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65502B" w14:textId="77777777" w:rsidR="00F07E33" w:rsidRDefault="00F07E33">
      <w:pPr>
        <w:spacing w:line="560" w:lineRule="exact"/>
        <w:ind w:rightChars="-6" w:right="-13"/>
        <w:jc w:val="center"/>
        <w:rPr>
          <w:rFonts w:ascii="黑体" w:eastAsia="黑体" w:hAnsi="宋体" w:cs="Times New Roman"/>
          <w:bCs/>
          <w:color w:val="000000"/>
          <w:sz w:val="52"/>
          <w:szCs w:val="52"/>
        </w:rPr>
      </w:pPr>
    </w:p>
    <w:p w14:paraId="3DC14369" w14:textId="77777777" w:rsidR="00F07E33" w:rsidRDefault="00F07E33">
      <w:pPr>
        <w:spacing w:line="560" w:lineRule="exact"/>
        <w:ind w:rightChars="-6" w:right="-13"/>
        <w:jc w:val="center"/>
        <w:rPr>
          <w:rFonts w:ascii="黑体" w:eastAsia="黑体" w:hAnsi="宋体" w:cs="Times New Roman"/>
          <w:bCs/>
          <w:color w:val="000000"/>
          <w:sz w:val="52"/>
          <w:szCs w:val="52"/>
        </w:rPr>
      </w:pPr>
    </w:p>
    <w:p w14:paraId="3A43D90E" w14:textId="77777777" w:rsidR="00F07E33" w:rsidRPr="00150840" w:rsidRDefault="004170C3">
      <w:pPr>
        <w:snapToGrid w:val="0"/>
        <w:spacing w:line="840" w:lineRule="exact"/>
        <w:ind w:rightChars="-6" w:right="-13"/>
        <w:jc w:val="center"/>
        <w:rPr>
          <w:rFonts w:ascii="黑体" w:eastAsia="黑体" w:hAnsi="宋体" w:cs="Times New Roman"/>
          <w:b/>
          <w:color w:val="000000"/>
          <w:sz w:val="48"/>
          <w:szCs w:val="48"/>
        </w:rPr>
      </w:pPr>
      <w:bookmarkStart w:id="0" w:name="_Hlk67255930"/>
      <w:r w:rsidRPr="00150840">
        <w:rPr>
          <w:rFonts w:ascii="黑体" w:eastAsia="黑体" w:hAnsi="宋体" w:cs="Times New Roman" w:hint="eastAsia"/>
          <w:b/>
          <w:color w:val="000000"/>
          <w:sz w:val="48"/>
          <w:szCs w:val="48"/>
        </w:rPr>
        <w:t>华南师范大学</w:t>
      </w:r>
    </w:p>
    <w:p w14:paraId="57EAB39E" w14:textId="77777777" w:rsidR="00F07E33" w:rsidRPr="00150840" w:rsidRDefault="004170C3">
      <w:pPr>
        <w:snapToGrid w:val="0"/>
        <w:spacing w:line="840" w:lineRule="exact"/>
        <w:ind w:rightChars="-6" w:right="-13"/>
        <w:jc w:val="center"/>
        <w:rPr>
          <w:rFonts w:ascii="黑体" w:eastAsia="黑体" w:hAnsi="宋体" w:cs="Times New Roman"/>
          <w:b/>
          <w:color w:val="000000"/>
          <w:sz w:val="48"/>
          <w:szCs w:val="48"/>
        </w:rPr>
      </w:pPr>
      <w:r w:rsidRPr="00150840">
        <w:rPr>
          <w:rFonts w:ascii="黑体" w:eastAsia="黑体" w:hAnsi="宋体" w:cs="Times New Roman" w:hint="eastAsia"/>
          <w:b/>
          <w:color w:val="000000"/>
          <w:sz w:val="48"/>
          <w:szCs w:val="48"/>
        </w:rPr>
        <w:t>全日制博士研究生培养方案</w:t>
      </w:r>
    </w:p>
    <w:bookmarkEnd w:id="0"/>
    <w:p w14:paraId="61F9A3D1" w14:textId="77777777" w:rsidR="00F07E33" w:rsidRPr="00150840" w:rsidRDefault="00F07E33">
      <w:pPr>
        <w:spacing w:line="560" w:lineRule="exact"/>
        <w:ind w:rightChars="-6" w:right="-13"/>
        <w:jc w:val="center"/>
        <w:rPr>
          <w:rFonts w:ascii="黑体" w:eastAsia="黑体" w:hAnsi="宋体" w:cs="Times New Roman"/>
          <w:bCs/>
          <w:color w:val="000000"/>
          <w:sz w:val="52"/>
          <w:szCs w:val="52"/>
        </w:rPr>
      </w:pPr>
    </w:p>
    <w:p w14:paraId="410E6696" w14:textId="77777777" w:rsidR="00F07E33" w:rsidRPr="00150840" w:rsidRDefault="00F07E33">
      <w:pPr>
        <w:spacing w:line="560" w:lineRule="exact"/>
        <w:ind w:rightChars="-6" w:right="-13"/>
        <w:jc w:val="center"/>
        <w:rPr>
          <w:rFonts w:ascii="黑体" w:eastAsia="黑体" w:hAnsi="宋体" w:cs="Times New Roman"/>
          <w:bCs/>
          <w:color w:val="000000"/>
          <w:sz w:val="44"/>
          <w:szCs w:val="44"/>
        </w:rPr>
      </w:pPr>
    </w:p>
    <w:p w14:paraId="60826447" w14:textId="77777777" w:rsidR="00F07E33" w:rsidRPr="00150840" w:rsidRDefault="00F07E33">
      <w:pPr>
        <w:spacing w:line="560" w:lineRule="exact"/>
        <w:ind w:rightChars="-6" w:right="-13"/>
        <w:jc w:val="center"/>
        <w:rPr>
          <w:rFonts w:ascii="黑体" w:eastAsia="黑体" w:hAnsi="宋体" w:cs="Times New Roman"/>
          <w:bCs/>
          <w:color w:val="000000"/>
          <w:sz w:val="44"/>
          <w:szCs w:val="44"/>
        </w:rPr>
      </w:pPr>
    </w:p>
    <w:p w14:paraId="054DE531" w14:textId="77777777" w:rsidR="00F07E33" w:rsidRPr="00150840" w:rsidRDefault="00F07E33">
      <w:pPr>
        <w:spacing w:line="560" w:lineRule="exact"/>
        <w:ind w:rightChars="-6" w:right="-13"/>
        <w:jc w:val="center"/>
        <w:rPr>
          <w:rFonts w:ascii="黑体" w:eastAsia="黑体" w:hAnsi="宋体" w:cs="Times New Roman"/>
          <w:bCs/>
          <w:color w:val="000000"/>
          <w:sz w:val="44"/>
          <w:szCs w:val="44"/>
        </w:rPr>
      </w:pPr>
    </w:p>
    <w:tbl>
      <w:tblPr>
        <w:tblStyle w:val="a9"/>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66"/>
        <w:gridCol w:w="4513"/>
      </w:tblGrid>
      <w:tr w:rsidR="00F07E33" w:rsidRPr="00150840" w14:paraId="79CCA8AF" w14:textId="77777777">
        <w:trPr>
          <w:trHeight w:val="957"/>
          <w:jc w:val="center"/>
        </w:trPr>
        <w:tc>
          <w:tcPr>
            <w:tcW w:w="2966" w:type="dxa"/>
            <w:vAlign w:val="center"/>
          </w:tcPr>
          <w:p w14:paraId="185E43C6" w14:textId="77777777" w:rsidR="00F07E33" w:rsidRPr="00150840" w:rsidRDefault="004170C3">
            <w:pPr>
              <w:snapToGrid w:val="0"/>
              <w:ind w:rightChars="-6" w:right="-13"/>
              <w:rPr>
                <w:rFonts w:ascii="宋体" w:eastAsia="宋体" w:hAnsi="宋体" w:cs="Times New Roman"/>
                <w:bCs/>
                <w:color w:val="000000"/>
                <w:kern w:val="0"/>
                <w:sz w:val="32"/>
                <w:szCs w:val="30"/>
              </w:rPr>
            </w:pPr>
            <w:r w:rsidRPr="00150840">
              <w:rPr>
                <w:rFonts w:ascii="宋体" w:eastAsia="宋体" w:hAnsi="宋体" w:cs="Times New Roman" w:hint="eastAsia"/>
                <w:bCs/>
                <w:color w:val="000000"/>
                <w:kern w:val="0"/>
                <w:sz w:val="32"/>
                <w:szCs w:val="30"/>
              </w:rPr>
              <w:t>一级学科中文名称：</w:t>
            </w:r>
          </w:p>
        </w:tc>
        <w:tc>
          <w:tcPr>
            <w:tcW w:w="4513" w:type="dxa"/>
            <w:vAlign w:val="center"/>
          </w:tcPr>
          <w:p w14:paraId="735AB488" w14:textId="77777777" w:rsidR="00F07E33" w:rsidRPr="00150840" w:rsidRDefault="004170C3">
            <w:pPr>
              <w:snapToGrid w:val="0"/>
              <w:ind w:rightChars="-6" w:right="-13"/>
              <w:jc w:val="center"/>
              <w:rPr>
                <w:rFonts w:ascii="宋体" w:eastAsia="宋体" w:hAnsi="宋体" w:cs="Times New Roman"/>
                <w:bCs/>
                <w:color w:val="000000"/>
                <w:kern w:val="0"/>
                <w:sz w:val="32"/>
                <w:szCs w:val="30"/>
              </w:rPr>
            </w:pPr>
            <w:r w:rsidRPr="00150840">
              <w:rPr>
                <w:rFonts w:ascii="宋体" w:eastAsia="宋体" w:hAnsi="宋体" w:cs="Times New Roman" w:hint="eastAsia"/>
                <w:bCs/>
                <w:color w:val="000000"/>
                <w:kern w:val="0"/>
                <w:sz w:val="32"/>
                <w:szCs w:val="30"/>
              </w:rPr>
              <w:t>中国语言文学</w:t>
            </w:r>
          </w:p>
        </w:tc>
      </w:tr>
      <w:tr w:rsidR="00F07E33" w:rsidRPr="00150840" w14:paraId="565B5324" w14:textId="77777777">
        <w:trPr>
          <w:trHeight w:val="957"/>
          <w:jc w:val="center"/>
        </w:trPr>
        <w:tc>
          <w:tcPr>
            <w:tcW w:w="2966" w:type="dxa"/>
            <w:vAlign w:val="center"/>
          </w:tcPr>
          <w:p w14:paraId="3B703557" w14:textId="77777777" w:rsidR="00F07E33" w:rsidRPr="00150840" w:rsidRDefault="004170C3">
            <w:pPr>
              <w:snapToGrid w:val="0"/>
              <w:ind w:rightChars="-6" w:right="-13"/>
              <w:rPr>
                <w:rFonts w:ascii="宋体" w:eastAsia="宋体" w:hAnsi="宋体" w:cs="Times New Roman"/>
                <w:bCs/>
                <w:color w:val="000000"/>
                <w:kern w:val="0"/>
                <w:sz w:val="32"/>
                <w:szCs w:val="30"/>
              </w:rPr>
            </w:pPr>
            <w:r w:rsidRPr="00150840">
              <w:rPr>
                <w:rFonts w:ascii="宋体" w:eastAsia="宋体" w:hAnsi="宋体" w:cs="Times New Roman" w:hint="eastAsia"/>
                <w:bCs/>
                <w:color w:val="000000"/>
                <w:kern w:val="0"/>
                <w:sz w:val="32"/>
                <w:szCs w:val="30"/>
              </w:rPr>
              <w:t>一级学科英文名称：</w:t>
            </w:r>
          </w:p>
        </w:tc>
        <w:tc>
          <w:tcPr>
            <w:tcW w:w="4513" w:type="dxa"/>
            <w:vAlign w:val="center"/>
          </w:tcPr>
          <w:p w14:paraId="5ABB1682" w14:textId="77777777" w:rsidR="00F07E33" w:rsidRPr="00150840" w:rsidRDefault="004170C3">
            <w:pPr>
              <w:snapToGrid w:val="0"/>
              <w:ind w:rightChars="-6" w:right="-13"/>
              <w:jc w:val="center"/>
              <w:rPr>
                <w:rFonts w:ascii="Times New Roman" w:eastAsia="宋体" w:hAnsi="Times New Roman" w:cs="Times New Roman"/>
                <w:bCs/>
                <w:color w:val="000000"/>
                <w:kern w:val="0"/>
                <w:sz w:val="32"/>
                <w:szCs w:val="30"/>
              </w:rPr>
            </w:pPr>
            <w:r w:rsidRPr="00150840">
              <w:rPr>
                <w:rFonts w:ascii="Times New Roman" w:eastAsia="宋体" w:hAnsi="Times New Roman" w:cs="Times New Roman"/>
                <w:bCs/>
                <w:color w:val="000000"/>
                <w:kern w:val="0"/>
                <w:sz w:val="32"/>
                <w:szCs w:val="30"/>
              </w:rPr>
              <w:t>Chinese Language and Literature</w:t>
            </w:r>
          </w:p>
        </w:tc>
      </w:tr>
      <w:tr w:rsidR="00F07E33" w:rsidRPr="00150840" w14:paraId="252A7323" w14:textId="77777777">
        <w:trPr>
          <w:trHeight w:val="957"/>
          <w:jc w:val="center"/>
        </w:trPr>
        <w:tc>
          <w:tcPr>
            <w:tcW w:w="2966" w:type="dxa"/>
            <w:vAlign w:val="center"/>
          </w:tcPr>
          <w:p w14:paraId="089164B9" w14:textId="77777777" w:rsidR="00F07E33" w:rsidRPr="00150840" w:rsidRDefault="004170C3">
            <w:pPr>
              <w:snapToGrid w:val="0"/>
              <w:ind w:rightChars="-6" w:right="-13"/>
              <w:rPr>
                <w:rFonts w:ascii="宋体" w:eastAsia="宋体" w:hAnsi="宋体" w:cs="Times New Roman"/>
                <w:bCs/>
                <w:color w:val="000000"/>
                <w:kern w:val="0"/>
                <w:sz w:val="32"/>
                <w:szCs w:val="30"/>
              </w:rPr>
            </w:pPr>
            <w:r w:rsidRPr="00150840">
              <w:rPr>
                <w:rFonts w:ascii="宋体" w:eastAsia="宋体" w:hAnsi="宋体" w:cs="Times New Roman" w:hint="eastAsia"/>
                <w:bCs/>
                <w:color w:val="000000"/>
                <w:kern w:val="0"/>
                <w:sz w:val="32"/>
                <w:szCs w:val="30"/>
              </w:rPr>
              <w:t>一级学科代码：</w:t>
            </w:r>
          </w:p>
        </w:tc>
        <w:tc>
          <w:tcPr>
            <w:tcW w:w="4513" w:type="dxa"/>
            <w:vAlign w:val="center"/>
          </w:tcPr>
          <w:p w14:paraId="4CD1BC1D" w14:textId="77777777" w:rsidR="00F07E33" w:rsidRPr="00150840" w:rsidRDefault="004170C3">
            <w:pPr>
              <w:snapToGrid w:val="0"/>
              <w:ind w:rightChars="-6" w:right="-13"/>
              <w:jc w:val="center"/>
              <w:rPr>
                <w:rFonts w:ascii="宋体" w:eastAsia="宋体" w:hAnsi="宋体" w:cs="Times New Roman"/>
                <w:bCs/>
                <w:color w:val="000000"/>
                <w:kern w:val="0"/>
                <w:sz w:val="32"/>
                <w:szCs w:val="30"/>
              </w:rPr>
            </w:pPr>
            <w:r w:rsidRPr="00150840">
              <w:rPr>
                <w:rFonts w:ascii="宋体" w:eastAsia="宋体" w:hAnsi="宋体" w:cs="Times New Roman" w:hint="eastAsia"/>
                <w:bCs/>
                <w:color w:val="000000"/>
                <w:kern w:val="0"/>
                <w:sz w:val="32"/>
                <w:szCs w:val="30"/>
              </w:rPr>
              <w:t>0501</w:t>
            </w:r>
          </w:p>
        </w:tc>
      </w:tr>
      <w:tr w:rsidR="00F07E33" w:rsidRPr="00150840" w14:paraId="7D25B50F" w14:textId="77777777">
        <w:trPr>
          <w:trHeight w:val="957"/>
          <w:jc w:val="center"/>
        </w:trPr>
        <w:tc>
          <w:tcPr>
            <w:tcW w:w="2966" w:type="dxa"/>
            <w:vAlign w:val="center"/>
          </w:tcPr>
          <w:p w14:paraId="688FCDF2" w14:textId="77777777" w:rsidR="00F07E33" w:rsidRPr="00150840" w:rsidRDefault="004170C3">
            <w:pPr>
              <w:snapToGrid w:val="0"/>
              <w:ind w:rightChars="-6" w:right="-13"/>
              <w:rPr>
                <w:rFonts w:ascii="宋体" w:eastAsia="宋体" w:hAnsi="宋体" w:cs="Times New Roman"/>
                <w:bCs/>
                <w:color w:val="000000"/>
                <w:kern w:val="0"/>
                <w:sz w:val="32"/>
                <w:szCs w:val="30"/>
              </w:rPr>
            </w:pPr>
            <w:r w:rsidRPr="00150840">
              <w:rPr>
                <w:rFonts w:ascii="宋体" w:eastAsia="宋体" w:hAnsi="宋体" w:cs="Times New Roman" w:hint="eastAsia"/>
                <w:bCs/>
                <w:color w:val="000000"/>
                <w:kern w:val="0"/>
                <w:sz w:val="32"/>
                <w:szCs w:val="30"/>
              </w:rPr>
              <w:t>培养单位名称：</w:t>
            </w:r>
          </w:p>
        </w:tc>
        <w:tc>
          <w:tcPr>
            <w:tcW w:w="4513" w:type="dxa"/>
            <w:vAlign w:val="center"/>
          </w:tcPr>
          <w:p w14:paraId="6FDC9AA6" w14:textId="77777777" w:rsidR="00F07E33" w:rsidRPr="00150840" w:rsidRDefault="004170C3">
            <w:pPr>
              <w:snapToGrid w:val="0"/>
              <w:ind w:rightChars="-6" w:right="-13"/>
              <w:jc w:val="center"/>
              <w:rPr>
                <w:rFonts w:ascii="宋体" w:eastAsia="宋体" w:hAnsi="宋体" w:cs="Times New Roman"/>
                <w:bCs/>
                <w:color w:val="000000"/>
                <w:kern w:val="0"/>
                <w:sz w:val="32"/>
                <w:szCs w:val="30"/>
              </w:rPr>
            </w:pPr>
            <w:r w:rsidRPr="00150840">
              <w:rPr>
                <w:rFonts w:ascii="宋体" w:eastAsia="宋体" w:hAnsi="宋体" w:cs="Times New Roman" w:hint="eastAsia"/>
                <w:bCs/>
                <w:color w:val="000000"/>
                <w:kern w:val="0"/>
                <w:sz w:val="32"/>
                <w:szCs w:val="30"/>
              </w:rPr>
              <w:t>文学院</w:t>
            </w:r>
          </w:p>
        </w:tc>
      </w:tr>
      <w:tr w:rsidR="00F07E33" w:rsidRPr="00150840" w14:paraId="39EE7C1B" w14:textId="77777777">
        <w:trPr>
          <w:trHeight w:val="957"/>
          <w:jc w:val="center"/>
        </w:trPr>
        <w:tc>
          <w:tcPr>
            <w:tcW w:w="2966" w:type="dxa"/>
            <w:vAlign w:val="center"/>
          </w:tcPr>
          <w:p w14:paraId="2A9FE9E0" w14:textId="77777777" w:rsidR="00F07E33" w:rsidRPr="00150840" w:rsidRDefault="004170C3">
            <w:pPr>
              <w:snapToGrid w:val="0"/>
              <w:ind w:rightChars="-6" w:right="-13"/>
              <w:rPr>
                <w:rFonts w:ascii="宋体" w:eastAsia="宋体" w:hAnsi="宋体" w:cs="Times New Roman"/>
                <w:bCs/>
                <w:color w:val="000000"/>
                <w:kern w:val="0"/>
                <w:sz w:val="32"/>
                <w:szCs w:val="30"/>
              </w:rPr>
            </w:pPr>
            <w:r w:rsidRPr="00150840">
              <w:rPr>
                <w:rFonts w:ascii="宋体" w:eastAsia="宋体" w:hAnsi="宋体" w:cs="Times New Roman" w:hint="eastAsia"/>
                <w:bCs/>
                <w:kern w:val="0"/>
                <w:sz w:val="32"/>
                <w:szCs w:val="30"/>
              </w:rPr>
              <w:t>填表日期：</w:t>
            </w:r>
          </w:p>
        </w:tc>
        <w:tc>
          <w:tcPr>
            <w:tcW w:w="4513" w:type="dxa"/>
            <w:vAlign w:val="center"/>
          </w:tcPr>
          <w:p w14:paraId="53DBFFBB" w14:textId="4F1EB8FD" w:rsidR="00F07E33" w:rsidRPr="00150840" w:rsidRDefault="004170C3" w:rsidP="0069479C">
            <w:pPr>
              <w:snapToGrid w:val="0"/>
              <w:ind w:rightChars="-6" w:right="-13"/>
              <w:jc w:val="center"/>
              <w:rPr>
                <w:rFonts w:ascii="宋体" w:eastAsia="宋体" w:hAnsi="宋体" w:cs="Times New Roman"/>
                <w:bCs/>
                <w:color w:val="000000"/>
                <w:kern w:val="0"/>
                <w:sz w:val="32"/>
                <w:szCs w:val="30"/>
              </w:rPr>
            </w:pPr>
            <w:r w:rsidRPr="00150840">
              <w:rPr>
                <w:rFonts w:ascii="宋体" w:eastAsia="宋体" w:hAnsi="宋体" w:cs="Times New Roman" w:hint="eastAsia"/>
                <w:bCs/>
                <w:color w:val="000000"/>
                <w:kern w:val="0"/>
                <w:sz w:val="32"/>
                <w:szCs w:val="30"/>
              </w:rPr>
              <w:t>202</w:t>
            </w:r>
            <w:r w:rsidR="00B84562" w:rsidRPr="00150840">
              <w:rPr>
                <w:rFonts w:ascii="宋体" w:eastAsia="宋体" w:hAnsi="宋体" w:cs="Times New Roman" w:hint="eastAsia"/>
                <w:bCs/>
                <w:color w:val="000000"/>
                <w:kern w:val="0"/>
                <w:sz w:val="32"/>
                <w:szCs w:val="30"/>
              </w:rPr>
              <w:t>4</w:t>
            </w:r>
            <w:r w:rsidRPr="00150840">
              <w:rPr>
                <w:rFonts w:ascii="宋体" w:eastAsia="宋体" w:hAnsi="宋体" w:cs="Times New Roman"/>
                <w:bCs/>
                <w:color w:val="000000"/>
                <w:kern w:val="0"/>
                <w:sz w:val="32"/>
                <w:szCs w:val="30"/>
              </w:rPr>
              <w:t>年</w:t>
            </w:r>
            <w:r w:rsidR="00A1478B">
              <w:rPr>
                <w:rFonts w:ascii="宋体" w:eastAsia="宋体" w:hAnsi="宋体" w:cs="Times New Roman" w:hint="eastAsia"/>
                <w:bCs/>
                <w:color w:val="000000"/>
                <w:kern w:val="0"/>
                <w:sz w:val="32"/>
                <w:szCs w:val="30"/>
              </w:rPr>
              <w:t>9</w:t>
            </w:r>
            <w:r w:rsidRPr="00150840">
              <w:rPr>
                <w:rFonts w:ascii="宋体" w:eastAsia="宋体" w:hAnsi="宋体" w:cs="Times New Roman" w:hint="eastAsia"/>
                <w:bCs/>
                <w:color w:val="000000"/>
                <w:kern w:val="0"/>
                <w:sz w:val="32"/>
                <w:szCs w:val="30"/>
              </w:rPr>
              <w:t>月</w:t>
            </w:r>
            <w:r w:rsidR="0069479C">
              <w:rPr>
                <w:rFonts w:ascii="宋体" w:eastAsia="宋体" w:hAnsi="宋体" w:cs="Times New Roman" w:hint="eastAsia"/>
                <w:bCs/>
                <w:color w:val="000000"/>
                <w:kern w:val="0"/>
                <w:sz w:val="32"/>
                <w:szCs w:val="30"/>
              </w:rPr>
              <w:t>4</w:t>
            </w:r>
            <w:bookmarkStart w:id="1" w:name="_GoBack"/>
            <w:bookmarkEnd w:id="1"/>
            <w:r w:rsidRPr="00150840">
              <w:rPr>
                <w:rFonts w:ascii="宋体" w:eastAsia="宋体" w:hAnsi="宋体" w:cs="Times New Roman" w:hint="eastAsia"/>
                <w:bCs/>
                <w:color w:val="000000"/>
                <w:kern w:val="0"/>
                <w:sz w:val="32"/>
                <w:szCs w:val="30"/>
              </w:rPr>
              <w:t>日</w:t>
            </w:r>
          </w:p>
        </w:tc>
      </w:tr>
    </w:tbl>
    <w:p w14:paraId="0D1BE31D" w14:textId="77777777" w:rsidR="00F07E33" w:rsidRPr="00150840" w:rsidRDefault="00F07E33">
      <w:pPr>
        <w:tabs>
          <w:tab w:val="left" w:pos="4253"/>
        </w:tabs>
        <w:spacing w:line="560" w:lineRule="exact"/>
        <w:ind w:rightChars="-6" w:right="-13"/>
        <w:jc w:val="center"/>
        <w:rPr>
          <w:rFonts w:ascii="宋体" w:eastAsia="宋体" w:hAnsi="宋体" w:cs="Times New Roman"/>
          <w:bCs/>
          <w:sz w:val="30"/>
          <w:szCs w:val="30"/>
        </w:rPr>
      </w:pPr>
    </w:p>
    <w:p w14:paraId="01E49812" w14:textId="77777777" w:rsidR="00F07E33" w:rsidRPr="00150840" w:rsidRDefault="00F07E33">
      <w:pPr>
        <w:tabs>
          <w:tab w:val="left" w:pos="4253"/>
        </w:tabs>
        <w:spacing w:line="560" w:lineRule="exact"/>
        <w:ind w:rightChars="-6" w:right="-13"/>
        <w:jc w:val="center"/>
        <w:rPr>
          <w:rFonts w:ascii="宋体" w:eastAsia="宋体" w:hAnsi="宋体" w:cs="Times New Roman"/>
          <w:bCs/>
          <w:sz w:val="30"/>
          <w:szCs w:val="30"/>
        </w:rPr>
      </w:pPr>
    </w:p>
    <w:p w14:paraId="39AA976C" w14:textId="77777777" w:rsidR="00F07E33" w:rsidRPr="00150840" w:rsidRDefault="00F07E33">
      <w:pPr>
        <w:tabs>
          <w:tab w:val="left" w:pos="4253"/>
        </w:tabs>
        <w:spacing w:line="560" w:lineRule="exact"/>
        <w:ind w:rightChars="-6" w:right="-13"/>
        <w:jc w:val="center"/>
        <w:rPr>
          <w:rFonts w:ascii="宋体" w:eastAsia="宋体" w:hAnsi="宋体" w:cs="Times New Roman"/>
          <w:bCs/>
          <w:sz w:val="30"/>
          <w:szCs w:val="30"/>
        </w:rPr>
      </w:pPr>
    </w:p>
    <w:p w14:paraId="607FDC82" w14:textId="77777777" w:rsidR="00F07E33" w:rsidRPr="00150840" w:rsidRDefault="00F07E33">
      <w:pPr>
        <w:tabs>
          <w:tab w:val="left" w:pos="4253"/>
        </w:tabs>
        <w:spacing w:line="560" w:lineRule="exact"/>
        <w:ind w:rightChars="-6" w:right="-13"/>
        <w:jc w:val="center"/>
        <w:rPr>
          <w:rFonts w:ascii="宋体" w:eastAsia="宋体" w:hAnsi="宋体" w:cs="Times New Roman"/>
          <w:bCs/>
          <w:sz w:val="30"/>
          <w:szCs w:val="30"/>
        </w:rPr>
      </w:pPr>
    </w:p>
    <w:p w14:paraId="243B42A4" w14:textId="77777777" w:rsidR="00F07E33" w:rsidRPr="00150840" w:rsidRDefault="004170C3">
      <w:pPr>
        <w:tabs>
          <w:tab w:val="left" w:pos="4253"/>
        </w:tabs>
        <w:spacing w:line="560" w:lineRule="exact"/>
        <w:ind w:rightChars="-6" w:right="-13"/>
        <w:jc w:val="center"/>
        <w:rPr>
          <w:rFonts w:ascii="楷体" w:eastAsia="楷体" w:hAnsi="楷体" w:cs="Times New Roman"/>
          <w:bCs/>
          <w:sz w:val="32"/>
          <w:szCs w:val="30"/>
        </w:rPr>
      </w:pPr>
      <w:r w:rsidRPr="00150840">
        <w:rPr>
          <w:rFonts w:ascii="楷体" w:eastAsia="楷体" w:hAnsi="楷体" w:cs="Times New Roman" w:hint="eastAsia"/>
          <w:bCs/>
          <w:sz w:val="32"/>
          <w:szCs w:val="30"/>
        </w:rPr>
        <w:t>华南师范大学研究生院制表</w:t>
      </w:r>
    </w:p>
    <w:p w14:paraId="10785823" w14:textId="77777777" w:rsidR="00F07E33" w:rsidRPr="00150840" w:rsidRDefault="00F07E33">
      <w:pPr>
        <w:tabs>
          <w:tab w:val="left" w:pos="4253"/>
        </w:tabs>
        <w:spacing w:line="560" w:lineRule="exact"/>
        <w:ind w:rightChars="-6" w:right="-13"/>
        <w:jc w:val="center"/>
        <w:rPr>
          <w:rFonts w:ascii="宋体" w:eastAsia="宋体" w:hAnsi="宋体" w:cs="Times New Roman"/>
          <w:bCs/>
          <w:sz w:val="30"/>
          <w:szCs w:val="30"/>
        </w:rPr>
      </w:pPr>
    </w:p>
    <w:p w14:paraId="73D9DFEC" w14:textId="77777777" w:rsidR="00F07E33" w:rsidRPr="00150840" w:rsidRDefault="00F07E33">
      <w:pPr>
        <w:tabs>
          <w:tab w:val="left" w:pos="4253"/>
        </w:tabs>
        <w:spacing w:line="560" w:lineRule="exact"/>
        <w:ind w:rightChars="-6" w:right="-13"/>
        <w:rPr>
          <w:rFonts w:ascii="宋体" w:eastAsia="宋体" w:hAnsi="宋体" w:cs="Times New Roman"/>
          <w:sz w:val="30"/>
          <w:szCs w:val="30"/>
        </w:rPr>
        <w:sectPr w:rsidR="00F07E33" w:rsidRPr="00150840">
          <w:footerReference w:type="default" r:id="rId10"/>
          <w:pgSz w:w="11906" w:h="16838"/>
          <w:pgMar w:top="1701" w:right="1644" w:bottom="1418" w:left="1644" w:header="851" w:footer="992" w:gutter="0"/>
          <w:pgNumType w:start="0"/>
          <w:cols w:space="425"/>
          <w:docGrid w:type="lines" w:linePitch="312"/>
        </w:sectPr>
      </w:pPr>
    </w:p>
    <w:p w14:paraId="08705D32" w14:textId="77777777" w:rsidR="00F07E33" w:rsidRPr="00150840" w:rsidRDefault="004170C3">
      <w:pPr>
        <w:spacing w:line="540" w:lineRule="exact"/>
        <w:ind w:left="640" w:rightChars="-6" w:right="-13"/>
        <w:outlineLvl w:val="1"/>
        <w:rPr>
          <w:rFonts w:ascii="Times New Roman" w:eastAsia="仿宋_GB2312" w:hAnsi="Times New Roman" w:cs="Times New Roman"/>
          <w:b/>
          <w:bCs/>
          <w:color w:val="FF0000"/>
          <w:sz w:val="32"/>
          <w:szCs w:val="24"/>
        </w:rPr>
      </w:pPr>
      <w:r w:rsidRPr="00150840">
        <w:rPr>
          <w:rFonts w:ascii="黑体" w:eastAsia="黑体" w:hAnsi="黑体" w:cs="黑体" w:hint="eastAsia"/>
          <w:bCs/>
          <w:sz w:val="32"/>
          <w:szCs w:val="24"/>
        </w:rPr>
        <w:lastRenderedPageBreak/>
        <w:t>一、学科概况</w:t>
      </w:r>
    </w:p>
    <w:p w14:paraId="59B3EF66" w14:textId="77777777" w:rsidR="00F07E33" w:rsidRPr="00150840" w:rsidRDefault="004170C3">
      <w:pPr>
        <w:spacing w:line="540" w:lineRule="exact"/>
        <w:ind w:rightChars="-6" w:right="-13" w:firstLineChars="200" w:firstLine="600"/>
        <w:rPr>
          <w:rFonts w:ascii="仿宋_GB2312" w:eastAsia="仿宋_GB2312" w:hAnsi="Times New Roman" w:cs="Times New Roman"/>
          <w:sz w:val="30"/>
          <w:szCs w:val="30"/>
        </w:rPr>
      </w:pPr>
      <w:r w:rsidRPr="00150840">
        <w:rPr>
          <w:rFonts w:ascii="Times New Roman" w:eastAsia="仿宋_GB2312" w:hAnsi="Times New Roman" w:cs="Times New Roman" w:hint="eastAsia"/>
          <w:sz w:val="30"/>
          <w:szCs w:val="30"/>
        </w:rPr>
        <w:t>华南师范大学中国语言文学学科历史悠久，老一辈知名学者李镜池、康白情、吴剑青、吴三立、</w:t>
      </w:r>
      <w:proofErr w:type="gramStart"/>
      <w:r w:rsidRPr="00150840">
        <w:rPr>
          <w:rFonts w:ascii="Times New Roman" w:eastAsia="仿宋_GB2312" w:hAnsi="Times New Roman" w:cs="Times New Roman" w:hint="eastAsia"/>
          <w:sz w:val="30"/>
          <w:szCs w:val="30"/>
        </w:rPr>
        <w:t>廖</w:t>
      </w:r>
      <w:proofErr w:type="gramEnd"/>
      <w:r w:rsidRPr="00150840">
        <w:rPr>
          <w:rFonts w:ascii="Times New Roman" w:eastAsia="仿宋_GB2312" w:hAnsi="Times New Roman" w:cs="Times New Roman" w:hint="eastAsia"/>
          <w:sz w:val="30"/>
          <w:szCs w:val="30"/>
        </w:rPr>
        <w:t>苾光、廖子东等奠定学科基础，后辈学</w:t>
      </w:r>
      <w:r w:rsidRPr="00150840">
        <w:rPr>
          <w:rFonts w:ascii="仿宋_GB2312" w:eastAsia="仿宋_GB2312" w:hAnsi="Times New Roman" w:cs="Times New Roman" w:hint="eastAsia"/>
          <w:sz w:val="30"/>
          <w:szCs w:val="30"/>
        </w:rPr>
        <w:t>人积极传承学科文脉。</w:t>
      </w:r>
    </w:p>
    <w:p w14:paraId="66F40AA6" w14:textId="77777777" w:rsidR="00F07E33" w:rsidRPr="00150840" w:rsidRDefault="004170C3">
      <w:pPr>
        <w:spacing w:line="540" w:lineRule="exact"/>
        <w:ind w:rightChars="-6" w:right="-13" w:firstLineChars="200" w:firstLine="600"/>
        <w:rPr>
          <w:rFonts w:ascii="Times New Roman" w:eastAsia="仿宋_GB2312" w:hAnsi="Times New Roman" w:cs="Times New Roman"/>
          <w:sz w:val="30"/>
          <w:szCs w:val="30"/>
        </w:rPr>
      </w:pPr>
      <w:r w:rsidRPr="00150840">
        <w:rPr>
          <w:rFonts w:ascii="仿宋_GB2312" w:eastAsia="仿宋_GB2312" w:hAnsi="Times New Roman" w:cs="Times New Roman" w:hint="eastAsia"/>
          <w:sz w:val="30"/>
          <w:szCs w:val="30"/>
        </w:rPr>
        <w:t>1979年，中文系汉语史、中国现代文学专业开始招收硕士研究生，并于1981年获</w:t>
      </w:r>
      <w:proofErr w:type="gramStart"/>
      <w:r w:rsidRPr="00150840">
        <w:rPr>
          <w:rFonts w:ascii="仿宋_GB2312" w:eastAsia="仿宋_GB2312" w:hAnsi="Times New Roman" w:cs="Times New Roman" w:hint="eastAsia"/>
          <w:sz w:val="30"/>
          <w:szCs w:val="30"/>
        </w:rPr>
        <w:t>批全国</w:t>
      </w:r>
      <w:proofErr w:type="gramEnd"/>
      <w:r w:rsidRPr="00150840">
        <w:rPr>
          <w:rFonts w:ascii="仿宋_GB2312" w:eastAsia="仿宋_GB2312" w:hAnsi="Times New Roman" w:cs="Times New Roman" w:hint="eastAsia"/>
          <w:sz w:val="30"/>
          <w:szCs w:val="30"/>
        </w:rPr>
        <w:t>第一批硕士学位授权点；2000年，中国古代文学专业获批博士</w:t>
      </w:r>
      <w:r w:rsidRPr="00150840">
        <w:rPr>
          <w:rFonts w:ascii="Times New Roman" w:eastAsia="仿宋_GB2312" w:hAnsi="Times New Roman" w:cs="Times New Roman" w:hint="eastAsia"/>
          <w:sz w:val="30"/>
          <w:szCs w:val="30"/>
        </w:rPr>
        <w:t>学位授权点；</w:t>
      </w:r>
      <w:r w:rsidRPr="00150840">
        <w:rPr>
          <w:rFonts w:ascii="Times New Roman" w:eastAsia="仿宋_GB2312" w:hAnsi="Times New Roman" w:cs="Times New Roman"/>
          <w:sz w:val="30"/>
          <w:szCs w:val="30"/>
        </w:rPr>
        <w:t>2006</w:t>
      </w:r>
      <w:r w:rsidRPr="00150840">
        <w:rPr>
          <w:rFonts w:ascii="Times New Roman" w:eastAsia="仿宋_GB2312" w:hAnsi="Times New Roman" w:cs="Times New Roman" w:hint="eastAsia"/>
          <w:sz w:val="30"/>
          <w:szCs w:val="30"/>
        </w:rPr>
        <w:t>年，获批一级学科硕士学位授</w:t>
      </w:r>
      <w:r w:rsidRPr="00150840">
        <w:rPr>
          <w:rFonts w:ascii="仿宋_GB2312" w:eastAsia="仿宋_GB2312" w:hAnsi="Times New Roman" w:cs="Times New Roman" w:hint="eastAsia"/>
          <w:sz w:val="30"/>
          <w:szCs w:val="30"/>
        </w:rPr>
        <w:t>权点，同年，中国现当代文学、汉语言文字学获批博士学位授权点，并获</w:t>
      </w:r>
      <w:proofErr w:type="gramStart"/>
      <w:r w:rsidRPr="00150840">
        <w:rPr>
          <w:rFonts w:ascii="仿宋_GB2312" w:eastAsia="仿宋_GB2312" w:hAnsi="Times New Roman" w:cs="Times New Roman" w:hint="eastAsia"/>
          <w:sz w:val="30"/>
          <w:szCs w:val="30"/>
        </w:rPr>
        <w:t>批中国</w:t>
      </w:r>
      <w:proofErr w:type="gramEnd"/>
      <w:r w:rsidRPr="00150840">
        <w:rPr>
          <w:rFonts w:ascii="仿宋_GB2312" w:eastAsia="仿宋_GB2312" w:hAnsi="Times New Roman" w:cs="Times New Roman" w:hint="eastAsia"/>
          <w:sz w:val="30"/>
          <w:szCs w:val="30"/>
        </w:rPr>
        <w:t>语言文学博士后流动站；2007年，中国古代文学、中国现当代</w:t>
      </w:r>
      <w:r w:rsidRPr="00150840">
        <w:rPr>
          <w:rFonts w:ascii="Times New Roman" w:eastAsia="仿宋_GB2312" w:hAnsi="Times New Roman" w:cs="Times New Roman" w:hint="eastAsia"/>
          <w:sz w:val="30"/>
          <w:szCs w:val="30"/>
        </w:rPr>
        <w:t>文学被评为广东省重点学科；</w:t>
      </w:r>
      <w:r w:rsidRPr="00150840">
        <w:rPr>
          <w:rFonts w:ascii="Times New Roman" w:eastAsia="仿宋_GB2312" w:hAnsi="Times New Roman" w:cs="Times New Roman"/>
          <w:sz w:val="30"/>
          <w:szCs w:val="30"/>
        </w:rPr>
        <w:t>2011</w:t>
      </w:r>
      <w:r w:rsidRPr="00150840">
        <w:rPr>
          <w:rFonts w:ascii="Times New Roman" w:eastAsia="仿宋_GB2312" w:hAnsi="Times New Roman" w:cs="Times New Roman" w:hint="eastAsia"/>
          <w:sz w:val="30"/>
          <w:szCs w:val="30"/>
        </w:rPr>
        <w:t>年，获</w:t>
      </w:r>
      <w:proofErr w:type="gramStart"/>
      <w:r w:rsidRPr="00150840">
        <w:rPr>
          <w:rFonts w:ascii="Times New Roman" w:eastAsia="仿宋_GB2312" w:hAnsi="Times New Roman" w:cs="Times New Roman" w:hint="eastAsia"/>
          <w:sz w:val="30"/>
          <w:szCs w:val="30"/>
        </w:rPr>
        <w:t>批中国</w:t>
      </w:r>
      <w:proofErr w:type="gramEnd"/>
      <w:r w:rsidRPr="00150840">
        <w:rPr>
          <w:rFonts w:ascii="Times New Roman" w:eastAsia="仿宋_GB2312" w:hAnsi="Times New Roman" w:cs="Times New Roman" w:hint="eastAsia"/>
          <w:sz w:val="30"/>
          <w:szCs w:val="30"/>
        </w:rPr>
        <w:t>语言文学一级学科博士学位授权点；</w:t>
      </w:r>
      <w:r w:rsidRPr="00150840">
        <w:rPr>
          <w:rFonts w:ascii="Times New Roman" w:eastAsia="仿宋_GB2312" w:hAnsi="Times New Roman" w:cs="Times New Roman"/>
          <w:sz w:val="30"/>
          <w:szCs w:val="30"/>
        </w:rPr>
        <w:t>2012</w:t>
      </w:r>
      <w:r w:rsidRPr="00150840">
        <w:rPr>
          <w:rFonts w:ascii="Times New Roman" w:eastAsia="仿宋_GB2312" w:hAnsi="Times New Roman" w:cs="Times New Roman" w:hint="eastAsia"/>
          <w:sz w:val="30"/>
          <w:szCs w:val="30"/>
        </w:rPr>
        <w:t>年，入选第九轮广东省优势重点学科，并以“优秀”等级通过国家“</w:t>
      </w:r>
      <w:r w:rsidRPr="00150840">
        <w:rPr>
          <w:rFonts w:ascii="Times New Roman" w:eastAsia="仿宋_GB2312" w:hAnsi="Times New Roman" w:cs="Times New Roman"/>
          <w:sz w:val="30"/>
          <w:szCs w:val="30"/>
        </w:rPr>
        <w:t>211</w:t>
      </w:r>
      <w:r w:rsidRPr="00150840">
        <w:rPr>
          <w:rFonts w:ascii="Times New Roman" w:eastAsia="仿宋_GB2312" w:hAnsi="Times New Roman" w:cs="Times New Roman" w:hint="eastAsia"/>
          <w:sz w:val="30"/>
          <w:szCs w:val="30"/>
        </w:rPr>
        <w:t>工程”三期建设验收；</w:t>
      </w:r>
      <w:r w:rsidRPr="00150840">
        <w:rPr>
          <w:rFonts w:ascii="Times New Roman" w:eastAsia="仿宋_GB2312" w:hAnsi="Times New Roman" w:cs="Times New Roman"/>
          <w:sz w:val="30"/>
          <w:szCs w:val="30"/>
        </w:rPr>
        <w:t>2015</w:t>
      </w:r>
      <w:r w:rsidRPr="00150840">
        <w:rPr>
          <w:rFonts w:ascii="Times New Roman" w:eastAsia="仿宋_GB2312" w:hAnsi="Times New Roman" w:cs="Times New Roman" w:hint="eastAsia"/>
          <w:sz w:val="30"/>
          <w:szCs w:val="30"/>
        </w:rPr>
        <w:t>年，进入广东省高水平大</w:t>
      </w:r>
      <w:r w:rsidRPr="00150840">
        <w:rPr>
          <w:rFonts w:ascii="仿宋_GB2312" w:eastAsia="仿宋_GB2312" w:hAnsi="Times New Roman" w:cs="Times New Roman" w:hint="eastAsia"/>
          <w:sz w:val="30"/>
          <w:szCs w:val="30"/>
        </w:rPr>
        <w:t>学建设学科行列。在广东省与学校的大力支持下，文学院科学研究、学科建设、人才培</w:t>
      </w:r>
      <w:r w:rsidRPr="00150840">
        <w:rPr>
          <w:rFonts w:ascii="Times New Roman" w:eastAsia="仿宋_GB2312" w:hAnsi="Times New Roman" w:cs="Times New Roman" w:hint="eastAsia"/>
          <w:sz w:val="30"/>
          <w:szCs w:val="30"/>
        </w:rPr>
        <w:t>养、社会服务、国际交流等工作进入了快速发展的轨道。</w:t>
      </w:r>
    </w:p>
    <w:p w14:paraId="3B49600A" w14:textId="77777777" w:rsidR="00F07E33" w:rsidRPr="00150840" w:rsidRDefault="004170C3">
      <w:pPr>
        <w:spacing w:line="540" w:lineRule="exact"/>
        <w:ind w:rightChars="-6" w:right="-13" w:firstLineChars="200" w:firstLine="600"/>
        <w:rPr>
          <w:rFonts w:ascii="Times New Roman" w:eastAsia="仿宋_GB2312" w:hAnsi="Times New Roman" w:cs="Times New Roman"/>
          <w:sz w:val="30"/>
          <w:szCs w:val="30"/>
        </w:rPr>
      </w:pPr>
      <w:r w:rsidRPr="00150840">
        <w:rPr>
          <w:rFonts w:ascii="Times New Roman" w:eastAsia="仿宋_GB2312" w:hAnsi="Times New Roman" w:cs="Times New Roman" w:hint="eastAsia"/>
          <w:sz w:val="30"/>
          <w:szCs w:val="30"/>
        </w:rPr>
        <w:t>学科师资力量雄厚。师资队伍中享受国务院特殊津贴专家</w:t>
      </w:r>
      <w:r w:rsidRPr="00150840">
        <w:rPr>
          <w:rFonts w:ascii="Times New Roman" w:eastAsia="仿宋_GB2312" w:hAnsi="Times New Roman" w:cs="Times New Roman" w:hint="eastAsia"/>
          <w:sz w:val="30"/>
          <w:szCs w:val="30"/>
        </w:rPr>
        <w:t>2</w:t>
      </w:r>
      <w:r w:rsidRPr="00150840">
        <w:rPr>
          <w:rFonts w:ascii="Times New Roman" w:eastAsia="仿宋_GB2312" w:hAnsi="Times New Roman" w:cs="Times New Roman" w:hint="eastAsia"/>
          <w:sz w:val="30"/>
          <w:szCs w:val="30"/>
        </w:rPr>
        <w:t>人，国家级人才计划入选者</w:t>
      </w:r>
      <w:r w:rsidRPr="00150840">
        <w:rPr>
          <w:rFonts w:ascii="Times New Roman" w:eastAsia="仿宋_GB2312" w:hAnsi="Times New Roman" w:cs="Times New Roman" w:hint="eastAsia"/>
          <w:sz w:val="30"/>
          <w:szCs w:val="30"/>
        </w:rPr>
        <w:t>3</w:t>
      </w:r>
      <w:r w:rsidRPr="00150840">
        <w:rPr>
          <w:rFonts w:ascii="Times New Roman" w:eastAsia="仿宋_GB2312" w:hAnsi="Times New Roman" w:cs="Times New Roman" w:hint="eastAsia"/>
          <w:sz w:val="30"/>
          <w:szCs w:val="30"/>
        </w:rPr>
        <w:t>人，省级人才计划入选者</w:t>
      </w:r>
      <w:r w:rsidRPr="00150840">
        <w:rPr>
          <w:rFonts w:ascii="Times New Roman" w:eastAsia="仿宋_GB2312" w:hAnsi="Times New Roman" w:cs="Times New Roman" w:hint="eastAsia"/>
          <w:sz w:val="30"/>
          <w:szCs w:val="30"/>
        </w:rPr>
        <w:t>4</w:t>
      </w:r>
      <w:r w:rsidRPr="00150840">
        <w:rPr>
          <w:rFonts w:ascii="Times New Roman" w:eastAsia="仿宋_GB2312" w:hAnsi="Times New Roman" w:cs="Times New Roman" w:hint="eastAsia"/>
          <w:sz w:val="30"/>
          <w:szCs w:val="30"/>
        </w:rPr>
        <w:t>人；共有专任教师</w:t>
      </w:r>
      <w:r w:rsidRPr="00150840">
        <w:rPr>
          <w:rFonts w:ascii="Times New Roman" w:eastAsia="仿宋_GB2312" w:hAnsi="Times New Roman" w:cs="Times New Roman" w:hint="eastAsia"/>
          <w:sz w:val="30"/>
          <w:szCs w:val="30"/>
        </w:rPr>
        <w:t>88</w:t>
      </w:r>
      <w:r w:rsidRPr="00150840">
        <w:rPr>
          <w:rFonts w:ascii="Times New Roman" w:eastAsia="仿宋_GB2312" w:hAnsi="Times New Roman" w:cs="Times New Roman" w:hint="eastAsia"/>
          <w:sz w:val="30"/>
          <w:szCs w:val="30"/>
        </w:rPr>
        <w:t>人，其中教授</w:t>
      </w:r>
      <w:r w:rsidRPr="00150840">
        <w:rPr>
          <w:rFonts w:ascii="Times New Roman" w:eastAsia="仿宋_GB2312" w:hAnsi="Times New Roman" w:cs="Times New Roman" w:hint="eastAsia"/>
          <w:sz w:val="30"/>
          <w:szCs w:val="30"/>
        </w:rPr>
        <w:t>35</w:t>
      </w:r>
      <w:r w:rsidRPr="00150840">
        <w:rPr>
          <w:rFonts w:ascii="Times New Roman" w:eastAsia="仿宋_GB2312" w:hAnsi="Times New Roman" w:cs="Times New Roman" w:hint="eastAsia"/>
          <w:sz w:val="30"/>
          <w:szCs w:val="30"/>
        </w:rPr>
        <w:t>人，副教授</w:t>
      </w:r>
      <w:r w:rsidRPr="00150840">
        <w:rPr>
          <w:rFonts w:ascii="Times New Roman" w:eastAsia="仿宋_GB2312" w:hAnsi="Times New Roman" w:cs="Times New Roman" w:hint="eastAsia"/>
          <w:sz w:val="30"/>
          <w:szCs w:val="30"/>
        </w:rPr>
        <w:t>25</w:t>
      </w:r>
      <w:r w:rsidRPr="00150840">
        <w:rPr>
          <w:rFonts w:ascii="Times New Roman" w:eastAsia="仿宋_GB2312" w:hAnsi="Times New Roman" w:cs="Times New Roman" w:hint="eastAsia"/>
          <w:sz w:val="30"/>
          <w:szCs w:val="30"/>
        </w:rPr>
        <w:t>人，</w:t>
      </w:r>
      <w:r w:rsidRPr="00150840">
        <w:rPr>
          <w:rFonts w:ascii="Times New Roman" w:eastAsia="仿宋_GB2312" w:hAnsi="Times New Roman" w:cs="Times New Roman" w:hint="eastAsia"/>
          <w:sz w:val="30"/>
          <w:szCs w:val="30"/>
        </w:rPr>
        <w:t>45</w:t>
      </w:r>
      <w:r w:rsidRPr="00150840">
        <w:rPr>
          <w:rFonts w:ascii="Times New Roman" w:eastAsia="仿宋_GB2312" w:hAnsi="Times New Roman" w:cs="Times New Roman" w:hint="eastAsia"/>
          <w:sz w:val="30"/>
          <w:szCs w:val="30"/>
        </w:rPr>
        <w:t>岁以下教师</w:t>
      </w:r>
      <w:r w:rsidRPr="00150840">
        <w:rPr>
          <w:rFonts w:ascii="Times New Roman" w:eastAsia="仿宋_GB2312" w:hAnsi="Times New Roman" w:cs="Times New Roman" w:hint="eastAsia"/>
          <w:sz w:val="30"/>
          <w:szCs w:val="30"/>
        </w:rPr>
        <w:t>42</w:t>
      </w:r>
      <w:r w:rsidRPr="00150840">
        <w:rPr>
          <w:rFonts w:ascii="Times New Roman" w:eastAsia="仿宋_GB2312" w:hAnsi="Times New Roman" w:cs="Times New Roman" w:hint="eastAsia"/>
          <w:sz w:val="30"/>
          <w:szCs w:val="30"/>
        </w:rPr>
        <w:t>人，博士生导师</w:t>
      </w:r>
      <w:r w:rsidRPr="00150840">
        <w:rPr>
          <w:rFonts w:ascii="Times New Roman" w:eastAsia="仿宋_GB2312" w:hAnsi="Times New Roman" w:cs="Times New Roman" w:hint="eastAsia"/>
          <w:sz w:val="30"/>
          <w:szCs w:val="30"/>
        </w:rPr>
        <w:t>13</w:t>
      </w:r>
      <w:r w:rsidRPr="00150840">
        <w:rPr>
          <w:rFonts w:ascii="Times New Roman" w:eastAsia="仿宋_GB2312" w:hAnsi="Times New Roman" w:cs="Times New Roman" w:hint="eastAsia"/>
          <w:sz w:val="30"/>
          <w:szCs w:val="30"/>
        </w:rPr>
        <w:t>人；有出国留学经历的教师</w:t>
      </w:r>
      <w:r w:rsidRPr="00150840">
        <w:rPr>
          <w:rFonts w:ascii="Times New Roman" w:eastAsia="仿宋_GB2312" w:hAnsi="Times New Roman" w:cs="Times New Roman" w:hint="eastAsia"/>
          <w:sz w:val="30"/>
          <w:szCs w:val="30"/>
        </w:rPr>
        <w:t>23</w:t>
      </w:r>
      <w:r w:rsidRPr="00150840">
        <w:rPr>
          <w:rFonts w:ascii="Times New Roman" w:eastAsia="仿宋_GB2312" w:hAnsi="Times New Roman" w:cs="Times New Roman" w:hint="eastAsia"/>
          <w:sz w:val="30"/>
          <w:szCs w:val="30"/>
        </w:rPr>
        <w:t>人。学科拥有国家语言文字推广基地等高端学科平台</w:t>
      </w:r>
      <w:r w:rsidRPr="00150840">
        <w:rPr>
          <w:rFonts w:ascii="Times New Roman" w:eastAsia="仿宋_GB2312" w:hAnsi="Times New Roman" w:cs="Times New Roman" w:hint="eastAsia"/>
          <w:sz w:val="30"/>
          <w:szCs w:val="30"/>
        </w:rPr>
        <w:t>6</w:t>
      </w:r>
      <w:r w:rsidRPr="00150840">
        <w:rPr>
          <w:rFonts w:ascii="Times New Roman" w:eastAsia="仿宋_GB2312" w:hAnsi="Times New Roman" w:cs="Times New Roman" w:hint="eastAsia"/>
          <w:sz w:val="30"/>
          <w:szCs w:val="30"/>
        </w:rPr>
        <w:t>个。学术成果显著，近五年共承担国家社科基金重大招标项目</w:t>
      </w:r>
      <w:r w:rsidRPr="00150840">
        <w:rPr>
          <w:rFonts w:ascii="Times New Roman" w:eastAsia="仿宋_GB2312" w:hAnsi="Times New Roman" w:cs="Times New Roman" w:hint="eastAsia"/>
          <w:sz w:val="30"/>
          <w:szCs w:val="30"/>
        </w:rPr>
        <w:t>6</w:t>
      </w:r>
      <w:r w:rsidRPr="00150840">
        <w:rPr>
          <w:rFonts w:ascii="Times New Roman" w:eastAsia="仿宋_GB2312" w:hAnsi="Times New Roman" w:cs="Times New Roman" w:hint="eastAsia"/>
          <w:sz w:val="30"/>
          <w:szCs w:val="30"/>
        </w:rPr>
        <w:t>项，国家社科基金年度项目</w:t>
      </w:r>
      <w:r w:rsidRPr="00150840">
        <w:rPr>
          <w:rFonts w:ascii="Times New Roman" w:eastAsia="仿宋_GB2312" w:hAnsi="Times New Roman" w:cs="Times New Roman" w:hint="eastAsia"/>
          <w:sz w:val="30"/>
          <w:szCs w:val="30"/>
        </w:rPr>
        <w:t>31</w:t>
      </w:r>
      <w:r w:rsidRPr="00150840">
        <w:rPr>
          <w:rFonts w:ascii="Times New Roman" w:eastAsia="仿宋_GB2312" w:hAnsi="Times New Roman" w:cs="Times New Roman" w:hint="eastAsia"/>
          <w:sz w:val="30"/>
          <w:szCs w:val="30"/>
        </w:rPr>
        <w:t>项，教育部社科重大项目</w:t>
      </w:r>
      <w:r w:rsidRPr="00150840">
        <w:rPr>
          <w:rFonts w:ascii="Times New Roman" w:eastAsia="仿宋_GB2312" w:hAnsi="Times New Roman" w:cs="Times New Roman" w:hint="eastAsia"/>
          <w:sz w:val="30"/>
          <w:szCs w:val="30"/>
        </w:rPr>
        <w:t>1</w:t>
      </w:r>
      <w:r w:rsidRPr="00150840">
        <w:rPr>
          <w:rFonts w:ascii="Times New Roman" w:eastAsia="仿宋_GB2312" w:hAnsi="Times New Roman" w:cs="Times New Roman" w:hint="eastAsia"/>
          <w:sz w:val="30"/>
          <w:szCs w:val="30"/>
        </w:rPr>
        <w:t>项；获得教育部社科成果奖</w:t>
      </w:r>
      <w:r w:rsidRPr="00150840">
        <w:rPr>
          <w:rFonts w:ascii="Times New Roman" w:eastAsia="仿宋_GB2312" w:hAnsi="Times New Roman" w:cs="Times New Roman" w:hint="eastAsia"/>
          <w:sz w:val="30"/>
          <w:szCs w:val="30"/>
        </w:rPr>
        <w:t>4</w:t>
      </w:r>
      <w:r w:rsidRPr="00150840">
        <w:rPr>
          <w:rFonts w:ascii="Times New Roman" w:eastAsia="仿宋_GB2312" w:hAnsi="Times New Roman" w:cs="Times New Roman" w:hint="eastAsia"/>
          <w:sz w:val="30"/>
          <w:szCs w:val="30"/>
        </w:rPr>
        <w:t>项，广东省社科成果一等奖等重要奖项</w:t>
      </w:r>
      <w:r w:rsidRPr="00150840">
        <w:rPr>
          <w:rFonts w:ascii="Times New Roman" w:eastAsia="仿宋_GB2312" w:hAnsi="Times New Roman" w:cs="Times New Roman" w:hint="eastAsia"/>
          <w:sz w:val="30"/>
          <w:szCs w:val="30"/>
        </w:rPr>
        <w:t>12</w:t>
      </w:r>
      <w:r w:rsidRPr="00150840">
        <w:rPr>
          <w:rFonts w:ascii="Times New Roman" w:eastAsia="仿宋_GB2312" w:hAnsi="Times New Roman" w:cs="Times New Roman" w:hint="eastAsia"/>
          <w:sz w:val="30"/>
          <w:szCs w:val="30"/>
        </w:rPr>
        <w:t>项，出版专著</w:t>
      </w:r>
      <w:r w:rsidRPr="00150840">
        <w:rPr>
          <w:rFonts w:ascii="Times New Roman" w:eastAsia="仿宋_GB2312" w:hAnsi="Times New Roman" w:cs="Times New Roman" w:hint="eastAsia"/>
          <w:sz w:val="30"/>
          <w:szCs w:val="30"/>
        </w:rPr>
        <w:t>50</w:t>
      </w:r>
      <w:r w:rsidRPr="00150840">
        <w:rPr>
          <w:rFonts w:ascii="Times New Roman" w:eastAsia="仿宋_GB2312" w:hAnsi="Times New Roman" w:cs="Times New Roman" w:hint="eastAsia"/>
          <w:sz w:val="30"/>
          <w:szCs w:val="30"/>
        </w:rPr>
        <w:t>多部，在《文学评论》《中国语文》等权威刊物发表论文</w:t>
      </w:r>
      <w:r w:rsidRPr="00150840">
        <w:rPr>
          <w:rFonts w:ascii="Times New Roman" w:eastAsia="仿宋_GB2312" w:hAnsi="Times New Roman" w:cs="Times New Roman" w:hint="eastAsia"/>
          <w:sz w:val="30"/>
          <w:szCs w:val="30"/>
        </w:rPr>
        <w:t>200</w:t>
      </w:r>
      <w:r w:rsidRPr="00150840">
        <w:rPr>
          <w:rFonts w:ascii="Times New Roman" w:eastAsia="仿宋_GB2312" w:hAnsi="Times New Roman" w:cs="Times New Roman" w:hint="eastAsia"/>
          <w:sz w:val="30"/>
          <w:szCs w:val="30"/>
        </w:rPr>
        <w:t>余篇。</w:t>
      </w:r>
    </w:p>
    <w:p w14:paraId="08F64264" w14:textId="77777777" w:rsidR="00F07E33" w:rsidRPr="00150840" w:rsidRDefault="00F07E33">
      <w:pPr>
        <w:spacing w:line="540" w:lineRule="exact"/>
        <w:ind w:rightChars="-6" w:right="-13" w:firstLineChars="200" w:firstLine="600"/>
        <w:rPr>
          <w:rFonts w:ascii="Times New Roman" w:eastAsia="仿宋_GB2312" w:hAnsi="Times New Roman" w:cs="Times New Roman"/>
          <w:sz w:val="30"/>
          <w:szCs w:val="30"/>
        </w:rPr>
      </w:pPr>
    </w:p>
    <w:p w14:paraId="6A5DB93D" w14:textId="77777777" w:rsidR="00F07E33" w:rsidRPr="00150840" w:rsidRDefault="004170C3">
      <w:pPr>
        <w:spacing w:line="540" w:lineRule="exact"/>
        <w:ind w:rightChars="-6" w:right="-13" w:firstLineChars="200" w:firstLine="640"/>
        <w:outlineLvl w:val="1"/>
        <w:rPr>
          <w:rFonts w:ascii="黑体" w:eastAsia="黑体" w:hAnsi="黑体" w:cs="黑体"/>
          <w:bCs/>
          <w:sz w:val="32"/>
          <w:szCs w:val="24"/>
        </w:rPr>
      </w:pPr>
      <w:r w:rsidRPr="00150840">
        <w:rPr>
          <w:rFonts w:ascii="黑体" w:eastAsia="黑体" w:hAnsi="黑体" w:cs="黑体" w:hint="eastAsia"/>
          <w:bCs/>
          <w:sz w:val="32"/>
          <w:szCs w:val="24"/>
        </w:rPr>
        <w:lastRenderedPageBreak/>
        <w:t>二、培养方向</w:t>
      </w:r>
    </w:p>
    <w:p w14:paraId="28983ADE" w14:textId="77777777" w:rsidR="00F07E33" w:rsidRPr="00150840" w:rsidRDefault="004170C3">
      <w:pPr>
        <w:spacing w:line="540" w:lineRule="exact"/>
        <w:ind w:rightChars="-6" w:right="-13" w:firstLineChars="200" w:firstLine="640"/>
        <w:outlineLvl w:val="2"/>
        <w:rPr>
          <w:rFonts w:ascii="Times New Roman" w:eastAsia="仿宋_GB2312" w:hAnsi="Times New Roman" w:cs="Times New Roman"/>
          <w:sz w:val="32"/>
          <w:szCs w:val="24"/>
        </w:rPr>
      </w:pPr>
      <w:r w:rsidRPr="00150840">
        <w:rPr>
          <w:rFonts w:ascii="Times New Roman" w:eastAsia="仿宋_GB2312" w:hAnsi="Times New Roman" w:cs="Times New Roman" w:hint="eastAsia"/>
          <w:sz w:val="32"/>
          <w:szCs w:val="24"/>
        </w:rPr>
        <w:t>050101</w:t>
      </w:r>
      <w:r w:rsidRPr="00150840">
        <w:rPr>
          <w:rFonts w:ascii="Times New Roman" w:eastAsia="仿宋_GB2312" w:hAnsi="Times New Roman" w:cs="Times New Roman" w:hint="eastAsia"/>
          <w:sz w:val="32"/>
          <w:szCs w:val="24"/>
        </w:rPr>
        <w:t>．</w:t>
      </w:r>
      <w:r w:rsidRPr="00150840">
        <w:rPr>
          <w:rFonts w:ascii="Times New Roman" w:eastAsia="仿宋_GB2312" w:hAnsi="Times New Roman" w:cs="Times New Roman" w:hint="eastAsia"/>
          <w:sz w:val="30"/>
          <w:szCs w:val="30"/>
        </w:rPr>
        <w:t>文艺学</w:t>
      </w:r>
      <w:r w:rsidRPr="00150840">
        <w:rPr>
          <w:rFonts w:ascii="Times New Roman" w:eastAsia="仿宋_GB2312" w:hAnsi="Times New Roman" w:cs="Times New Roman" w:hint="eastAsia"/>
          <w:sz w:val="32"/>
          <w:szCs w:val="24"/>
        </w:rPr>
        <w:t>（</w:t>
      </w:r>
      <w:r w:rsidRPr="00150840">
        <w:rPr>
          <w:rFonts w:ascii="Times New Roman" w:eastAsia="仿宋_GB2312" w:hAnsi="Times New Roman" w:cs="Times New Roman"/>
          <w:sz w:val="30"/>
          <w:szCs w:val="30"/>
        </w:rPr>
        <w:t>Theory of Literature and Art</w:t>
      </w:r>
      <w:r w:rsidRPr="00150840">
        <w:rPr>
          <w:rFonts w:ascii="Times New Roman" w:eastAsia="仿宋_GB2312" w:hAnsi="Times New Roman" w:cs="Times New Roman" w:hint="eastAsia"/>
          <w:sz w:val="32"/>
          <w:szCs w:val="24"/>
        </w:rPr>
        <w:t>）</w:t>
      </w:r>
    </w:p>
    <w:p w14:paraId="73172B17" w14:textId="77777777" w:rsidR="00F07E33" w:rsidRPr="00150840" w:rsidRDefault="004170C3">
      <w:pPr>
        <w:spacing w:line="540" w:lineRule="exact"/>
        <w:ind w:rightChars="-6" w:right="-13" w:firstLineChars="200" w:firstLine="600"/>
        <w:rPr>
          <w:rFonts w:ascii="Times New Roman" w:eastAsia="仿宋_GB2312" w:hAnsi="Times New Roman" w:cs="Times New Roman"/>
          <w:sz w:val="30"/>
          <w:szCs w:val="30"/>
        </w:rPr>
      </w:pPr>
      <w:proofErr w:type="gramStart"/>
      <w:r w:rsidRPr="00150840">
        <w:rPr>
          <w:rFonts w:ascii="Times New Roman" w:eastAsia="仿宋_GB2312" w:hAnsi="Times New Roman" w:cs="Times New Roman" w:hint="eastAsia"/>
          <w:sz w:val="30"/>
          <w:szCs w:val="30"/>
        </w:rPr>
        <w:t>本方向</w:t>
      </w:r>
      <w:proofErr w:type="gramEnd"/>
      <w:r w:rsidRPr="00150840">
        <w:rPr>
          <w:rFonts w:ascii="Times New Roman" w:eastAsia="仿宋_GB2312" w:hAnsi="Times New Roman" w:cs="Times New Roman" w:hint="eastAsia"/>
          <w:sz w:val="30"/>
          <w:szCs w:val="30"/>
        </w:rPr>
        <w:t>培养具有学术素养、爱国思想和扎实的文艺学专业及相关知识，</w:t>
      </w:r>
      <w:r w:rsidR="00376DE0" w:rsidRPr="00150840">
        <w:fldChar w:fldCharType="begin"/>
      </w:r>
      <w:r w:rsidR="00376DE0" w:rsidRPr="00150840">
        <w:instrText xml:space="preserve"> HYPERLINK "https://baike.so.com/doc/6204744-6418011.html" \t "https://baike.so.com/doc/_blank" </w:instrText>
      </w:r>
      <w:r w:rsidR="00376DE0" w:rsidRPr="00150840">
        <w:fldChar w:fldCharType="separate"/>
      </w:r>
      <w:r w:rsidRPr="00150840">
        <w:rPr>
          <w:rFonts w:ascii="Times New Roman" w:eastAsia="仿宋_GB2312" w:hAnsi="Times New Roman" w:cs="Times New Roman"/>
          <w:sz w:val="30"/>
          <w:szCs w:val="30"/>
        </w:rPr>
        <w:t>政治素质</w:t>
      </w:r>
      <w:r w:rsidR="00376DE0" w:rsidRPr="00150840">
        <w:rPr>
          <w:rFonts w:ascii="Times New Roman" w:eastAsia="仿宋_GB2312" w:hAnsi="Times New Roman" w:cs="Times New Roman"/>
          <w:sz w:val="30"/>
          <w:szCs w:val="30"/>
        </w:rPr>
        <w:fldChar w:fldCharType="end"/>
      </w:r>
      <w:r w:rsidRPr="00150840">
        <w:rPr>
          <w:rFonts w:ascii="Times New Roman" w:eastAsia="仿宋_GB2312" w:hAnsi="Times New Roman" w:cs="Times New Roman"/>
          <w:sz w:val="30"/>
          <w:szCs w:val="30"/>
        </w:rPr>
        <w:t>和思想素</w:t>
      </w:r>
      <w:r w:rsidRPr="00150840">
        <w:rPr>
          <w:rFonts w:ascii="仿宋_GB2312" w:eastAsia="仿宋_GB2312" w:hAnsi="Times New Roman" w:cs="Times New Roman" w:hint="eastAsia"/>
          <w:sz w:val="30"/>
          <w:szCs w:val="30"/>
        </w:rPr>
        <w:t>质良好的高水平专业人才。要求学生德智体全面发展，牢固全面地掌握本学科的基础理</w:t>
      </w:r>
      <w:r w:rsidRPr="00150840">
        <w:rPr>
          <w:rFonts w:ascii="Times New Roman" w:eastAsia="仿宋_GB2312" w:hAnsi="Times New Roman" w:cs="Times New Roman" w:hint="eastAsia"/>
          <w:sz w:val="30"/>
          <w:szCs w:val="30"/>
        </w:rPr>
        <w:t>论和系统知识，熟练掌握一门外国语；了解本学科发展的现状和动态，并且学有专长，具有创造性研究精神；具有较全面的文艺学及相关领域的教育教学素养，具备独立开展文艺学及相关领域研究的水平和能力。</w:t>
      </w:r>
    </w:p>
    <w:p w14:paraId="5ADD0664" w14:textId="77777777" w:rsidR="00F07E33" w:rsidRPr="00150840" w:rsidRDefault="004170C3">
      <w:pPr>
        <w:spacing w:line="540" w:lineRule="exact"/>
        <w:ind w:rightChars="-6" w:right="-13" w:firstLineChars="200" w:firstLine="600"/>
        <w:rPr>
          <w:rFonts w:ascii="Times New Roman" w:eastAsia="仿宋_GB2312" w:hAnsi="Times New Roman" w:cs="Times New Roman"/>
          <w:sz w:val="30"/>
          <w:szCs w:val="30"/>
        </w:rPr>
      </w:pPr>
      <w:r w:rsidRPr="00150840">
        <w:rPr>
          <w:rFonts w:ascii="Times New Roman" w:eastAsia="仿宋_GB2312" w:hAnsi="Times New Roman" w:cs="Times New Roman" w:hint="eastAsia"/>
          <w:sz w:val="30"/>
          <w:szCs w:val="30"/>
        </w:rPr>
        <w:t>研究方向包括：（</w:t>
      </w:r>
      <w:r w:rsidRPr="00150840">
        <w:rPr>
          <w:rFonts w:ascii="Times New Roman" w:eastAsia="仿宋_GB2312" w:hAnsi="Times New Roman" w:cs="Times New Roman" w:hint="eastAsia"/>
          <w:sz w:val="30"/>
          <w:szCs w:val="30"/>
        </w:rPr>
        <w:t>1</w:t>
      </w:r>
      <w:r w:rsidRPr="00150840">
        <w:rPr>
          <w:rFonts w:ascii="Times New Roman" w:eastAsia="仿宋_GB2312" w:hAnsi="Times New Roman" w:cs="Times New Roman" w:hint="eastAsia"/>
          <w:sz w:val="30"/>
          <w:szCs w:val="30"/>
        </w:rPr>
        <w:t>）马克思主义文艺理论研究；（</w:t>
      </w:r>
      <w:r w:rsidRPr="00150840">
        <w:rPr>
          <w:rFonts w:ascii="Times New Roman" w:eastAsia="仿宋_GB2312" w:hAnsi="Times New Roman" w:cs="Times New Roman" w:hint="eastAsia"/>
          <w:sz w:val="30"/>
          <w:szCs w:val="30"/>
        </w:rPr>
        <w:t>2</w:t>
      </w:r>
      <w:r w:rsidRPr="00150840">
        <w:rPr>
          <w:rFonts w:ascii="Times New Roman" w:eastAsia="仿宋_GB2312" w:hAnsi="Times New Roman" w:cs="Times New Roman" w:hint="eastAsia"/>
          <w:sz w:val="30"/>
          <w:szCs w:val="30"/>
        </w:rPr>
        <w:t>）文艺理论与文化批评；（</w:t>
      </w:r>
      <w:r w:rsidRPr="00150840">
        <w:rPr>
          <w:rFonts w:ascii="Times New Roman" w:eastAsia="仿宋_GB2312" w:hAnsi="Times New Roman" w:cs="Times New Roman" w:hint="eastAsia"/>
          <w:sz w:val="30"/>
          <w:szCs w:val="30"/>
        </w:rPr>
        <w:t>3</w:t>
      </w:r>
      <w:r w:rsidRPr="00150840">
        <w:rPr>
          <w:rFonts w:ascii="Times New Roman" w:eastAsia="仿宋_GB2312" w:hAnsi="Times New Roman" w:cs="Times New Roman" w:hint="eastAsia"/>
          <w:sz w:val="30"/>
          <w:szCs w:val="30"/>
        </w:rPr>
        <w:t>）现代西方文艺思潮。</w:t>
      </w:r>
    </w:p>
    <w:p w14:paraId="6C4B200A" w14:textId="77777777" w:rsidR="00F07E33" w:rsidRPr="00150840" w:rsidRDefault="004170C3">
      <w:pPr>
        <w:spacing w:line="540" w:lineRule="exact"/>
        <w:ind w:rightChars="-6" w:right="-13" w:firstLineChars="200" w:firstLine="640"/>
        <w:outlineLvl w:val="2"/>
        <w:rPr>
          <w:rFonts w:ascii="Times New Roman" w:eastAsia="仿宋_GB2312" w:hAnsi="Times New Roman" w:cs="Times New Roman"/>
          <w:sz w:val="32"/>
          <w:szCs w:val="24"/>
        </w:rPr>
      </w:pPr>
      <w:r w:rsidRPr="00150840">
        <w:rPr>
          <w:rFonts w:ascii="Times New Roman" w:eastAsia="仿宋_GB2312" w:hAnsi="Times New Roman" w:cs="Times New Roman" w:hint="eastAsia"/>
          <w:sz w:val="32"/>
          <w:szCs w:val="24"/>
        </w:rPr>
        <w:t>050103</w:t>
      </w:r>
      <w:r w:rsidRPr="00150840">
        <w:rPr>
          <w:rFonts w:ascii="Times New Roman" w:eastAsia="仿宋_GB2312" w:hAnsi="Times New Roman" w:cs="Times New Roman" w:hint="eastAsia"/>
          <w:sz w:val="32"/>
          <w:szCs w:val="24"/>
        </w:rPr>
        <w:t>．</w:t>
      </w:r>
      <w:r w:rsidRPr="00150840">
        <w:rPr>
          <w:rFonts w:ascii="Times New Roman" w:eastAsia="仿宋_GB2312" w:hAnsi="Times New Roman" w:cs="Times New Roman" w:hint="eastAsia"/>
          <w:sz w:val="30"/>
          <w:szCs w:val="30"/>
        </w:rPr>
        <w:t>汉语言文字学</w:t>
      </w:r>
      <w:r w:rsidRPr="00150840">
        <w:rPr>
          <w:rFonts w:ascii="仿宋_GB2312" w:eastAsia="仿宋_GB2312" w:hAnsi="黑体" w:cs="Times New Roman" w:hint="eastAsia"/>
          <w:sz w:val="30"/>
          <w:szCs w:val="30"/>
        </w:rPr>
        <w:t>（</w:t>
      </w:r>
      <w:r w:rsidRPr="00150840">
        <w:rPr>
          <w:rFonts w:ascii="Times New Roman" w:eastAsia="仿宋_GB2312" w:hAnsi="Times New Roman" w:cs="Times New Roman"/>
          <w:sz w:val="30"/>
          <w:szCs w:val="30"/>
        </w:rPr>
        <w:t>Chinese Philology</w:t>
      </w:r>
      <w:r w:rsidRPr="00150840">
        <w:rPr>
          <w:rFonts w:ascii="仿宋_GB2312" w:eastAsia="仿宋_GB2312" w:hAnsi="黑体" w:cs="Times New Roman" w:hint="eastAsia"/>
          <w:sz w:val="30"/>
          <w:szCs w:val="30"/>
        </w:rPr>
        <w:t>）</w:t>
      </w:r>
    </w:p>
    <w:p w14:paraId="19190730" w14:textId="77777777" w:rsidR="00F07E33" w:rsidRPr="00150840" w:rsidRDefault="004170C3">
      <w:pPr>
        <w:spacing w:line="540" w:lineRule="exact"/>
        <w:ind w:rightChars="-6" w:right="-13" w:firstLineChars="200" w:firstLine="600"/>
        <w:rPr>
          <w:rFonts w:ascii="Times New Roman" w:eastAsia="仿宋_GB2312" w:hAnsi="Times New Roman" w:cs="Times New Roman"/>
          <w:sz w:val="30"/>
          <w:szCs w:val="30"/>
        </w:rPr>
      </w:pPr>
      <w:proofErr w:type="gramStart"/>
      <w:r w:rsidRPr="00150840">
        <w:rPr>
          <w:rFonts w:ascii="Times New Roman" w:eastAsia="仿宋_GB2312" w:hAnsi="Times New Roman" w:cs="Times New Roman" w:hint="eastAsia"/>
          <w:sz w:val="30"/>
          <w:szCs w:val="30"/>
        </w:rPr>
        <w:t>本方向</w:t>
      </w:r>
      <w:proofErr w:type="gramEnd"/>
      <w:r w:rsidRPr="00150840">
        <w:rPr>
          <w:rFonts w:ascii="Times New Roman" w:eastAsia="仿宋_GB2312" w:hAnsi="Times New Roman" w:cs="Times New Roman" w:hint="eastAsia"/>
          <w:sz w:val="30"/>
          <w:szCs w:val="30"/>
        </w:rPr>
        <w:t>培养面向现代化、面向世界、面向未来，德、智、体全面发展的教学、科研或应用型高层</w:t>
      </w:r>
      <w:r w:rsidRPr="00150840">
        <w:rPr>
          <w:rFonts w:ascii="仿宋_GB2312" w:eastAsia="仿宋_GB2312" w:hAnsi="Times New Roman" w:cs="Times New Roman" w:hint="eastAsia"/>
          <w:sz w:val="30"/>
          <w:szCs w:val="30"/>
        </w:rPr>
        <w:t>次专门人才。要求学生既能熟悉中国传统的语言学，又能掌握现代语言学，能把二者</w:t>
      </w:r>
      <w:r w:rsidRPr="00150840">
        <w:rPr>
          <w:rFonts w:ascii="Times New Roman" w:eastAsia="仿宋_GB2312" w:hAnsi="Times New Roman" w:cs="Times New Roman" w:hint="eastAsia"/>
          <w:sz w:val="30"/>
          <w:szCs w:val="30"/>
        </w:rPr>
        <w:t>完美地结合在一起；掌握坚实的语言文字学理论与系统的专业知识，有严谨求实的科研作风，能熟练地运用科学的研究方法，独立从事创造性的研究；至少能用一种外语熟练地阅读专业书刊，能在研究工作中熟练使用电脑；能胜任高等院校、科研单位、政府有关部门的教学、科研和管理工作。</w:t>
      </w:r>
    </w:p>
    <w:p w14:paraId="7035711C" w14:textId="77777777" w:rsidR="00F07E33" w:rsidRPr="00150840" w:rsidRDefault="004170C3">
      <w:pPr>
        <w:spacing w:line="540" w:lineRule="exact"/>
        <w:ind w:rightChars="-6" w:right="-13" w:firstLineChars="200" w:firstLine="600"/>
        <w:rPr>
          <w:rFonts w:ascii="Times New Roman" w:eastAsia="仿宋_GB2312" w:hAnsi="Times New Roman" w:cs="Times New Roman"/>
          <w:sz w:val="30"/>
          <w:szCs w:val="30"/>
        </w:rPr>
      </w:pPr>
      <w:r w:rsidRPr="00150840">
        <w:rPr>
          <w:rFonts w:ascii="Times New Roman" w:eastAsia="仿宋_GB2312" w:hAnsi="Times New Roman" w:cs="Times New Roman" w:hint="eastAsia"/>
          <w:sz w:val="30"/>
          <w:szCs w:val="30"/>
        </w:rPr>
        <w:t>研究方向包括：（</w:t>
      </w:r>
      <w:r w:rsidRPr="00150840">
        <w:rPr>
          <w:rFonts w:ascii="Times New Roman" w:eastAsia="仿宋_GB2312" w:hAnsi="Times New Roman" w:cs="Times New Roman" w:hint="eastAsia"/>
          <w:sz w:val="30"/>
          <w:szCs w:val="30"/>
        </w:rPr>
        <w:t>1</w:t>
      </w:r>
      <w:r w:rsidRPr="00150840">
        <w:rPr>
          <w:rFonts w:ascii="Times New Roman" w:eastAsia="仿宋_GB2312" w:hAnsi="Times New Roman" w:cs="Times New Roman" w:hint="eastAsia"/>
          <w:sz w:val="30"/>
          <w:szCs w:val="30"/>
        </w:rPr>
        <w:t>）汉语语法学；（</w:t>
      </w:r>
      <w:r w:rsidRPr="00150840">
        <w:rPr>
          <w:rFonts w:ascii="Times New Roman" w:eastAsia="仿宋_GB2312" w:hAnsi="Times New Roman" w:cs="Times New Roman" w:hint="eastAsia"/>
          <w:sz w:val="30"/>
          <w:szCs w:val="30"/>
        </w:rPr>
        <w:t>2</w:t>
      </w:r>
      <w:r w:rsidRPr="00150840">
        <w:rPr>
          <w:rFonts w:ascii="Times New Roman" w:eastAsia="仿宋_GB2312" w:hAnsi="Times New Roman" w:cs="Times New Roman" w:hint="eastAsia"/>
          <w:sz w:val="30"/>
          <w:szCs w:val="30"/>
        </w:rPr>
        <w:t>）文字学；（</w:t>
      </w:r>
      <w:r w:rsidRPr="00150840">
        <w:rPr>
          <w:rFonts w:ascii="Times New Roman" w:eastAsia="仿宋_GB2312" w:hAnsi="Times New Roman" w:cs="Times New Roman" w:hint="eastAsia"/>
          <w:sz w:val="30"/>
          <w:szCs w:val="30"/>
        </w:rPr>
        <w:t>3</w:t>
      </w:r>
      <w:r w:rsidRPr="00150840">
        <w:rPr>
          <w:rFonts w:ascii="Times New Roman" w:eastAsia="仿宋_GB2312" w:hAnsi="Times New Roman" w:cs="Times New Roman" w:hint="eastAsia"/>
          <w:sz w:val="30"/>
          <w:szCs w:val="30"/>
        </w:rPr>
        <w:t>）汉语方言学。</w:t>
      </w:r>
    </w:p>
    <w:p w14:paraId="4D41339C" w14:textId="77777777" w:rsidR="00F07E33" w:rsidRPr="00150840" w:rsidRDefault="004170C3">
      <w:pPr>
        <w:spacing w:line="540" w:lineRule="exact"/>
        <w:ind w:rightChars="-6" w:right="-13" w:firstLineChars="200" w:firstLine="640"/>
        <w:outlineLvl w:val="2"/>
        <w:rPr>
          <w:rFonts w:ascii="Times New Roman" w:eastAsia="仿宋_GB2312" w:hAnsi="Times New Roman" w:cs="Times New Roman"/>
          <w:sz w:val="32"/>
          <w:szCs w:val="24"/>
        </w:rPr>
      </w:pPr>
      <w:r w:rsidRPr="00150840">
        <w:rPr>
          <w:rFonts w:ascii="Times New Roman" w:eastAsia="仿宋_GB2312" w:hAnsi="Times New Roman" w:cs="Times New Roman" w:hint="eastAsia"/>
          <w:sz w:val="32"/>
          <w:szCs w:val="24"/>
        </w:rPr>
        <w:t>050104</w:t>
      </w:r>
      <w:r w:rsidRPr="00150840">
        <w:rPr>
          <w:rFonts w:ascii="Times New Roman" w:eastAsia="仿宋_GB2312" w:hAnsi="Times New Roman" w:cs="Times New Roman" w:hint="eastAsia"/>
          <w:sz w:val="32"/>
          <w:szCs w:val="24"/>
        </w:rPr>
        <w:t>．</w:t>
      </w:r>
      <w:r w:rsidRPr="00150840">
        <w:rPr>
          <w:rFonts w:ascii="Times New Roman" w:eastAsia="仿宋_GB2312" w:hAnsi="Times New Roman" w:cs="Times New Roman" w:hint="eastAsia"/>
          <w:sz w:val="30"/>
          <w:szCs w:val="30"/>
        </w:rPr>
        <w:t>中国古典文献学</w:t>
      </w:r>
      <w:r w:rsidRPr="00150840">
        <w:rPr>
          <w:rFonts w:ascii="Times New Roman" w:eastAsia="仿宋_GB2312" w:hAnsi="Times New Roman" w:cs="Times New Roman" w:hint="eastAsia"/>
          <w:sz w:val="32"/>
          <w:szCs w:val="24"/>
        </w:rPr>
        <w:t>（</w:t>
      </w:r>
      <w:r w:rsidRPr="00150840">
        <w:rPr>
          <w:rFonts w:ascii="Times New Roman" w:eastAsia="仿宋_GB2312" w:hAnsi="Times New Roman" w:cs="Times New Roman"/>
          <w:sz w:val="30"/>
          <w:szCs w:val="30"/>
        </w:rPr>
        <w:t>Chinese Classical Philology</w:t>
      </w:r>
      <w:r w:rsidRPr="00150840">
        <w:rPr>
          <w:rFonts w:ascii="Times New Roman" w:eastAsia="仿宋_GB2312" w:hAnsi="Times New Roman" w:cs="Times New Roman" w:hint="eastAsia"/>
          <w:sz w:val="32"/>
          <w:szCs w:val="24"/>
        </w:rPr>
        <w:t>）</w:t>
      </w:r>
    </w:p>
    <w:p w14:paraId="5965CC00" w14:textId="77777777" w:rsidR="00F07E33" w:rsidRPr="00150840" w:rsidRDefault="004170C3">
      <w:pPr>
        <w:spacing w:line="540" w:lineRule="exact"/>
        <w:ind w:rightChars="-6" w:right="-13" w:firstLineChars="200" w:firstLine="600"/>
        <w:rPr>
          <w:rFonts w:ascii="Times New Roman" w:eastAsia="仿宋_GB2312" w:hAnsi="Times New Roman" w:cs="Times New Roman"/>
          <w:sz w:val="30"/>
          <w:szCs w:val="30"/>
        </w:rPr>
      </w:pPr>
      <w:proofErr w:type="gramStart"/>
      <w:r w:rsidRPr="00150840">
        <w:rPr>
          <w:rFonts w:ascii="Times New Roman" w:eastAsia="仿宋_GB2312" w:hAnsi="Times New Roman" w:cs="Times New Roman" w:hint="eastAsia"/>
          <w:sz w:val="30"/>
          <w:szCs w:val="30"/>
        </w:rPr>
        <w:t>本方向</w:t>
      </w:r>
      <w:proofErr w:type="gramEnd"/>
      <w:r w:rsidRPr="00150840">
        <w:rPr>
          <w:rFonts w:ascii="Times New Roman" w:eastAsia="仿宋_GB2312" w:hAnsi="Times New Roman" w:cs="Times New Roman" w:hint="eastAsia"/>
          <w:sz w:val="30"/>
          <w:szCs w:val="30"/>
        </w:rPr>
        <w:t>培养具有学术素养、爱国思想和中国文化底蕴的中国古典文献学专业人才。要求学生德智体全面发展，牢固全面地掌握本学科的基础理论和系统知识，熟练掌握一门外国语。具有较高的中</w:t>
      </w:r>
      <w:r w:rsidRPr="00150840">
        <w:rPr>
          <w:rFonts w:ascii="Times New Roman" w:eastAsia="仿宋_GB2312" w:hAnsi="Times New Roman" w:cs="Times New Roman" w:hint="eastAsia"/>
          <w:sz w:val="30"/>
          <w:szCs w:val="30"/>
        </w:rPr>
        <w:lastRenderedPageBreak/>
        <w:t>国古典文献学理论水平，具有较强的整理古典文献的实践能力，具有较全面的中国古典文献及相关领域的教育教学素养，具备独立开展中国古典文献学及相关领域研究的水平和能力。</w:t>
      </w:r>
    </w:p>
    <w:p w14:paraId="314FFE28" w14:textId="77777777" w:rsidR="00F07E33" w:rsidRPr="00150840" w:rsidRDefault="004170C3">
      <w:pPr>
        <w:spacing w:line="540" w:lineRule="exact"/>
        <w:ind w:rightChars="-6" w:right="-13" w:firstLineChars="200" w:firstLine="600"/>
        <w:rPr>
          <w:rFonts w:ascii="Times New Roman" w:eastAsia="仿宋_GB2312" w:hAnsi="Times New Roman" w:cs="Times New Roman"/>
          <w:sz w:val="30"/>
          <w:szCs w:val="30"/>
        </w:rPr>
      </w:pPr>
      <w:r w:rsidRPr="00150840">
        <w:rPr>
          <w:rFonts w:ascii="Times New Roman" w:eastAsia="仿宋_GB2312" w:hAnsi="Times New Roman" w:cs="Times New Roman" w:hint="eastAsia"/>
          <w:sz w:val="30"/>
          <w:szCs w:val="30"/>
        </w:rPr>
        <w:t>研究方向包括：（</w:t>
      </w:r>
      <w:r w:rsidRPr="00150840">
        <w:rPr>
          <w:rFonts w:ascii="Times New Roman" w:eastAsia="仿宋_GB2312" w:hAnsi="Times New Roman" w:cs="Times New Roman" w:hint="eastAsia"/>
          <w:sz w:val="30"/>
          <w:szCs w:val="30"/>
        </w:rPr>
        <w:t>1</w:t>
      </w:r>
      <w:r w:rsidRPr="00150840">
        <w:rPr>
          <w:rFonts w:ascii="Times New Roman" w:eastAsia="仿宋_GB2312" w:hAnsi="Times New Roman" w:cs="Times New Roman" w:hint="eastAsia"/>
          <w:sz w:val="30"/>
          <w:szCs w:val="30"/>
        </w:rPr>
        <w:t>）校勘学与古籍整理研究；（</w:t>
      </w:r>
      <w:r w:rsidRPr="00150840">
        <w:rPr>
          <w:rFonts w:ascii="Times New Roman" w:eastAsia="仿宋_GB2312" w:hAnsi="Times New Roman" w:cs="Times New Roman" w:hint="eastAsia"/>
          <w:sz w:val="30"/>
          <w:szCs w:val="30"/>
        </w:rPr>
        <w:t>2</w:t>
      </w:r>
      <w:r w:rsidRPr="00150840">
        <w:rPr>
          <w:rFonts w:ascii="Times New Roman" w:eastAsia="仿宋_GB2312" w:hAnsi="Times New Roman" w:cs="Times New Roman" w:hint="eastAsia"/>
          <w:sz w:val="30"/>
          <w:szCs w:val="30"/>
        </w:rPr>
        <w:t>）出土文献研究；（</w:t>
      </w:r>
      <w:r w:rsidRPr="00150840">
        <w:rPr>
          <w:rFonts w:ascii="Times New Roman" w:eastAsia="仿宋_GB2312" w:hAnsi="Times New Roman" w:cs="Times New Roman" w:hint="eastAsia"/>
          <w:sz w:val="30"/>
          <w:szCs w:val="30"/>
        </w:rPr>
        <w:t>3</w:t>
      </w:r>
      <w:r w:rsidRPr="00150840">
        <w:rPr>
          <w:rFonts w:ascii="Times New Roman" w:eastAsia="仿宋_GB2312" w:hAnsi="Times New Roman" w:cs="Times New Roman" w:hint="eastAsia"/>
          <w:sz w:val="30"/>
          <w:szCs w:val="30"/>
        </w:rPr>
        <w:t>）岭南文献；（</w:t>
      </w:r>
      <w:r w:rsidRPr="00150840">
        <w:rPr>
          <w:rFonts w:ascii="Times New Roman" w:eastAsia="仿宋_GB2312" w:hAnsi="Times New Roman" w:cs="Times New Roman" w:hint="eastAsia"/>
          <w:sz w:val="30"/>
          <w:szCs w:val="30"/>
        </w:rPr>
        <w:t>4</w:t>
      </w:r>
      <w:r w:rsidRPr="00150840">
        <w:rPr>
          <w:rFonts w:ascii="Times New Roman" w:eastAsia="仿宋_GB2312" w:hAnsi="Times New Roman" w:cs="Times New Roman" w:hint="eastAsia"/>
          <w:sz w:val="30"/>
          <w:szCs w:val="30"/>
        </w:rPr>
        <w:t>）中国诗学文献。</w:t>
      </w:r>
    </w:p>
    <w:p w14:paraId="64D61C6C" w14:textId="77777777" w:rsidR="00F07E33" w:rsidRPr="00150840" w:rsidRDefault="004170C3">
      <w:pPr>
        <w:spacing w:line="540" w:lineRule="exact"/>
        <w:ind w:rightChars="-6" w:right="-13" w:firstLineChars="200" w:firstLine="600"/>
        <w:outlineLvl w:val="2"/>
        <w:rPr>
          <w:rFonts w:ascii="仿宋_GB2312" w:eastAsia="仿宋_GB2312" w:hAnsi="Times New Roman" w:cs="Times New Roman"/>
          <w:sz w:val="30"/>
          <w:szCs w:val="30"/>
        </w:rPr>
      </w:pPr>
      <w:r w:rsidRPr="00150840">
        <w:rPr>
          <w:rFonts w:ascii="Times New Roman" w:eastAsia="仿宋_GB2312" w:hAnsi="Times New Roman" w:cs="Times New Roman" w:hint="eastAsia"/>
          <w:sz w:val="30"/>
          <w:szCs w:val="30"/>
        </w:rPr>
        <w:t>050105</w:t>
      </w:r>
      <w:r w:rsidRPr="00150840">
        <w:rPr>
          <w:rFonts w:ascii="Times New Roman" w:eastAsia="仿宋_GB2312" w:hAnsi="Times New Roman" w:cs="Times New Roman" w:hint="eastAsia"/>
          <w:sz w:val="30"/>
          <w:szCs w:val="30"/>
        </w:rPr>
        <w:t>．中国古代文学</w:t>
      </w:r>
      <w:r w:rsidRPr="00150840">
        <w:rPr>
          <w:rFonts w:ascii="仿宋_GB2312" w:eastAsia="仿宋_GB2312" w:hAnsi="Times New Roman" w:cs="Times New Roman" w:hint="eastAsia"/>
          <w:sz w:val="30"/>
          <w:szCs w:val="30"/>
        </w:rPr>
        <w:t>（</w:t>
      </w:r>
      <w:r w:rsidRPr="00150840">
        <w:rPr>
          <w:rFonts w:ascii="Times New Roman" w:eastAsia="仿宋_GB2312" w:hAnsi="Times New Roman" w:cs="Times New Roman"/>
          <w:sz w:val="30"/>
          <w:szCs w:val="30"/>
        </w:rPr>
        <w:t>Classical Chinese Literature</w:t>
      </w:r>
      <w:r w:rsidRPr="00150840">
        <w:rPr>
          <w:rFonts w:ascii="仿宋_GB2312" w:eastAsia="仿宋_GB2312" w:hAnsi="Times New Roman" w:cs="Times New Roman" w:hint="eastAsia"/>
          <w:sz w:val="30"/>
          <w:szCs w:val="30"/>
        </w:rPr>
        <w:t>）</w:t>
      </w:r>
    </w:p>
    <w:p w14:paraId="050D378D" w14:textId="77777777" w:rsidR="00F07E33" w:rsidRPr="00150840" w:rsidRDefault="004170C3">
      <w:pPr>
        <w:spacing w:line="540" w:lineRule="exact"/>
        <w:ind w:rightChars="-6" w:right="-13" w:firstLineChars="200" w:firstLine="600"/>
        <w:rPr>
          <w:rFonts w:ascii="Times New Roman" w:eastAsia="仿宋_GB2312" w:hAnsi="Times New Roman" w:cs="Times New Roman"/>
          <w:sz w:val="30"/>
          <w:szCs w:val="30"/>
        </w:rPr>
      </w:pPr>
      <w:proofErr w:type="gramStart"/>
      <w:r w:rsidRPr="00150840">
        <w:rPr>
          <w:rFonts w:ascii="Times New Roman" w:eastAsia="仿宋_GB2312" w:hAnsi="Times New Roman" w:cs="Times New Roman" w:hint="eastAsia"/>
          <w:sz w:val="30"/>
          <w:szCs w:val="30"/>
        </w:rPr>
        <w:t>本方向</w:t>
      </w:r>
      <w:proofErr w:type="gramEnd"/>
      <w:r w:rsidRPr="00150840">
        <w:rPr>
          <w:rFonts w:ascii="Times New Roman" w:eastAsia="仿宋_GB2312" w:hAnsi="Times New Roman" w:cs="Times New Roman" w:hint="eastAsia"/>
          <w:sz w:val="30"/>
          <w:szCs w:val="30"/>
        </w:rPr>
        <w:t>培养具有扎实的中国古代文史知识，具有较强的古典文献解读和研究能力，并能熟练地阅读和写作外语论文，能够独立从事古代文学研究及教学的专业人才。要求学生了解国内外中国古代文学研究的前沿知识，掌握相关学术领域的最新成果，能够在中国古代文学史的某个时期、某些体裁或某些问题的研究中处于领先地位，同时也能胜任中国古代文学相关课程的教学工作。</w:t>
      </w:r>
    </w:p>
    <w:p w14:paraId="6718C74E" w14:textId="77777777" w:rsidR="00F07E33" w:rsidRPr="00150840" w:rsidRDefault="004170C3">
      <w:pPr>
        <w:spacing w:line="540" w:lineRule="exact"/>
        <w:ind w:rightChars="-6" w:right="-13" w:firstLineChars="200" w:firstLine="600"/>
        <w:rPr>
          <w:rFonts w:ascii="Times New Roman" w:eastAsia="仿宋_GB2312" w:hAnsi="Times New Roman" w:cs="Times New Roman"/>
          <w:sz w:val="30"/>
          <w:szCs w:val="30"/>
        </w:rPr>
      </w:pPr>
      <w:r w:rsidRPr="00150840">
        <w:rPr>
          <w:rFonts w:ascii="Times New Roman" w:eastAsia="仿宋_GB2312" w:hAnsi="Times New Roman" w:cs="Times New Roman" w:hint="eastAsia"/>
          <w:sz w:val="30"/>
          <w:szCs w:val="30"/>
        </w:rPr>
        <w:t>研究方向包括：（</w:t>
      </w:r>
      <w:r w:rsidRPr="00150840">
        <w:rPr>
          <w:rFonts w:ascii="Times New Roman" w:eastAsia="仿宋_GB2312" w:hAnsi="Times New Roman" w:cs="Times New Roman" w:hint="eastAsia"/>
          <w:sz w:val="30"/>
          <w:szCs w:val="30"/>
        </w:rPr>
        <w:t>1</w:t>
      </w:r>
      <w:r w:rsidRPr="00150840">
        <w:rPr>
          <w:rFonts w:ascii="Times New Roman" w:eastAsia="仿宋_GB2312" w:hAnsi="Times New Roman" w:cs="Times New Roman" w:hint="eastAsia"/>
          <w:sz w:val="30"/>
          <w:szCs w:val="30"/>
        </w:rPr>
        <w:t>）</w:t>
      </w:r>
      <w:proofErr w:type="gramStart"/>
      <w:r w:rsidRPr="00150840">
        <w:rPr>
          <w:rFonts w:ascii="Times New Roman" w:eastAsia="仿宋_GB2312" w:hAnsi="Times New Roman" w:cs="Times New Roman" w:hint="eastAsia"/>
          <w:sz w:val="30"/>
          <w:szCs w:val="30"/>
        </w:rPr>
        <w:t>先唐文学</w:t>
      </w:r>
      <w:proofErr w:type="gramEnd"/>
      <w:r w:rsidRPr="00150840">
        <w:rPr>
          <w:rFonts w:ascii="Times New Roman" w:eastAsia="仿宋_GB2312" w:hAnsi="Times New Roman" w:cs="Times New Roman" w:hint="eastAsia"/>
          <w:sz w:val="30"/>
          <w:szCs w:val="30"/>
        </w:rPr>
        <w:t>；（</w:t>
      </w:r>
      <w:r w:rsidRPr="00150840">
        <w:rPr>
          <w:rFonts w:ascii="Times New Roman" w:eastAsia="仿宋_GB2312" w:hAnsi="Times New Roman" w:cs="Times New Roman" w:hint="eastAsia"/>
          <w:sz w:val="30"/>
          <w:szCs w:val="30"/>
        </w:rPr>
        <w:t>2</w:t>
      </w:r>
      <w:r w:rsidRPr="00150840">
        <w:rPr>
          <w:rFonts w:ascii="Times New Roman" w:eastAsia="仿宋_GB2312" w:hAnsi="Times New Roman" w:cs="Times New Roman" w:hint="eastAsia"/>
          <w:sz w:val="30"/>
          <w:szCs w:val="30"/>
        </w:rPr>
        <w:t>）唐宋文学；（</w:t>
      </w:r>
      <w:r w:rsidRPr="00150840">
        <w:rPr>
          <w:rFonts w:ascii="Times New Roman" w:eastAsia="仿宋_GB2312" w:hAnsi="Times New Roman" w:cs="Times New Roman" w:hint="eastAsia"/>
          <w:sz w:val="30"/>
          <w:szCs w:val="30"/>
        </w:rPr>
        <w:t>3</w:t>
      </w:r>
      <w:r w:rsidRPr="00150840">
        <w:rPr>
          <w:rFonts w:ascii="Times New Roman" w:eastAsia="仿宋_GB2312" w:hAnsi="Times New Roman" w:cs="Times New Roman" w:hint="eastAsia"/>
          <w:sz w:val="30"/>
          <w:szCs w:val="30"/>
        </w:rPr>
        <w:t>）元明清文学；（</w:t>
      </w:r>
      <w:r w:rsidRPr="00150840">
        <w:rPr>
          <w:rFonts w:ascii="Times New Roman" w:eastAsia="仿宋_GB2312" w:hAnsi="Times New Roman" w:cs="Times New Roman" w:hint="eastAsia"/>
          <w:sz w:val="30"/>
          <w:szCs w:val="30"/>
        </w:rPr>
        <w:t>4</w:t>
      </w:r>
      <w:r w:rsidRPr="00150840">
        <w:rPr>
          <w:rFonts w:ascii="Times New Roman" w:eastAsia="仿宋_GB2312" w:hAnsi="Times New Roman" w:cs="Times New Roman" w:hint="eastAsia"/>
          <w:sz w:val="30"/>
          <w:szCs w:val="30"/>
        </w:rPr>
        <w:t>）近代文学。</w:t>
      </w:r>
    </w:p>
    <w:p w14:paraId="3CA2E62F" w14:textId="77777777" w:rsidR="00F07E33" w:rsidRPr="00150840" w:rsidRDefault="004170C3">
      <w:pPr>
        <w:spacing w:line="540" w:lineRule="exact"/>
        <w:ind w:rightChars="-6" w:right="-13" w:firstLineChars="200" w:firstLine="640"/>
        <w:outlineLvl w:val="2"/>
        <w:rPr>
          <w:rFonts w:ascii="仿宋_GB2312" w:eastAsia="仿宋_GB2312" w:hAnsi="Times New Roman" w:cs="Times New Roman"/>
          <w:sz w:val="30"/>
          <w:szCs w:val="30"/>
        </w:rPr>
      </w:pPr>
      <w:r w:rsidRPr="00150840">
        <w:rPr>
          <w:rFonts w:ascii="Times New Roman" w:eastAsia="仿宋_GB2312" w:hAnsi="Times New Roman" w:cs="Times New Roman" w:hint="eastAsia"/>
          <w:sz w:val="32"/>
          <w:szCs w:val="24"/>
        </w:rPr>
        <w:t>050106</w:t>
      </w:r>
      <w:r w:rsidRPr="00150840">
        <w:rPr>
          <w:rFonts w:ascii="Times New Roman" w:eastAsia="仿宋_GB2312" w:hAnsi="Times New Roman" w:cs="Times New Roman" w:hint="eastAsia"/>
          <w:sz w:val="32"/>
          <w:szCs w:val="24"/>
        </w:rPr>
        <w:t>．</w:t>
      </w:r>
      <w:r w:rsidRPr="00150840">
        <w:rPr>
          <w:rFonts w:ascii="Times New Roman" w:eastAsia="仿宋_GB2312" w:hAnsi="Times New Roman" w:cs="Times New Roman" w:hint="eastAsia"/>
          <w:sz w:val="30"/>
          <w:szCs w:val="30"/>
        </w:rPr>
        <w:t>中国现当代文学</w:t>
      </w:r>
      <w:r w:rsidRPr="00150840">
        <w:rPr>
          <w:rFonts w:ascii="仿宋_GB2312" w:eastAsia="仿宋_GB2312" w:hAnsi="Times New Roman" w:cs="Times New Roman" w:hint="eastAsia"/>
          <w:sz w:val="30"/>
          <w:szCs w:val="30"/>
        </w:rPr>
        <w:t>（</w:t>
      </w:r>
      <w:r w:rsidRPr="00150840">
        <w:rPr>
          <w:rFonts w:ascii="Times New Roman" w:eastAsia="仿宋_GB2312" w:hAnsi="Times New Roman" w:cs="Times New Roman"/>
          <w:sz w:val="30"/>
          <w:szCs w:val="30"/>
        </w:rPr>
        <w:t>Modern and Contemporary Chinese Literature</w:t>
      </w:r>
      <w:r w:rsidRPr="00150840">
        <w:rPr>
          <w:rFonts w:ascii="仿宋_GB2312" w:eastAsia="仿宋_GB2312" w:hAnsi="Times New Roman" w:cs="Times New Roman" w:hint="eastAsia"/>
          <w:sz w:val="30"/>
          <w:szCs w:val="30"/>
        </w:rPr>
        <w:t>）</w:t>
      </w:r>
    </w:p>
    <w:p w14:paraId="76B7E4F6" w14:textId="00BF0B52" w:rsidR="003F34E4" w:rsidRPr="00150840" w:rsidRDefault="003F34E4" w:rsidP="003F34E4">
      <w:pPr>
        <w:spacing w:line="540" w:lineRule="exact"/>
        <w:ind w:rightChars="-6" w:right="-13" w:firstLineChars="200" w:firstLine="640"/>
        <w:outlineLvl w:val="2"/>
        <w:rPr>
          <w:rFonts w:ascii="Times New Roman" w:eastAsia="仿宋_GB2312" w:hAnsi="Times New Roman" w:cs="Times New Roman"/>
          <w:sz w:val="32"/>
          <w:szCs w:val="24"/>
        </w:rPr>
      </w:pPr>
      <w:proofErr w:type="gramStart"/>
      <w:r w:rsidRPr="00150840">
        <w:rPr>
          <w:rFonts w:ascii="Times New Roman" w:eastAsia="仿宋_GB2312" w:hAnsi="Times New Roman" w:cs="Times New Roman" w:hint="eastAsia"/>
          <w:sz w:val="32"/>
          <w:szCs w:val="24"/>
        </w:rPr>
        <w:t>本方向</w:t>
      </w:r>
      <w:proofErr w:type="gramEnd"/>
      <w:r w:rsidRPr="00150840">
        <w:rPr>
          <w:rFonts w:ascii="Times New Roman" w:eastAsia="仿宋_GB2312" w:hAnsi="Times New Roman" w:cs="Times New Roman" w:hint="eastAsia"/>
          <w:sz w:val="32"/>
          <w:szCs w:val="24"/>
        </w:rPr>
        <w:t>培养具有爱国思想、扎实的中国语言文学学术素养、对中国现当代文学具备良好的阅读能力与研究能力、德智体全面发展的</w:t>
      </w:r>
      <w:r w:rsidRPr="00150840">
        <w:rPr>
          <w:rFonts w:ascii="宋体" w:eastAsia="宋体" w:hAnsi="宋体" w:cs="宋体" w:hint="eastAsia"/>
          <w:sz w:val="32"/>
          <w:szCs w:val="24"/>
        </w:rPr>
        <w:t>髙</w:t>
      </w:r>
      <w:r w:rsidRPr="00150840">
        <w:rPr>
          <w:rFonts w:ascii="仿宋_GB2312" w:eastAsia="仿宋_GB2312" w:hAnsi="仿宋_GB2312" w:cs="仿宋_GB2312" w:hint="eastAsia"/>
          <w:sz w:val="32"/>
          <w:szCs w:val="24"/>
        </w:rPr>
        <w:t>水平专业人才。要求学生掌握中国现当代文学的系统知识和理论，了解国内外中国现当代文学的研究现状与动态，能够独立开展中国现当代文学相关领域的研究，能够胜任中国现当代文学相关课程的教学要求。</w:t>
      </w:r>
    </w:p>
    <w:p w14:paraId="5F130B63" w14:textId="77777777" w:rsidR="00F07E33" w:rsidRPr="00150840" w:rsidRDefault="004170C3">
      <w:pPr>
        <w:spacing w:line="540" w:lineRule="exact"/>
        <w:ind w:rightChars="-6" w:right="-13" w:firstLineChars="200" w:firstLine="600"/>
        <w:rPr>
          <w:rFonts w:ascii="仿宋_GB2312" w:eastAsia="仿宋_GB2312" w:hAnsi="Times New Roman" w:cs="Times New Roman"/>
          <w:sz w:val="30"/>
          <w:szCs w:val="30"/>
        </w:rPr>
      </w:pPr>
      <w:r w:rsidRPr="00150840">
        <w:rPr>
          <w:rFonts w:ascii="仿宋_GB2312" w:eastAsia="仿宋_GB2312" w:hAnsi="Times New Roman" w:cs="Times New Roman" w:hint="eastAsia"/>
          <w:sz w:val="30"/>
          <w:szCs w:val="30"/>
        </w:rPr>
        <w:t>研究方向包括：（1）中国现当代作家作品研究；（2）20世纪中国文学现象研究；（3）中国现当代文学</w:t>
      </w:r>
      <w:proofErr w:type="gramStart"/>
      <w:r w:rsidRPr="00150840">
        <w:rPr>
          <w:rFonts w:ascii="仿宋_GB2312" w:eastAsia="仿宋_GB2312" w:hAnsi="Times New Roman" w:cs="Times New Roman" w:hint="eastAsia"/>
          <w:sz w:val="30"/>
          <w:szCs w:val="30"/>
        </w:rPr>
        <w:t>与融界文化</w:t>
      </w:r>
      <w:proofErr w:type="gramEnd"/>
      <w:r w:rsidRPr="00150840">
        <w:rPr>
          <w:rFonts w:ascii="仿宋_GB2312" w:eastAsia="仿宋_GB2312" w:hAnsi="Times New Roman" w:cs="Times New Roman" w:hint="eastAsia"/>
          <w:sz w:val="30"/>
          <w:szCs w:val="30"/>
        </w:rPr>
        <w:t>；（4）20世纪区域文学。</w:t>
      </w:r>
    </w:p>
    <w:p w14:paraId="78A8AB81" w14:textId="77777777" w:rsidR="00F07E33" w:rsidRPr="00150840" w:rsidRDefault="004170C3">
      <w:pPr>
        <w:spacing w:line="540" w:lineRule="exact"/>
        <w:ind w:rightChars="-6" w:right="-13" w:firstLineChars="200" w:firstLine="640"/>
        <w:outlineLvl w:val="2"/>
        <w:rPr>
          <w:rFonts w:ascii="Times New Roman" w:eastAsia="仿宋_GB2312" w:hAnsi="Times New Roman" w:cs="Times New Roman"/>
          <w:sz w:val="32"/>
          <w:szCs w:val="24"/>
        </w:rPr>
      </w:pPr>
      <w:r w:rsidRPr="00150840">
        <w:rPr>
          <w:rFonts w:ascii="Times New Roman" w:eastAsia="仿宋_GB2312" w:hAnsi="Times New Roman" w:cs="Times New Roman" w:hint="eastAsia"/>
          <w:sz w:val="32"/>
          <w:szCs w:val="24"/>
        </w:rPr>
        <w:lastRenderedPageBreak/>
        <w:t>050108</w:t>
      </w:r>
      <w:r w:rsidRPr="00150840">
        <w:rPr>
          <w:rFonts w:ascii="Times New Roman" w:eastAsia="仿宋_GB2312" w:hAnsi="Times New Roman" w:cs="Times New Roman" w:hint="eastAsia"/>
          <w:sz w:val="32"/>
          <w:szCs w:val="24"/>
        </w:rPr>
        <w:t>．</w:t>
      </w:r>
      <w:r w:rsidRPr="00150840">
        <w:rPr>
          <w:rFonts w:ascii="Times New Roman" w:eastAsia="仿宋_GB2312" w:hAnsi="Times New Roman" w:cs="Times New Roman" w:hint="eastAsia"/>
          <w:sz w:val="30"/>
          <w:szCs w:val="30"/>
        </w:rPr>
        <w:t>比较文学与世界文学</w:t>
      </w:r>
      <w:r w:rsidRPr="00150840">
        <w:rPr>
          <w:rFonts w:ascii="仿宋_GB2312" w:eastAsia="仿宋_GB2312" w:hAnsi="黑体" w:cs="Times New Roman" w:hint="eastAsia"/>
          <w:sz w:val="30"/>
          <w:szCs w:val="30"/>
        </w:rPr>
        <w:t>（</w:t>
      </w:r>
      <w:r w:rsidRPr="00150840">
        <w:rPr>
          <w:rFonts w:ascii="Times New Roman" w:eastAsia="仿宋_GB2312" w:hAnsi="Times New Roman" w:cs="Times New Roman"/>
          <w:sz w:val="30"/>
          <w:szCs w:val="30"/>
        </w:rPr>
        <w:t>Comparative Literature and World Literature</w:t>
      </w:r>
      <w:r w:rsidRPr="00150840">
        <w:rPr>
          <w:rFonts w:ascii="仿宋_GB2312" w:eastAsia="仿宋_GB2312" w:hAnsi="黑体" w:cs="Times New Roman" w:hint="eastAsia"/>
          <w:sz w:val="30"/>
          <w:szCs w:val="30"/>
        </w:rPr>
        <w:t>）</w:t>
      </w:r>
      <w:r w:rsidRPr="00150840">
        <w:rPr>
          <w:rFonts w:ascii="Times New Roman" w:eastAsia="仿宋_GB2312" w:hAnsi="Times New Roman" w:cs="Times New Roman" w:hint="eastAsia"/>
          <w:sz w:val="32"/>
          <w:szCs w:val="24"/>
        </w:rPr>
        <w:t>。</w:t>
      </w:r>
    </w:p>
    <w:p w14:paraId="79C86C32" w14:textId="77777777" w:rsidR="00F07E33" w:rsidRPr="00150840" w:rsidRDefault="004170C3">
      <w:pPr>
        <w:spacing w:line="540" w:lineRule="exact"/>
        <w:ind w:rightChars="-6" w:right="-13" w:firstLineChars="200" w:firstLine="600"/>
        <w:rPr>
          <w:rFonts w:ascii="Times New Roman" w:eastAsia="仿宋_GB2312" w:hAnsi="Times New Roman" w:cs="Times New Roman"/>
          <w:sz w:val="30"/>
          <w:szCs w:val="30"/>
        </w:rPr>
      </w:pPr>
      <w:proofErr w:type="gramStart"/>
      <w:r w:rsidRPr="00150840">
        <w:rPr>
          <w:rFonts w:ascii="Times New Roman" w:eastAsia="仿宋_GB2312" w:hAnsi="Times New Roman" w:cs="Times New Roman" w:hint="eastAsia"/>
          <w:sz w:val="30"/>
          <w:szCs w:val="30"/>
        </w:rPr>
        <w:t>本方向</w:t>
      </w:r>
      <w:proofErr w:type="gramEnd"/>
      <w:r w:rsidRPr="00150840">
        <w:rPr>
          <w:rFonts w:ascii="Times New Roman" w:eastAsia="仿宋_GB2312" w:hAnsi="Times New Roman" w:cs="Times New Roman" w:hint="eastAsia"/>
          <w:sz w:val="30"/>
          <w:szCs w:val="30"/>
        </w:rPr>
        <w:t>培养具有比较文学与世界文学系统知识和素养，拥有多元文化视野，具备一定跨文化交流能力的专业人才。要求学生有较高的外语水平，能够阅读翻译原文文献，能够用外文进行学术报告及写作；要求学生熟悉中外文学历史、文学理论、文学作品，并对新技术新媒体时代跨文化、</w:t>
      </w:r>
      <w:r w:rsidRPr="00150840">
        <w:rPr>
          <w:rFonts w:ascii="仿宋_GB2312" w:eastAsia="仿宋_GB2312" w:hAnsi="Times New Roman" w:cs="Times New Roman" w:hint="eastAsia"/>
          <w:sz w:val="30"/>
          <w:szCs w:val="30"/>
        </w:rPr>
        <w:t>跨媒介、后人文等前沿的文化理论问题保持关注，达到打破古今、中外、学科界限</w:t>
      </w:r>
      <w:r w:rsidRPr="00150840">
        <w:rPr>
          <w:rFonts w:ascii="Times New Roman" w:eastAsia="仿宋_GB2312" w:hAnsi="Times New Roman" w:cs="Times New Roman" w:hint="eastAsia"/>
          <w:sz w:val="30"/>
          <w:szCs w:val="30"/>
        </w:rPr>
        <w:t>的比较研究的高度；具有较全面的比较文学与世界文学及相关领域的教育教学素养，具备独立开展比较文学与世界文学及相关领域研究的水平和能力。</w:t>
      </w:r>
    </w:p>
    <w:p w14:paraId="18EBAF94" w14:textId="77777777" w:rsidR="00F07E33" w:rsidRPr="00150840" w:rsidRDefault="004170C3">
      <w:pPr>
        <w:spacing w:line="540" w:lineRule="exact"/>
        <w:ind w:rightChars="-6" w:right="-13" w:firstLineChars="200" w:firstLine="600"/>
        <w:rPr>
          <w:rFonts w:ascii="Times New Roman" w:eastAsia="仿宋_GB2312" w:hAnsi="Times New Roman" w:cs="Times New Roman"/>
          <w:sz w:val="30"/>
          <w:szCs w:val="30"/>
        </w:rPr>
      </w:pPr>
      <w:r w:rsidRPr="00150840">
        <w:rPr>
          <w:rFonts w:ascii="Times New Roman" w:eastAsia="仿宋_GB2312" w:hAnsi="Times New Roman" w:cs="Times New Roman" w:hint="eastAsia"/>
          <w:sz w:val="30"/>
          <w:szCs w:val="30"/>
        </w:rPr>
        <w:t>研究方向包括：（</w:t>
      </w:r>
      <w:r w:rsidRPr="00150840">
        <w:rPr>
          <w:rFonts w:ascii="Times New Roman" w:eastAsia="仿宋_GB2312" w:hAnsi="Times New Roman" w:cs="Times New Roman" w:hint="eastAsia"/>
          <w:sz w:val="30"/>
          <w:szCs w:val="30"/>
        </w:rPr>
        <w:t>1</w:t>
      </w:r>
      <w:r w:rsidRPr="00150840">
        <w:rPr>
          <w:rFonts w:ascii="Times New Roman" w:eastAsia="仿宋_GB2312" w:hAnsi="Times New Roman" w:cs="Times New Roman" w:hint="eastAsia"/>
          <w:sz w:val="30"/>
          <w:szCs w:val="30"/>
        </w:rPr>
        <w:t>）中西比较文学；（</w:t>
      </w:r>
      <w:r w:rsidRPr="00150840">
        <w:rPr>
          <w:rFonts w:ascii="Times New Roman" w:eastAsia="仿宋_GB2312" w:hAnsi="Times New Roman" w:cs="Times New Roman" w:hint="eastAsia"/>
          <w:sz w:val="30"/>
          <w:szCs w:val="30"/>
        </w:rPr>
        <w:t>2</w:t>
      </w:r>
      <w:r w:rsidRPr="00150840">
        <w:rPr>
          <w:rFonts w:ascii="Times New Roman" w:eastAsia="仿宋_GB2312" w:hAnsi="Times New Roman" w:cs="Times New Roman" w:hint="eastAsia"/>
          <w:sz w:val="30"/>
          <w:szCs w:val="30"/>
        </w:rPr>
        <w:t>）欧美文学与外国文学；（</w:t>
      </w:r>
      <w:r w:rsidRPr="00150840">
        <w:rPr>
          <w:rFonts w:ascii="Times New Roman" w:eastAsia="仿宋_GB2312" w:hAnsi="Times New Roman" w:cs="Times New Roman" w:hint="eastAsia"/>
          <w:sz w:val="30"/>
          <w:szCs w:val="30"/>
        </w:rPr>
        <w:t>3</w:t>
      </w:r>
      <w:r w:rsidRPr="00150840">
        <w:rPr>
          <w:rFonts w:ascii="Times New Roman" w:eastAsia="仿宋_GB2312" w:hAnsi="Times New Roman" w:cs="Times New Roman" w:hint="eastAsia"/>
          <w:sz w:val="30"/>
          <w:szCs w:val="30"/>
        </w:rPr>
        <w:t>）外国文论与比较诗学。</w:t>
      </w:r>
    </w:p>
    <w:p w14:paraId="24BB8C85" w14:textId="77777777" w:rsidR="00F07E33" w:rsidRPr="00150840" w:rsidRDefault="004170C3">
      <w:pPr>
        <w:spacing w:line="540" w:lineRule="exact"/>
        <w:ind w:rightChars="-6" w:right="-13" w:firstLineChars="200" w:firstLine="640"/>
        <w:outlineLvl w:val="1"/>
        <w:rPr>
          <w:rFonts w:ascii="黑体" w:eastAsia="黑体" w:hAnsi="黑体" w:cs="黑体"/>
          <w:bCs/>
          <w:sz w:val="32"/>
          <w:szCs w:val="24"/>
        </w:rPr>
      </w:pPr>
      <w:r w:rsidRPr="00150840">
        <w:rPr>
          <w:rFonts w:ascii="黑体" w:eastAsia="黑体" w:hAnsi="黑体" w:cs="黑体" w:hint="eastAsia"/>
          <w:bCs/>
          <w:sz w:val="32"/>
          <w:szCs w:val="24"/>
        </w:rPr>
        <w:t>三、培养目标</w:t>
      </w:r>
    </w:p>
    <w:p w14:paraId="4A0A964B" w14:textId="77777777" w:rsidR="00F07E33" w:rsidRPr="00150840" w:rsidRDefault="004170C3">
      <w:pPr>
        <w:spacing w:line="540" w:lineRule="exact"/>
        <w:ind w:rightChars="-6" w:right="-13" w:firstLineChars="200" w:firstLine="600"/>
        <w:rPr>
          <w:rFonts w:ascii="仿宋_GB2312" w:eastAsia="仿宋_GB2312" w:hAnsi="Times New Roman" w:cs="Times New Roman"/>
          <w:sz w:val="30"/>
          <w:szCs w:val="30"/>
        </w:rPr>
      </w:pPr>
      <w:r w:rsidRPr="00150840">
        <w:rPr>
          <w:rFonts w:ascii="仿宋_GB2312" w:eastAsia="仿宋_GB2312" w:hAnsi="Times New Roman" w:cs="Times New Roman" w:hint="eastAsia"/>
          <w:sz w:val="30"/>
          <w:szCs w:val="30"/>
        </w:rPr>
        <w:t>本学科的培养目标，对中外学生有所区别。</w:t>
      </w:r>
    </w:p>
    <w:p w14:paraId="13349C22" w14:textId="77777777" w:rsidR="00F07E33" w:rsidRPr="00150840" w:rsidRDefault="004170C3">
      <w:pPr>
        <w:spacing w:line="540" w:lineRule="exact"/>
        <w:ind w:rightChars="-6" w:right="-13" w:firstLineChars="200" w:firstLine="600"/>
        <w:rPr>
          <w:rFonts w:ascii="仿宋_GB2312" w:eastAsia="仿宋_GB2312" w:hAnsi="Times New Roman" w:cs="Times New Roman"/>
          <w:sz w:val="30"/>
          <w:szCs w:val="30"/>
        </w:rPr>
      </w:pPr>
      <w:r w:rsidRPr="00150840">
        <w:rPr>
          <w:rFonts w:ascii="仿宋_GB2312" w:eastAsia="仿宋_GB2312" w:hAnsi="Times New Roman" w:cs="Times New Roman" w:hint="eastAsia"/>
          <w:sz w:val="30"/>
          <w:szCs w:val="30"/>
        </w:rPr>
        <w:t>对中国学生的要求是：</w:t>
      </w:r>
      <w:r w:rsidRPr="00150840">
        <w:rPr>
          <w:rFonts w:ascii="Times New Roman" w:eastAsia="仿宋_GB2312" w:hAnsi="Times New Roman" w:cs="Times New Roman" w:hint="eastAsia"/>
          <w:sz w:val="30"/>
          <w:szCs w:val="30"/>
        </w:rPr>
        <w:t>较好地掌握马克思主义、毛泽东思想和和中国特色社会主</w:t>
      </w:r>
      <w:r w:rsidRPr="00150840">
        <w:rPr>
          <w:rFonts w:ascii="仿宋_GB2312" w:eastAsia="仿宋_GB2312" w:hAnsi="Times New Roman" w:cs="Times New Roman" w:hint="eastAsia"/>
          <w:sz w:val="30"/>
          <w:szCs w:val="30"/>
        </w:rPr>
        <w:t>义理论体系，热爱祖国，遵纪守法，品德良好，学风严谨，身心健康，具有较强的事业心和献身精神，积极为社会主义现代化建设事业服务。</w:t>
      </w:r>
    </w:p>
    <w:p w14:paraId="64567281" w14:textId="77777777" w:rsidR="00F07E33" w:rsidRPr="00150840" w:rsidRDefault="004170C3">
      <w:pPr>
        <w:spacing w:line="540" w:lineRule="exact"/>
        <w:ind w:rightChars="-6" w:right="-13" w:firstLineChars="200" w:firstLine="600"/>
        <w:rPr>
          <w:rFonts w:ascii="Times New Roman" w:eastAsia="仿宋_GB2312" w:hAnsi="Times New Roman" w:cs="Times New Roman"/>
          <w:sz w:val="30"/>
          <w:szCs w:val="30"/>
        </w:rPr>
      </w:pPr>
      <w:r w:rsidRPr="00150840">
        <w:rPr>
          <w:rFonts w:ascii="Times New Roman" w:eastAsia="仿宋_GB2312" w:hAnsi="Times New Roman" w:cs="Times New Roman" w:hint="eastAsia"/>
          <w:sz w:val="30"/>
          <w:szCs w:val="30"/>
        </w:rPr>
        <w:t>培养专业基础扎实、知识面宽广、实践能力强、思想素质高、具有传承优秀文化传统的强烈意识及创新精神的中国语言文学高层次的专业人才，能胜任高等院校、科研、文化单位以及政府部门的教学、科研和管理工作，并具有从事跨学科研究的科研能力，从而满足我国语言文学等相关方面的基础研究与实际应用的需要。</w:t>
      </w:r>
    </w:p>
    <w:p w14:paraId="6373BADE" w14:textId="77777777" w:rsidR="00F07E33" w:rsidRPr="00150840" w:rsidRDefault="004170C3">
      <w:pPr>
        <w:spacing w:line="540" w:lineRule="exact"/>
        <w:ind w:rightChars="-6" w:right="-13" w:firstLineChars="200" w:firstLine="600"/>
        <w:rPr>
          <w:rFonts w:ascii="Times New Roman" w:eastAsia="仿宋_GB2312" w:hAnsi="Times New Roman" w:cs="Times New Roman"/>
          <w:sz w:val="30"/>
          <w:szCs w:val="30"/>
        </w:rPr>
      </w:pPr>
      <w:r w:rsidRPr="00150840">
        <w:rPr>
          <w:rFonts w:ascii="Times New Roman" w:eastAsia="仿宋_GB2312" w:hAnsi="Times New Roman" w:cs="Times New Roman" w:hint="eastAsia"/>
          <w:sz w:val="30"/>
          <w:szCs w:val="30"/>
        </w:rPr>
        <w:t>掌握外国语和计算机应用</w:t>
      </w:r>
      <w:r w:rsidRPr="00150840">
        <w:rPr>
          <w:rFonts w:ascii="仿宋_GB2312" w:eastAsia="仿宋_GB2312" w:hAnsi="Times New Roman" w:cs="Times New Roman" w:hint="eastAsia"/>
          <w:sz w:val="30"/>
          <w:szCs w:val="30"/>
        </w:rPr>
        <w:t>技术。中国语言文学的博士生应精通一门外国语，能用外语阅读国内外的外文文</w:t>
      </w:r>
      <w:r w:rsidRPr="00150840">
        <w:rPr>
          <w:rFonts w:ascii="Times New Roman" w:eastAsia="仿宋_GB2312" w:hAnsi="Times New Roman" w:cs="Times New Roman" w:hint="eastAsia"/>
          <w:sz w:val="30"/>
          <w:szCs w:val="30"/>
        </w:rPr>
        <w:t>献，并创造条件，逐步</w:t>
      </w:r>
      <w:r w:rsidRPr="00150840">
        <w:rPr>
          <w:rFonts w:ascii="Times New Roman" w:eastAsia="仿宋_GB2312" w:hAnsi="Times New Roman" w:cs="Times New Roman" w:hint="eastAsia"/>
          <w:sz w:val="30"/>
          <w:szCs w:val="30"/>
        </w:rPr>
        <w:lastRenderedPageBreak/>
        <w:t>具备用外语撰写论文提要及学术论文。根据专业需要，适当选修第二外国语，能较熟练地阅读本专业的外文资料，撰写论文摘要。要求本专业的学生能熟练地操作计算机，借助计算机进行学习和科研。</w:t>
      </w:r>
    </w:p>
    <w:p w14:paraId="69D4C816" w14:textId="77777777" w:rsidR="00F07E33" w:rsidRPr="00150840" w:rsidRDefault="004170C3">
      <w:pPr>
        <w:spacing w:line="540" w:lineRule="exact"/>
        <w:ind w:rightChars="-6" w:right="-13" w:firstLineChars="200" w:firstLine="600"/>
        <w:rPr>
          <w:rFonts w:ascii="Times New Roman" w:eastAsia="仿宋_GB2312" w:hAnsi="Times New Roman" w:cs="Times New Roman"/>
          <w:sz w:val="30"/>
          <w:szCs w:val="30"/>
        </w:rPr>
      </w:pPr>
      <w:r w:rsidRPr="00150840">
        <w:rPr>
          <w:rFonts w:ascii="Times New Roman" w:eastAsia="仿宋_GB2312" w:hAnsi="Times New Roman" w:cs="Times New Roman" w:hint="eastAsia"/>
          <w:sz w:val="30"/>
          <w:szCs w:val="30"/>
        </w:rPr>
        <w:t>对外国学生的要求是：培养尊师守纪、品行端正，身心健康、具有本学科比较全面系统的知识、并对其中某一领域有精深研究的专门人才。熟练掌握汉语，毕业后能独立从事本学科与相关学科的教学与科研工作，具有进行国际学术交流的能力。优秀毕业生可以成长为教学科研的骨干和学术带头人。</w:t>
      </w:r>
    </w:p>
    <w:p w14:paraId="230CF459" w14:textId="77777777" w:rsidR="00F07E33" w:rsidRPr="00150840" w:rsidRDefault="004170C3">
      <w:pPr>
        <w:spacing w:line="540" w:lineRule="exact"/>
        <w:ind w:rightChars="-6" w:right="-13" w:firstLineChars="200" w:firstLine="640"/>
        <w:outlineLvl w:val="1"/>
        <w:rPr>
          <w:rFonts w:ascii="黑体" w:eastAsia="黑体" w:hAnsi="黑体" w:cs="黑体"/>
          <w:bCs/>
          <w:sz w:val="32"/>
          <w:szCs w:val="24"/>
        </w:rPr>
      </w:pPr>
      <w:r w:rsidRPr="00150840">
        <w:rPr>
          <w:rFonts w:ascii="黑体" w:eastAsia="黑体" w:hAnsi="黑体" w:cs="黑体" w:hint="eastAsia"/>
          <w:bCs/>
          <w:sz w:val="32"/>
          <w:szCs w:val="24"/>
        </w:rPr>
        <w:t>四、学制和在校学习年限</w:t>
      </w:r>
    </w:p>
    <w:p w14:paraId="4306B394" w14:textId="6435C9BD" w:rsidR="00F07E33" w:rsidRPr="00150840" w:rsidRDefault="004170C3" w:rsidP="00AE2126">
      <w:pPr>
        <w:spacing w:line="540" w:lineRule="exact"/>
        <w:ind w:rightChars="-6" w:right="-13" w:firstLineChars="200" w:firstLine="600"/>
        <w:rPr>
          <w:rFonts w:ascii="Times New Roman" w:eastAsia="仿宋_GB2312" w:hAnsi="Times New Roman" w:cs="Times New Roman"/>
          <w:sz w:val="30"/>
          <w:szCs w:val="30"/>
        </w:rPr>
      </w:pPr>
      <w:r w:rsidRPr="00150840">
        <w:rPr>
          <w:rFonts w:ascii="Times New Roman" w:eastAsia="仿宋_GB2312" w:hAnsi="Times New Roman" w:cs="Times New Roman" w:hint="eastAsia"/>
          <w:sz w:val="30"/>
          <w:szCs w:val="30"/>
        </w:rPr>
        <w:t>博士生学制为</w:t>
      </w:r>
      <w:r w:rsidR="00632353" w:rsidRPr="00150840">
        <w:rPr>
          <w:rFonts w:ascii="Times New Roman" w:eastAsia="仿宋_GB2312" w:hAnsi="Times New Roman" w:cs="Times New Roman" w:hint="eastAsia"/>
          <w:sz w:val="30"/>
          <w:szCs w:val="30"/>
        </w:rPr>
        <w:t>四</w:t>
      </w:r>
      <w:r w:rsidRPr="00150840">
        <w:rPr>
          <w:rFonts w:ascii="Times New Roman" w:eastAsia="仿宋_GB2312" w:hAnsi="Times New Roman" w:cs="Times New Roman" w:hint="eastAsia"/>
          <w:sz w:val="30"/>
          <w:szCs w:val="30"/>
        </w:rPr>
        <w:t>年。如有殊情况，由学生提出，导师和专业指导组同意，并经学院领导同意，报研究生院批准，可适当延长学习年限，每次申请延长不超过</w:t>
      </w:r>
      <w:r w:rsidRPr="00150840">
        <w:rPr>
          <w:rFonts w:ascii="Times New Roman" w:eastAsia="仿宋_GB2312" w:hAnsi="Times New Roman" w:cs="Times New Roman" w:hint="eastAsia"/>
          <w:sz w:val="30"/>
          <w:szCs w:val="30"/>
        </w:rPr>
        <w:t>1</w:t>
      </w:r>
      <w:r w:rsidRPr="00150840">
        <w:rPr>
          <w:rFonts w:ascii="Times New Roman" w:eastAsia="仿宋_GB2312" w:hAnsi="Times New Roman" w:cs="Times New Roman" w:hint="eastAsia"/>
          <w:sz w:val="30"/>
          <w:szCs w:val="30"/>
        </w:rPr>
        <w:t>年，最长学习年限不得超过</w:t>
      </w:r>
      <w:r w:rsidR="00EE12A1" w:rsidRPr="00150840">
        <w:rPr>
          <w:rFonts w:ascii="Times New Roman" w:eastAsia="仿宋_GB2312" w:hAnsi="Times New Roman" w:cs="Times New Roman" w:hint="eastAsia"/>
          <w:sz w:val="30"/>
          <w:szCs w:val="30"/>
        </w:rPr>
        <w:t>6</w:t>
      </w:r>
      <w:r w:rsidRPr="00150840">
        <w:rPr>
          <w:rFonts w:ascii="Times New Roman" w:eastAsia="仿宋_GB2312" w:hAnsi="Times New Roman" w:cs="Times New Roman" w:hint="eastAsia"/>
          <w:sz w:val="30"/>
          <w:szCs w:val="30"/>
        </w:rPr>
        <w:t>年。</w:t>
      </w:r>
      <w:r w:rsidR="00AE2126" w:rsidRPr="00150840">
        <w:rPr>
          <w:rFonts w:ascii="Times New Roman" w:eastAsia="仿宋_GB2312" w:hAnsi="Times New Roman" w:cs="Times New Roman" w:hint="eastAsia"/>
          <w:sz w:val="30"/>
          <w:szCs w:val="30"/>
        </w:rPr>
        <w:t>休学及保留学籍时间（应征入伍者除外）计入在校学习年限。</w:t>
      </w:r>
    </w:p>
    <w:p w14:paraId="732405E9" w14:textId="77777777" w:rsidR="00F07E33" w:rsidRPr="00150840" w:rsidRDefault="004170C3">
      <w:pPr>
        <w:spacing w:line="540" w:lineRule="exact"/>
        <w:ind w:rightChars="-6" w:right="-13" w:firstLineChars="200" w:firstLine="640"/>
        <w:outlineLvl w:val="1"/>
        <w:rPr>
          <w:rFonts w:ascii="黑体" w:eastAsia="黑体" w:hAnsi="黑体" w:cs="黑体"/>
          <w:b/>
          <w:bCs/>
          <w:color w:val="FF0000"/>
          <w:sz w:val="32"/>
          <w:szCs w:val="24"/>
        </w:rPr>
      </w:pPr>
      <w:r w:rsidRPr="00150840">
        <w:rPr>
          <w:rFonts w:ascii="黑体" w:eastAsia="黑体" w:hAnsi="黑体" w:cs="黑体" w:hint="eastAsia"/>
          <w:bCs/>
          <w:sz w:val="32"/>
          <w:szCs w:val="24"/>
        </w:rPr>
        <w:t>五、培养方式</w:t>
      </w:r>
    </w:p>
    <w:p w14:paraId="4803B0FB" w14:textId="77777777" w:rsidR="00F07E33" w:rsidRPr="00150840" w:rsidRDefault="004170C3">
      <w:pPr>
        <w:spacing w:line="540" w:lineRule="exact"/>
        <w:ind w:rightChars="-6" w:right="-13" w:firstLineChars="200" w:firstLine="600"/>
        <w:rPr>
          <w:rFonts w:ascii="Times New Roman" w:eastAsia="仿宋_GB2312" w:hAnsi="Times New Roman" w:cs="Times New Roman"/>
          <w:sz w:val="30"/>
          <w:szCs w:val="30"/>
        </w:rPr>
      </w:pPr>
      <w:r w:rsidRPr="00150840">
        <w:rPr>
          <w:rFonts w:ascii="Times New Roman" w:eastAsia="仿宋_GB2312" w:hAnsi="Times New Roman" w:cs="Times New Roman" w:hint="eastAsia"/>
          <w:sz w:val="30"/>
          <w:szCs w:val="30"/>
        </w:rPr>
        <w:t>博士研究生采取导师负责制，导师与导师组集体培养相结合，充分发挥研究生的主动性和导师的主导作用。导师应全面负责研究生的学习、科研和思想政治教育，并根据本专业和研究生个体特点制定具体培养计划，以保证研究生的培养质</w:t>
      </w:r>
      <w:r w:rsidRPr="00150840">
        <w:rPr>
          <w:rFonts w:ascii="仿宋_GB2312" w:eastAsia="仿宋_GB2312" w:hAnsi="Times New Roman" w:cs="Times New Roman" w:hint="eastAsia"/>
          <w:sz w:val="30"/>
          <w:szCs w:val="30"/>
        </w:rPr>
        <w:t>量。导师组应与指导教师共同做好研究生的培养和管理工作，认真做好专业课</w:t>
      </w:r>
      <w:r w:rsidRPr="00150840">
        <w:rPr>
          <w:rFonts w:ascii="Times New Roman" w:eastAsia="仿宋_GB2312" w:hAnsi="Times New Roman" w:cs="Times New Roman" w:hint="eastAsia"/>
          <w:sz w:val="30"/>
          <w:szCs w:val="30"/>
        </w:rPr>
        <w:t>的教学，按时组织研究生进行中期考核，组织开题报告，组织研究生定期参加有关学术活动，指导研究生在学术刊物上发表文章。</w:t>
      </w:r>
    </w:p>
    <w:p w14:paraId="50A97868" w14:textId="77777777" w:rsidR="00F07E33" w:rsidRPr="00150840" w:rsidRDefault="004170C3">
      <w:pPr>
        <w:spacing w:line="540" w:lineRule="exact"/>
        <w:ind w:rightChars="-6" w:right="-13" w:firstLineChars="200" w:firstLine="640"/>
        <w:outlineLvl w:val="1"/>
        <w:rPr>
          <w:rFonts w:ascii="黑体" w:eastAsia="黑体" w:hAnsi="黑体" w:cs="黑体"/>
          <w:b/>
          <w:bCs/>
          <w:color w:val="FF0000"/>
          <w:sz w:val="32"/>
          <w:szCs w:val="24"/>
        </w:rPr>
      </w:pPr>
      <w:r w:rsidRPr="00150840">
        <w:rPr>
          <w:rFonts w:ascii="黑体" w:eastAsia="黑体" w:hAnsi="黑体" w:cs="黑体" w:hint="eastAsia"/>
          <w:bCs/>
          <w:sz w:val="32"/>
          <w:szCs w:val="24"/>
        </w:rPr>
        <w:t>六、学分要求与课程设置</w:t>
      </w:r>
    </w:p>
    <w:p w14:paraId="107D04DA" w14:textId="6D0260A3" w:rsidR="00F07E33" w:rsidRPr="00150840" w:rsidRDefault="004170C3">
      <w:pPr>
        <w:spacing w:line="540" w:lineRule="exact"/>
        <w:ind w:rightChars="-6" w:right="-13" w:firstLineChars="200" w:firstLine="600"/>
        <w:rPr>
          <w:rFonts w:ascii="仿宋_GB2312" w:eastAsia="仿宋_GB2312" w:hAnsi="仿宋" w:cs="Times New Roman"/>
          <w:bCs/>
          <w:color w:val="000000"/>
          <w:sz w:val="30"/>
          <w:szCs w:val="30"/>
        </w:rPr>
      </w:pPr>
      <w:r w:rsidRPr="00150840">
        <w:rPr>
          <w:rFonts w:ascii="仿宋_GB2312" w:eastAsia="仿宋_GB2312" w:hAnsi="仿宋" w:cs="Times New Roman" w:hint="eastAsia"/>
          <w:bCs/>
          <w:color w:val="000000"/>
          <w:sz w:val="30"/>
          <w:szCs w:val="30"/>
        </w:rPr>
        <w:t>普通博士研究生修读总学分不少于1</w:t>
      </w:r>
      <w:r w:rsidR="00AA3935">
        <w:rPr>
          <w:rFonts w:ascii="仿宋_GB2312" w:eastAsia="仿宋_GB2312" w:hAnsi="仿宋" w:cs="Times New Roman" w:hint="eastAsia"/>
          <w:bCs/>
          <w:color w:val="000000"/>
          <w:sz w:val="30"/>
          <w:szCs w:val="30"/>
        </w:rPr>
        <w:t>8</w:t>
      </w:r>
      <w:r w:rsidRPr="00150840">
        <w:rPr>
          <w:rFonts w:ascii="仿宋_GB2312" w:eastAsia="仿宋_GB2312" w:hAnsi="仿宋" w:cs="Times New Roman" w:hint="eastAsia"/>
          <w:bCs/>
          <w:color w:val="000000"/>
          <w:sz w:val="30"/>
          <w:szCs w:val="30"/>
        </w:rPr>
        <w:t>学分。各类别学分要求如下：公共必修课4学分，学科基础课</w:t>
      </w:r>
      <w:r w:rsidR="00AA3935">
        <w:rPr>
          <w:rFonts w:ascii="仿宋_GB2312" w:eastAsia="仿宋_GB2312" w:hAnsi="仿宋" w:cs="Times New Roman" w:hint="eastAsia"/>
          <w:bCs/>
          <w:color w:val="000000"/>
          <w:sz w:val="30"/>
          <w:szCs w:val="30"/>
        </w:rPr>
        <w:t>2</w:t>
      </w:r>
      <w:r w:rsidRPr="00150840">
        <w:rPr>
          <w:rFonts w:ascii="仿宋_GB2312" w:eastAsia="仿宋_GB2312" w:hAnsi="仿宋" w:cs="Times New Roman" w:hint="eastAsia"/>
          <w:bCs/>
          <w:color w:val="000000"/>
          <w:sz w:val="30"/>
          <w:szCs w:val="30"/>
        </w:rPr>
        <w:t>学分，方向必修课和选修</w:t>
      </w:r>
      <w:r w:rsidRPr="00150840">
        <w:rPr>
          <w:rFonts w:ascii="仿宋_GB2312" w:eastAsia="仿宋_GB2312" w:hAnsi="仿宋" w:cs="Times New Roman" w:hint="eastAsia"/>
          <w:bCs/>
          <w:color w:val="000000"/>
          <w:sz w:val="30"/>
          <w:szCs w:val="30"/>
        </w:rPr>
        <w:lastRenderedPageBreak/>
        <w:t>课7学分，其中方向必修课总学分不少于2学分。必修环节5学分。</w:t>
      </w:r>
    </w:p>
    <w:p w14:paraId="272FD538" w14:textId="77777777" w:rsidR="00F07E33" w:rsidRPr="00150840" w:rsidRDefault="004170C3">
      <w:pPr>
        <w:spacing w:line="540" w:lineRule="exact"/>
        <w:ind w:rightChars="-6" w:right="-13" w:firstLineChars="200" w:firstLine="640"/>
        <w:outlineLvl w:val="1"/>
        <w:rPr>
          <w:rFonts w:ascii="Times New Roman" w:eastAsia="仿宋_GB2312" w:hAnsi="Times New Roman" w:cs="Times New Roman"/>
          <w:sz w:val="32"/>
          <w:szCs w:val="24"/>
        </w:rPr>
      </w:pPr>
      <w:r w:rsidRPr="00150840">
        <w:rPr>
          <w:rFonts w:ascii="黑体" w:eastAsia="黑体" w:hAnsi="黑体" w:cs="黑体" w:hint="eastAsia"/>
          <w:bCs/>
          <w:sz w:val="32"/>
          <w:szCs w:val="24"/>
        </w:rPr>
        <w:t>七、必修环节</w:t>
      </w:r>
    </w:p>
    <w:p w14:paraId="71139DC2" w14:textId="77777777" w:rsidR="00F07E33" w:rsidRPr="00150840" w:rsidRDefault="004170C3">
      <w:pPr>
        <w:spacing w:line="540" w:lineRule="exact"/>
        <w:ind w:left="640" w:rightChars="-6" w:right="-13"/>
        <w:outlineLvl w:val="2"/>
        <w:rPr>
          <w:rFonts w:ascii="仿宋_GB2312" w:eastAsia="仿宋_GB2312" w:hAnsi="仿宋" w:cs="Times New Roman"/>
          <w:b/>
          <w:color w:val="000000"/>
          <w:sz w:val="30"/>
          <w:szCs w:val="30"/>
        </w:rPr>
      </w:pPr>
      <w:r w:rsidRPr="00150840">
        <w:rPr>
          <w:rFonts w:ascii="仿宋_GB2312" w:eastAsia="仿宋_GB2312" w:hAnsi="仿宋" w:cs="Times New Roman" w:hint="eastAsia"/>
          <w:b/>
          <w:color w:val="000000"/>
          <w:sz w:val="30"/>
          <w:szCs w:val="30"/>
        </w:rPr>
        <w:t>（一）学术报告</w:t>
      </w:r>
    </w:p>
    <w:p w14:paraId="18980235" w14:textId="77777777" w:rsidR="00F07E33" w:rsidRPr="00150840" w:rsidRDefault="004170C3">
      <w:pPr>
        <w:spacing w:line="540" w:lineRule="exact"/>
        <w:ind w:rightChars="-6" w:right="-13" w:firstLineChars="200" w:firstLine="600"/>
        <w:rPr>
          <w:rFonts w:ascii="仿宋_GB2312" w:eastAsia="仿宋_GB2312" w:hAnsi="Times New Roman" w:cs="Times New Roman"/>
          <w:sz w:val="30"/>
          <w:szCs w:val="30"/>
        </w:rPr>
      </w:pPr>
      <w:r w:rsidRPr="00150840">
        <w:rPr>
          <w:rFonts w:ascii="仿宋_GB2312" w:eastAsia="仿宋_GB2312" w:hAnsi="仿宋" w:cs="Times New Roman" w:hint="eastAsia"/>
          <w:bCs/>
          <w:color w:val="000000"/>
          <w:sz w:val="30"/>
          <w:szCs w:val="30"/>
        </w:rPr>
        <w:t>博士研究生在学期间须参加一定次数的学术活动，包括作学术报告、参</w:t>
      </w:r>
      <w:r w:rsidRPr="00150840">
        <w:rPr>
          <w:rFonts w:ascii="仿宋_GB2312" w:eastAsia="仿宋_GB2312" w:hAnsi="Times New Roman" w:cs="Times New Roman" w:hint="eastAsia"/>
          <w:sz w:val="30"/>
          <w:szCs w:val="30"/>
        </w:rPr>
        <w:t>加学术讨论和学术报告会。本人做学术报告不少于2次，参加学术讨论学术报告不少于30次。</w:t>
      </w:r>
    </w:p>
    <w:p w14:paraId="1A995FEE" w14:textId="77777777" w:rsidR="00F07E33" w:rsidRPr="00150840" w:rsidRDefault="004170C3">
      <w:pPr>
        <w:spacing w:line="540" w:lineRule="exact"/>
        <w:ind w:rightChars="-6" w:right="-13" w:firstLineChars="200" w:firstLine="600"/>
        <w:rPr>
          <w:rFonts w:ascii="仿宋_GB2312" w:eastAsia="仿宋_GB2312" w:hAnsi="Times New Roman" w:cs="Times New Roman"/>
          <w:sz w:val="30"/>
          <w:szCs w:val="30"/>
        </w:rPr>
      </w:pPr>
      <w:r w:rsidRPr="00150840">
        <w:rPr>
          <w:rFonts w:ascii="仿宋_GB2312" w:eastAsia="仿宋_GB2312" w:hAnsi="Times New Roman" w:cs="Times New Roman" w:hint="eastAsia"/>
          <w:sz w:val="30"/>
          <w:szCs w:val="30"/>
        </w:rPr>
        <w:t>导师负责博士生学术报告情况的监督和审核，达到规定要求者，计1学分。</w:t>
      </w:r>
    </w:p>
    <w:p w14:paraId="0901FB8A" w14:textId="77777777" w:rsidR="00F07E33" w:rsidRPr="00150840" w:rsidRDefault="004170C3">
      <w:pPr>
        <w:spacing w:line="540" w:lineRule="exact"/>
        <w:ind w:left="640" w:rightChars="-6" w:right="-13"/>
        <w:outlineLvl w:val="2"/>
        <w:rPr>
          <w:rFonts w:ascii="仿宋_GB2312" w:eastAsia="仿宋_GB2312" w:hAnsi="仿宋" w:cs="Times New Roman"/>
          <w:b/>
          <w:color w:val="000000"/>
          <w:sz w:val="30"/>
          <w:szCs w:val="30"/>
        </w:rPr>
      </w:pPr>
      <w:r w:rsidRPr="00150840">
        <w:rPr>
          <w:rFonts w:ascii="仿宋_GB2312" w:eastAsia="仿宋_GB2312" w:hAnsi="仿宋" w:cs="Times New Roman" w:hint="eastAsia"/>
          <w:b/>
          <w:color w:val="000000"/>
          <w:sz w:val="30"/>
          <w:szCs w:val="30"/>
        </w:rPr>
        <w:t>（二）文献研读</w:t>
      </w:r>
    </w:p>
    <w:p w14:paraId="2C1B9AF3" w14:textId="77777777" w:rsidR="00F07E33" w:rsidRPr="00150840" w:rsidRDefault="004170C3">
      <w:pPr>
        <w:spacing w:line="540" w:lineRule="exact"/>
        <w:ind w:rightChars="-6" w:right="-13" w:firstLineChars="200" w:firstLine="600"/>
        <w:rPr>
          <w:rFonts w:ascii="仿宋_GB2312" w:eastAsia="仿宋_GB2312" w:hAnsi="仿宋" w:cs="Times New Roman"/>
          <w:bCs/>
          <w:color w:val="000000"/>
          <w:sz w:val="30"/>
          <w:szCs w:val="30"/>
        </w:rPr>
      </w:pPr>
      <w:r w:rsidRPr="00150840">
        <w:rPr>
          <w:rFonts w:ascii="仿宋_GB2312" w:eastAsia="仿宋_GB2312" w:hAnsi="仿宋" w:cs="Times New Roman" w:hint="eastAsia"/>
          <w:bCs/>
          <w:color w:val="000000"/>
          <w:sz w:val="30"/>
          <w:szCs w:val="30"/>
        </w:rPr>
        <w:t>中国语言文学博士生，应阅读一定数量的文献，包括杂志和论著。学生所阅读的文献，分为两个部分，一是必读书目，一是选读书目。</w:t>
      </w:r>
    </w:p>
    <w:p w14:paraId="3A14307F" w14:textId="77777777" w:rsidR="00F07E33" w:rsidRPr="00150840" w:rsidRDefault="004170C3">
      <w:pPr>
        <w:spacing w:line="540" w:lineRule="exact"/>
        <w:ind w:rightChars="-6" w:right="-13" w:firstLineChars="200" w:firstLine="600"/>
        <w:rPr>
          <w:rFonts w:ascii="仿宋_GB2312" w:eastAsia="仿宋_GB2312" w:hAnsi="仿宋" w:cs="Times New Roman"/>
          <w:bCs/>
          <w:color w:val="000000"/>
          <w:sz w:val="30"/>
          <w:szCs w:val="30"/>
        </w:rPr>
      </w:pPr>
      <w:r w:rsidRPr="00150840">
        <w:rPr>
          <w:rFonts w:ascii="仿宋_GB2312" w:eastAsia="仿宋_GB2312" w:hAnsi="仿宋" w:cs="Times New Roman" w:hint="eastAsia"/>
          <w:bCs/>
          <w:color w:val="000000"/>
          <w:sz w:val="30"/>
          <w:szCs w:val="30"/>
        </w:rPr>
        <w:t>文献研读计1学分，由导师负责考查。</w:t>
      </w:r>
    </w:p>
    <w:p w14:paraId="33955845" w14:textId="77777777" w:rsidR="00F07E33" w:rsidRPr="00150840" w:rsidRDefault="004170C3">
      <w:pPr>
        <w:spacing w:line="540" w:lineRule="exact"/>
        <w:ind w:left="640" w:rightChars="-6" w:right="-13"/>
        <w:outlineLvl w:val="2"/>
        <w:rPr>
          <w:rFonts w:ascii="仿宋_GB2312" w:eastAsia="仿宋_GB2312" w:hAnsi="仿宋" w:cs="Times New Roman"/>
          <w:b/>
          <w:color w:val="000000"/>
          <w:sz w:val="30"/>
          <w:szCs w:val="30"/>
        </w:rPr>
      </w:pPr>
      <w:r w:rsidRPr="00150840">
        <w:rPr>
          <w:rFonts w:ascii="仿宋_GB2312" w:eastAsia="仿宋_GB2312" w:hAnsi="仿宋" w:cs="Times New Roman" w:hint="eastAsia"/>
          <w:b/>
          <w:color w:val="000000"/>
          <w:sz w:val="30"/>
          <w:szCs w:val="30"/>
        </w:rPr>
        <w:t>（三）中期考核</w:t>
      </w:r>
    </w:p>
    <w:p w14:paraId="03682AA2" w14:textId="0DA76A8A" w:rsidR="00F07E33" w:rsidRPr="00150840" w:rsidRDefault="004170C3">
      <w:pPr>
        <w:spacing w:line="540" w:lineRule="exact"/>
        <w:ind w:rightChars="-6" w:right="-13" w:firstLineChars="200" w:firstLine="600"/>
        <w:rPr>
          <w:rFonts w:ascii="仿宋_GB2312" w:eastAsia="仿宋_GB2312" w:hAnsi="Times New Roman" w:cs="Times New Roman"/>
          <w:sz w:val="30"/>
          <w:szCs w:val="30"/>
        </w:rPr>
      </w:pPr>
      <w:r w:rsidRPr="00150840">
        <w:rPr>
          <w:rFonts w:ascii="仿宋_GB2312" w:eastAsia="仿宋_GB2312" w:hAnsi="Times New Roman" w:cs="Times New Roman" w:hint="eastAsia"/>
          <w:sz w:val="30"/>
          <w:szCs w:val="30"/>
        </w:rPr>
        <w:t>考核时间一般为博士研究生入学后的第</w:t>
      </w:r>
      <w:r w:rsidR="00B154BD" w:rsidRPr="00150840">
        <w:rPr>
          <w:rFonts w:ascii="仿宋_GB2312" w:eastAsia="仿宋_GB2312" w:hAnsi="Times New Roman" w:cs="Times New Roman" w:hint="eastAsia"/>
          <w:sz w:val="30"/>
          <w:szCs w:val="30"/>
        </w:rPr>
        <w:t>四</w:t>
      </w:r>
      <w:r w:rsidRPr="00150840">
        <w:rPr>
          <w:rFonts w:ascii="仿宋_GB2312" w:eastAsia="仿宋_GB2312" w:hAnsi="Times New Roman" w:cs="Times New Roman" w:hint="eastAsia"/>
          <w:sz w:val="30"/>
          <w:szCs w:val="30"/>
        </w:rPr>
        <w:t>学期结束前，即第二学年的</w:t>
      </w:r>
      <w:r w:rsidR="00B154BD" w:rsidRPr="00150840">
        <w:rPr>
          <w:rFonts w:ascii="仿宋_GB2312" w:eastAsia="仿宋_GB2312" w:hAnsi="Times New Roman" w:cs="Times New Roman" w:hint="eastAsia"/>
          <w:sz w:val="30"/>
          <w:szCs w:val="30"/>
        </w:rPr>
        <w:t>7</w:t>
      </w:r>
      <w:r w:rsidRPr="00150840">
        <w:rPr>
          <w:rFonts w:ascii="仿宋_GB2312" w:eastAsia="仿宋_GB2312" w:hAnsi="Times New Roman" w:cs="Times New Roman" w:hint="eastAsia"/>
          <w:sz w:val="30"/>
          <w:szCs w:val="30"/>
        </w:rPr>
        <w:t>月以前（含</w:t>
      </w:r>
      <w:r w:rsidR="00B154BD" w:rsidRPr="00150840">
        <w:rPr>
          <w:rFonts w:ascii="仿宋_GB2312" w:eastAsia="仿宋_GB2312" w:hAnsi="Times New Roman" w:cs="Times New Roman" w:hint="eastAsia"/>
          <w:sz w:val="30"/>
          <w:szCs w:val="30"/>
        </w:rPr>
        <w:t>7</w:t>
      </w:r>
      <w:r w:rsidRPr="00150840">
        <w:rPr>
          <w:rFonts w:ascii="仿宋_GB2312" w:eastAsia="仿宋_GB2312" w:hAnsi="Times New Roman" w:cs="Times New Roman" w:hint="eastAsia"/>
          <w:sz w:val="30"/>
          <w:szCs w:val="30"/>
        </w:rPr>
        <w:t>月）。</w:t>
      </w:r>
    </w:p>
    <w:p w14:paraId="2A3E7CCC" w14:textId="77777777" w:rsidR="00F07E33" w:rsidRPr="00150840" w:rsidRDefault="004170C3">
      <w:pPr>
        <w:spacing w:line="540" w:lineRule="exact"/>
        <w:ind w:rightChars="-6" w:right="-13" w:firstLineChars="200" w:firstLine="602"/>
        <w:rPr>
          <w:rFonts w:ascii="仿宋_GB2312" w:eastAsia="仿宋_GB2312" w:hAnsi="仿宋" w:cs="Times New Roman"/>
          <w:b/>
          <w:bCs/>
          <w:color w:val="000000"/>
          <w:sz w:val="30"/>
          <w:szCs w:val="30"/>
        </w:rPr>
      </w:pPr>
      <w:r w:rsidRPr="00150840">
        <w:rPr>
          <w:rFonts w:ascii="仿宋_GB2312" w:eastAsia="仿宋_GB2312" w:hAnsi="Times New Roman" w:cs="Times New Roman" w:hint="eastAsia"/>
          <w:b/>
          <w:sz w:val="30"/>
          <w:szCs w:val="30"/>
        </w:rPr>
        <w:t>具体实施细则请查阅《华南师范大学文学院博士研究生中期考核实施细则》。</w:t>
      </w:r>
    </w:p>
    <w:p w14:paraId="3A466597" w14:textId="77777777" w:rsidR="00F07E33" w:rsidRPr="00150840" w:rsidRDefault="004170C3">
      <w:pPr>
        <w:spacing w:line="540" w:lineRule="exact"/>
        <w:ind w:left="640" w:rightChars="-6" w:right="-13"/>
        <w:outlineLvl w:val="2"/>
        <w:rPr>
          <w:rFonts w:ascii="仿宋_GB2312" w:eastAsia="仿宋_GB2312" w:hAnsi="仿宋" w:cs="Times New Roman"/>
          <w:b/>
          <w:color w:val="000000"/>
          <w:sz w:val="30"/>
          <w:szCs w:val="30"/>
        </w:rPr>
      </w:pPr>
      <w:r w:rsidRPr="00150840">
        <w:rPr>
          <w:rFonts w:ascii="仿宋_GB2312" w:eastAsia="仿宋_GB2312" w:hAnsi="仿宋" w:cs="Times New Roman" w:hint="eastAsia"/>
          <w:b/>
          <w:color w:val="000000"/>
          <w:sz w:val="30"/>
          <w:szCs w:val="30"/>
        </w:rPr>
        <w:t>（四）科研训练</w:t>
      </w:r>
    </w:p>
    <w:p w14:paraId="39B436A2" w14:textId="77777777" w:rsidR="00F07E33" w:rsidRPr="00150840" w:rsidRDefault="004170C3">
      <w:pPr>
        <w:spacing w:line="540" w:lineRule="exact"/>
        <w:ind w:rightChars="-6" w:right="-13" w:firstLineChars="200" w:firstLine="600"/>
        <w:rPr>
          <w:rFonts w:ascii="仿宋_GB2312" w:eastAsia="仿宋_GB2312" w:hAnsi="仿宋" w:cs="Times New Roman"/>
          <w:bCs/>
          <w:color w:val="000000"/>
          <w:sz w:val="30"/>
          <w:szCs w:val="30"/>
        </w:rPr>
      </w:pPr>
      <w:r w:rsidRPr="00150840">
        <w:rPr>
          <w:rFonts w:ascii="仿宋_GB2312" w:eastAsia="仿宋_GB2312" w:hAnsi="仿宋" w:cs="Times New Roman" w:hint="eastAsia"/>
          <w:bCs/>
          <w:color w:val="000000"/>
          <w:sz w:val="30"/>
          <w:szCs w:val="30"/>
        </w:rPr>
        <w:t>鼓励博士生在读期间参加国际国内学术交流</w:t>
      </w:r>
      <w:r w:rsidRPr="00150840">
        <w:rPr>
          <w:rFonts w:ascii="仿宋_GB2312" w:eastAsia="仿宋_GB2312" w:hAnsi="Times New Roman" w:cs="Times New Roman" w:hint="eastAsia"/>
          <w:sz w:val="30"/>
          <w:szCs w:val="30"/>
        </w:rPr>
        <w:t>活动，如参加各类</w:t>
      </w:r>
      <w:r w:rsidRPr="00150840">
        <w:rPr>
          <w:rFonts w:ascii="仿宋_GB2312" w:eastAsia="仿宋_GB2312" w:hAnsi="仿宋" w:cs="Times New Roman" w:hint="eastAsia"/>
          <w:bCs/>
          <w:color w:val="000000"/>
          <w:sz w:val="30"/>
          <w:szCs w:val="30"/>
        </w:rPr>
        <w:t>学术会议、田野调查等。</w:t>
      </w:r>
    </w:p>
    <w:p w14:paraId="51A0CA74" w14:textId="77777777" w:rsidR="00F07E33" w:rsidRPr="00150840" w:rsidRDefault="004170C3">
      <w:pPr>
        <w:overflowPunct w:val="0"/>
        <w:adjustRightInd w:val="0"/>
        <w:snapToGrid w:val="0"/>
        <w:spacing w:line="480" w:lineRule="atLeast"/>
        <w:ind w:firstLineChars="200" w:firstLine="600"/>
        <w:rPr>
          <w:rFonts w:ascii="仿宋_GB2312" w:eastAsia="仿宋_GB2312" w:hAnsi="Times New Roman" w:cs="Times New Roman"/>
          <w:sz w:val="30"/>
          <w:szCs w:val="30"/>
        </w:rPr>
      </w:pPr>
      <w:r w:rsidRPr="00150840">
        <w:rPr>
          <w:rFonts w:ascii="仿宋_GB2312" w:eastAsia="仿宋_GB2312" w:hAnsi="仿宋" w:cs="Times New Roman" w:hint="eastAsia"/>
          <w:color w:val="000000"/>
          <w:sz w:val="30"/>
          <w:szCs w:val="30"/>
        </w:rPr>
        <w:t>博士生应参与10次以上的学术讲座、学术论坛等；或参加1次国内外学术会议，有论文入选，并作会议发言；每学年至少作1次公开学术专题报告</w:t>
      </w:r>
      <w:r w:rsidRPr="00150840">
        <w:rPr>
          <w:rFonts w:ascii="仿宋_GB2312" w:eastAsia="仿宋_GB2312" w:hAnsi="Times New Roman" w:cs="Times New Roman" w:hint="eastAsia"/>
          <w:sz w:val="30"/>
          <w:szCs w:val="30"/>
        </w:rPr>
        <w:t>。博士生参加学术活动时须填写《华南师范大学文学院研究生参加学术报告/讲座情况登记表》。</w:t>
      </w:r>
    </w:p>
    <w:p w14:paraId="2083A9AC" w14:textId="77777777" w:rsidR="00F07E33" w:rsidRPr="00150840" w:rsidRDefault="004170C3">
      <w:pPr>
        <w:spacing w:line="540" w:lineRule="exact"/>
        <w:ind w:rightChars="-6" w:right="-13" w:firstLineChars="200" w:firstLine="600"/>
        <w:rPr>
          <w:rFonts w:ascii="仿宋_GB2312" w:eastAsia="仿宋_GB2312" w:hAnsi="仿宋" w:cs="Times New Roman"/>
          <w:bCs/>
          <w:color w:val="000000"/>
          <w:sz w:val="30"/>
          <w:szCs w:val="30"/>
        </w:rPr>
      </w:pPr>
      <w:r w:rsidRPr="00150840">
        <w:rPr>
          <w:rFonts w:ascii="仿宋_GB2312" w:eastAsia="仿宋_GB2312" w:hAnsi="仿宋" w:cs="Times New Roman" w:hint="eastAsia"/>
          <w:bCs/>
          <w:color w:val="000000"/>
          <w:sz w:val="30"/>
          <w:szCs w:val="30"/>
        </w:rPr>
        <w:lastRenderedPageBreak/>
        <w:t>参加学术活动计1学分，由导师负责考查。</w:t>
      </w:r>
    </w:p>
    <w:p w14:paraId="7610E3AD" w14:textId="77777777" w:rsidR="00F07E33" w:rsidRPr="00150840" w:rsidRDefault="004170C3">
      <w:pPr>
        <w:spacing w:line="540" w:lineRule="exact"/>
        <w:ind w:left="640" w:rightChars="-6" w:right="-13"/>
        <w:outlineLvl w:val="2"/>
        <w:rPr>
          <w:rFonts w:ascii="仿宋_GB2312" w:eastAsia="仿宋_GB2312" w:hAnsi="仿宋" w:cs="Times New Roman"/>
          <w:b/>
          <w:color w:val="000000"/>
          <w:sz w:val="30"/>
          <w:szCs w:val="30"/>
        </w:rPr>
      </w:pPr>
      <w:r w:rsidRPr="00150840">
        <w:rPr>
          <w:rFonts w:ascii="仿宋_GB2312" w:eastAsia="仿宋_GB2312" w:hAnsi="仿宋" w:cs="Times New Roman" w:hint="eastAsia"/>
          <w:b/>
          <w:color w:val="000000"/>
          <w:sz w:val="30"/>
          <w:szCs w:val="30"/>
        </w:rPr>
        <w:t>（五）教学与社会实践</w:t>
      </w:r>
    </w:p>
    <w:p w14:paraId="00FB6CE5" w14:textId="77777777" w:rsidR="00F07E33" w:rsidRPr="00150840" w:rsidRDefault="004170C3">
      <w:pPr>
        <w:overflowPunct w:val="0"/>
        <w:adjustRightInd w:val="0"/>
        <w:snapToGrid w:val="0"/>
        <w:spacing w:line="480" w:lineRule="atLeast"/>
        <w:ind w:firstLineChars="200" w:firstLine="600"/>
        <w:rPr>
          <w:rFonts w:ascii="仿宋" w:eastAsia="仿宋" w:hAnsi="仿宋" w:cs="Times New Roman"/>
          <w:color w:val="000000"/>
          <w:sz w:val="30"/>
          <w:szCs w:val="30"/>
        </w:rPr>
      </w:pPr>
      <w:r w:rsidRPr="00150840">
        <w:rPr>
          <w:rFonts w:ascii="仿宋" w:eastAsia="仿宋" w:hAnsi="仿宋" w:cs="Times New Roman" w:hint="eastAsia"/>
          <w:color w:val="000000"/>
          <w:sz w:val="30"/>
          <w:szCs w:val="30"/>
        </w:rPr>
        <w:t>博士生至少承担1门课程或1个学期的课程助教工作，并从事社会调查、野外科考、挂职锻炼或参与实务部门合作研究、技术服务、科技咨询等社会实践。</w:t>
      </w:r>
    </w:p>
    <w:p w14:paraId="488D4935" w14:textId="77777777" w:rsidR="00F07E33" w:rsidRPr="00150840" w:rsidRDefault="004170C3">
      <w:pPr>
        <w:overflowPunct w:val="0"/>
        <w:adjustRightInd w:val="0"/>
        <w:snapToGrid w:val="0"/>
        <w:spacing w:line="480" w:lineRule="atLeast"/>
        <w:ind w:firstLineChars="200" w:firstLine="600"/>
        <w:rPr>
          <w:rFonts w:ascii="仿宋" w:eastAsia="仿宋" w:hAnsi="仿宋" w:cs="Times New Roman"/>
          <w:color w:val="000000"/>
          <w:sz w:val="30"/>
          <w:szCs w:val="30"/>
        </w:rPr>
      </w:pPr>
      <w:r w:rsidRPr="00150840">
        <w:rPr>
          <w:rFonts w:ascii="仿宋" w:eastAsia="仿宋" w:hAnsi="仿宋" w:cs="Times New Roman" w:hint="eastAsia"/>
          <w:color w:val="000000"/>
          <w:sz w:val="30"/>
          <w:szCs w:val="30"/>
        </w:rPr>
        <w:t>课程助教与社会实践由学院和导师协同考核，考核合格者，计1学分。</w:t>
      </w:r>
    </w:p>
    <w:p w14:paraId="6F3E630C" w14:textId="77777777" w:rsidR="00F07E33" w:rsidRPr="00150840" w:rsidRDefault="004170C3">
      <w:pPr>
        <w:spacing w:line="540" w:lineRule="exact"/>
        <w:ind w:rightChars="-6" w:right="-13" w:firstLineChars="200" w:firstLine="640"/>
        <w:outlineLvl w:val="1"/>
        <w:rPr>
          <w:rFonts w:ascii="Times New Roman" w:eastAsia="仿宋_GB2312" w:hAnsi="Times New Roman" w:cs="Times New Roman"/>
          <w:sz w:val="32"/>
          <w:szCs w:val="24"/>
        </w:rPr>
      </w:pPr>
      <w:r w:rsidRPr="00150840">
        <w:rPr>
          <w:rFonts w:ascii="黑体" w:eastAsia="黑体" w:hAnsi="黑体" w:cs="黑体" w:hint="eastAsia"/>
          <w:bCs/>
          <w:sz w:val="32"/>
          <w:szCs w:val="24"/>
        </w:rPr>
        <w:t>八、毕业要求和标准</w:t>
      </w:r>
    </w:p>
    <w:p w14:paraId="476AC523" w14:textId="77777777" w:rsidR="00F07E33" w:rsidRPr="00150840" w:rsidRDefault="004170C3">
      <w:pPr>
        <w:spacing w:line="540" w:lineRule="exact"/>
        <w:ind w:rightChars="-6" w:right="-13" w:firstLineChars="200" w:firstLine="600"/>
        <w:rPr>
          <w:rFonts w:ascii="仿宋_GB2312" w:eastAsia="仿宋_GB2312" w:hAnsi="仿宋" w:cs="Times New Roman"/>
          <w:bCs/>
          <w:color w:val="000000"/>
          <w:sz w:val="30"/>
          <w:szCs w:val="30"/>
        </w:rPr>
      </w:pPr>
      <w:r w:rsidRPr="00150840">
        <w:rPr>
          <w:rFonts w:ascii="仿宋_GB2312" w:eastAsia="仿宋_GB2312" w:hAnsi="仿宋" w:cs="Times New Roman" w:hint="eastAsia"/>
          <w:bCs/>
          <w:color w:val="000000"/>
          <w:sz w:val="30"/>
          <w:szCs w:val="30"/>
        </w:rPr>
        <w:t>研究生修完研究生培养计划规定的全部课程和必修环节，考试成绩合格，德体合格，通过毕业论文答辩者，发给毕业证书。</w:t>
      </w:r>
    </w:p>
    <w:p w14:paraId="66199A44" w14:textId="77777777" w:rsidR="00F07E33" w:rsidRPr="00150840" w:rsidRDefault="004170C3">
      <w:pPr>
        <w:spacing w:line="540" w:lineRule="exact"/>
        <w:ind w:rightChars="-6" w:right="-13" w:firstLineChars="200" w:firstLine="600"/>
        <w:rPr>
          <w:rFonts w:ascii="仿宋_GB2312" w:eastAsia="仿宋_GB2312" w:hAnsi="仿宋" w:cs="Times New Roman"/>
          <w:bCs/>
          <w:color w:val="000000"/>
          <w:sz w:val="30"/>
          <w:szCs w:val="30"/>
        </w:rPr>
      </w:pPr>
      <w:r w:rsidRPr="00150840">
        <w:rPr>
          <w:rFonts w:ascii="仿宋_GB2312" w:eastAsia="仿宋_GB2312" w:hAnsi="仿宋" w:cs="Times New Roman" w:hint="eastAsia"/>
          <w:bCs/>
          <w:color w:val="000000"/>
          <w:sz w:val="30"/>
          <w:szCs w:val="30"/>
        </w:rPr>
        <w:t>科研成果要求根据《华南师范大学博士研究生培养阶段科研成果要求的规定（2019年修订）》执行。</w:t>
      </w:r>
    </w:p>
    <w:p w14:paraId="7F4018A3" w14:textId="77777777" w:rsidR="00F07E33" w:rsidRPr="00150840" w:rsidRDefault="004170C3">
      <w:pPr>
        <w:widowControl/>
        <w:ind w:firstLineChars="200" w:firstLine="602"/>
        <w:jc w:val="left"/>
        <w:rPr>
          <w:rFonts w:ascii="仿宋_GB2312" w:eastAsia="仿宋_GB2312"/>
          <w:b/>
          <w:sz w:val="30"/>
          <w:szCs w:val="30"/>
        </w:rPr>
      </w:pPr>
      <w:r w:rsidRPr="00150840">
        <w:rPr>
          <w:rFonts w:ascii="仿宋_GB2312" w:eastAsia="仿宋_GB2312" w:hAnsi="宋体" w:cs="仿宋_GB2312" w:hint="eastAsia"/>
          <w:b/>
          <w:color w:val="000000"/>
          <w:kern w:val="0"/>
          <w:sz w:val="30"/>
          <w:szCs w:val="30"/>
        </w:rPr>
        <w:t>申请毕业的研究生如不能完成学业，学校根据实际情况予以结业或肄业处理。</w:t>
      </w:r>
    </w:p>
    <w:p w14:paraId="58FE21AB" w14:textId="77777777" w:rsidR="00F07E33" w:rsidRPr="00150840" w:rsidRDefault="004170C3">
      <w:pPr>
        <w:spacing w:line="540" w:lineRule="exact"/>
        <w:ind w:rightChars="-6" w:right="-13" w:firstLineChars="200" w:firstLine="640"/>
        <w:outlineLvl w:val="1"/>
        <w:rPr>
          <w:rFonts w:ascii="黑体" w:eastAsia="黑体" w:hAnsi="黑体" w:cs="黑体"/>
          <w:b/>
          <w:color w:val="FF0000"/>
          <w:sz w:val="32"/>
          <w:szCs w:val="24"/>
        </w:rPr>
      </w:pPr>
      <w:r w:rsidRPr="00150840">
        <w:rPr>
          <w:rFonts w:ascii="黑体" w:eastAsia="黑体" w:hAnsi="黑体" w:cs="黑体" w:hint="eastAsia"/>
          <w:bCs/>
          <w:sz w:val="32"/>
          <w:szCs w:val="24"/>
        </w:rPr>
        <w:t>九、学位论文</w:t>
      </w:r>
    </w:p>
    <w:p w14:paraId="285E9216" w14:textId="77777777" w:rsidR="00F07E33" w:rsidRPr="00150840" w:rsidRDefault="004170C3">
      <w:pPr>
        <w:spacing w:line="540" w:lineRule="exact"/>
        <w:ind w:rightChars="-6" w:right="-13" w:firstLineChars="200" w:firstLine="602"/>
        <w:outlineLvl w:val="2"/>
        <w:rPr>
          <w:rFonts w:ascii="仿宋_GB2312" w:eastAsia="仿宋_GB2312" w:hAnsi="仿宋" w:cs="Times New Roman"/>
          <w:b/>
          <w:color w:val="000000"/>
          <w:sz w:val="30"/>
          <w:szCs w:val="30"/>
        </w:rPr>
      </w:pPr>
      <w:r w:rsidRPr="00150840">
        <w:rPr>
          <w:rFonts w:ascii="仿宋_GB2312" w:eastAsia="仿宋_GB2312" w:hAnsi="仿宋" w:cs="Times New Roman" w:hint="eastAsia"/>
          <w:b/>
          <w:color w:val="000000"/>
          <w:sz w:val="30"/>
          <w:szCs w:val="30"/>
        </w:rPr>
        <w:t>（一）论文选题</w:t>
      </w:r>
    </w:p>
    <w:p w14:paraId="4F171E39" w14:textId="77777777" w:rsidR="00F07E33" w:rsidRPr="00150840" w:rsidRDefault="004170C3">
      <w:pPr>
        <w:spacing w:line="540" w:lineRule="exact"/>
        <w:ind w:rightChars="-6" w:right="-13" w:firstLineChars="200" w:firstLine="600"/>
        <w:rPr>
          <w:rFonts w:ascii="仿宋_GB2312" w:eastAsia="仿宋_GB2312" w:hAnsi="仿宋" w:cs="Times New Roman"/>
          <w:bCs/>
          <w:color w:val="000000"/>
          <w:sz w:val="30"/>
          <w:szCs w:val="30"/>
        </w:rPr>
      </w:pPr>
      <w:r w:rsidRPr="00150840">
        <w:rPr>
          <w:rFonts w:ascii="仿宋_GB2312" w:eastAsia="仿宋_GB2312" w:hAnsi="仿宋" w:cs="Times New Roman" w:hint="eastAsia"/>
          <w:bCs/>
          <w:color w:val="000000"/>
          <w:sz w:val="30"/>
          <w:szCs w:val="30"/>
        </w:rPr>
        <w:t>研究生撰写论文之前，</w:t>
      </w:r>
      <w:r w:rsidRPr="00150840">
        <w:rPr>
          <w:rFonts w:ascii="仿宋_GB2312" w:eastAsia="仿宋_GB2312" w:hAnsi="Times New Roman" w:cs="Times New Roman" w:hint="eastAsia"/>
          <w:sz w:val="30"/>
          <w:szCs w:val="30"/>
        </w:rPr>
        <w:t>应该在专业指导组及指导教师的指导下认真论证选题的科学性、合理性，</w:t>
      </w:r>
      <w:r w:rsidRPr="00150840">
        <w:rPr>
          <w:rFonts w:ascii="仿宋_GB2312" w:eastAsia="仿宋_GB2312" w:hAnsi="仿宋" w:cs="Times New Roman" w:hint="eastAsia"/>
          <w:bCs/>
          <w:color w:val="000000"/>
          <w:sz w:val="30"/>
          <w:szCs w:val="30"/>
        </w:rPr>
        <w:t>认真调查和研究，查阅大量文献资料，了解研究方向的历史、现状和发展趋势，</w:t>
      </w:r>
      <w:r w:rsidRPr="00150840">
        <w:rPr>
          <w:rFonts w:ascii="仿宋_GB2312" w:eastAsia="仿宋_GB2312" w:hAnsi="Times New Roman" w:cs="Times New Roman" w:hint="eastAsia"/>
          <w:sz w:val="30"/>
          <w:szCs w:val="30"/>
        </w:rPr>
        <w:t>确保毕业论文选题有学术价值</w:t>
      </w:r>
      <w:r w:rsidRPr="00150840">
        <w:rPr>
          <w:rFonts w:ascii="仿宋_GB2312" w:eastAsia="仿宋_GB2312" w:hAnsi="仿宋" w:cs="Times New Roman" w:hint="eastAsia"/>
          <w:bCs/>
          <w:color w:val="000000"/>
          <w:sz w:val="30"/>
          <w:szCs w:val="30"/>
        </w:rPr>
        <w:t>。博士学位论文的选题要在一定工作的基础上有所创新，具有一定的学术价值，论文对所研究的课题要有新的见解。</w:t>
      </w:r>
    </w:p>
    <w:p w14:paraId="44EF4E71" w14:textId="77777777" w:rsidR="00F07E33" w:rsidRPr="00150840" w:rsidRDefault="004170C3">
      <w:pPr>
        <w:spacing w:line="540" w:lineRule="exact"/>
        <w:ind w:rightChars="-6" w:right="-13" w:firstLineChars="200" w:firstLine="600"/>
        <w:rPr>
          <w:rFonts w:ascii="仿宋_GB2312" w:eastAsia="仿宋_GB2312" w:hAnsi="Times New Roman" w:cs="Times New Roman"/>
          <w:sz w:val="30"/>
          <w:szCs w:val="30"/>
        </w:rPr>
      </w:pPr>
      <w:r w:rsidRPr="00150840">
        <w:rPr>
          <w:rFonts w:ascii="仿宋_GB2312" w:eastAsia="仿宋_GB2312" w:hAnsi="Times New Roman" w:cs="Times New Roman" w:hint="eastAsia"/>
          <w:sz w:val="30"/>
          <w:szCs w:val="30"/>
        </w:rPr>
        <w:t>鼓励研究学科中的重大基础问题，注重创新性，同时强调理论研究呼应现实，强调研究那些能够为当代中国社会文化事业发展提供借鉴的重要问题。</w:t>
      </w:r>
    </w:p>
    <w:p w14:paraId="2BA127CF" w14:textId="77777777" w:rsidR="00F07E33" w:rsidRPr="00150840" w:rsidRDefault="004170C3">
      <w:pPr>
        <w:spacing w:line="540" w:lineRule="exact"/>
        <w:ind w:rightChars="-6" w:right="-13" w:firstLineChars="200" w:firstLine="602"/>
        <w:outlineLvl w:val="2"/>
        <w:rPr>
          <w:rFonts w:ascii="仿宋_GB2312" w:eastAsia="仿宋_GB2312" w:hAnsi="仿宋" w:cs="Times New Roman"/>
          <w:b/>
          <w:color w:val="000000"/>
          <w:sz w:val="30"/>
          <w:szCs w:val="30"/>
        </w:rPr>
      </w:pPr>
      <w:r w:rsidRPr="00150840">
        <w:rPr>
          <w:rFonts w:ascii="仿宋_GB2312" w:eastAsia="仿宋_GB2312" w:hAnsi="仿宋" w:cs="Times New Roman" w:hint="eastAsia"/>
          <w:b/>
          <w:color w:val="000000"/>
          <w:sz w:val="30"/>
          <w:szCs w:val="30"/>
        </w:rPr>
        <w:t>（二）论文开题报告</w:t>
      </w:r>
    </w:p>
    <w:p w14:paraId="6080F31C" w14:textId="77777777" w:rsidR="00F07E33" w:rsidRPr="00150840" w:rsidRDefault="004170C3">
      <w:pPr>
        <w:spacing w:line="540" w:lineRule="exact"/>
        <w:ind w:rightChars="-6" w:right="-13" w:firstLineChars="200" w:firstLine="600"/>
        <w:rPr>
          <w:rFonts w:ascii="仿宋_GB2312" w:eastAsia="仿宋_GB2312" w:hAnsi="仿宋" w:cs="Times New Roman"/>
          <w:bCs/>
          <w:sz w:val="30"/>
          <w:szCs w:val="30"/>
        </w:rPr>
      </w:pPr>
      <w:r w:rsidRPr="00150840">
        <w:rPr>
          <w:rFonts w:ascii="仿宋_GB2312" w:eastAsia="仿宋_GB2312" w:hAnsi="仿宋" w:cs="Times New Roman" w:hint="eastAsia"/>
          <w:bCs/>
          <w:color w:val="000000"/>
          <w:sz w:val="30"/>
          <w:szCs w:val="30"/>
        </w:rPr>
        <w:lastRenderedPageBreak/>
        <w:t>博士论文的开题报告应包括</w:t>
      </w:r>
      <w:r w:rsidRPr="00150840">
        <w:rPr>
          <w:rFonts w:ascii="仿宋_GB2312" w:eastAsia="仿宋_GB2312" w:hAnsi="Times New Roman" w:cs="Times New Roman" w:hint="eastAsia"/>
          <w:sz w:val="30"/>
          <w:szCs w:val="30"/>
        </w:rPr>
        <w:t>以下内容：1.</w:t>
      </w:r>
      <w:r w:rsidRPr="00150840">
        <w:rPr>
          <w:rFonts w:ascii="仿宋_GB2312" w:eastAsia="仿宋_GB2312" w:hAnsi="仿宋" w:cs="Times New Roman" w:hint="eastAsia"/>
          <w:bCs/>
          <w:color w:val="000000"/>
          <w:sz w:val="30"/>
          <w:szCs w:val="30"/>
        </w:rPr>
        <w:t>阐述选题依据；2.确定选题目的和意义；3.文献综述部分比较系统介绍国内外研究现状和动态；4.论文的研究可行性；5.论文的研究阶段和工作计划；</w:t>
      </w:r>
      <w:r w:rsidRPr="00150840">
        <w:rPr>
          <w:rFonts w:ascii="仿宋_GB2312" w:eastAsia="仿宋_GB2312" w:hAnsi="仿宋" w:cs="Times New Roman" w:hint="eastAsia"/>
          <w:bCs/>
          <w:sz w:val="30"/>
          <w:szCs w:val="30"/>
        </w:rPr>
        <w:t>6.论文的创新点和有待解决的问题；7.论文的大纲及研究内容；8.论文</w:t>
      </w:r>
      <w:r w:rsidRPr="00150840">
        <w:rPr>
          <w:rFonts w:ascii="仿宋_GB2312" w:eastAsia="仿宋_GB2312" w:hAnsi="仿宋" w:cs="Times New Roman" w:hint="eastAsia"/>
          <w:bCs/>
          <w:color w:val="000000"/>
          <w:sz w:val="30"/>
          <w:szCs w:val="30"/>
        </w:rPr>
        <w:t>的难</w:t>
      </w:r>
      <w:r w:rsidRPr="00150840">
        <w:rPr>
          <w:rFonts w:ascii="仿宋_GB2312" w:eastAsia="仿宋_GB2312" w:hAnsi="仿宋" w:cs="Times New Roman" w:hint="eastAsia"/>
          <w:bCs/>
          <w:sz w:val="30"/>
          <w:szCs w:val="30"/>
        </w:rPr>
        <w:t>点、疑点和存在的问题；9.参考文献。</w:t>
      </w:r>
    </w:p>
    <w:p w14:paraId="4DFB5AE1" w14:textId="77777777" w:rsidR="00F07E33" w:rsidRPr="00150840" w:rsidRDefault="004170C3">
      <w:pPr>
        <w:spacing w:line="540" w:lineRule="exact"/>
        <w:ind w:rightChars="-6" w:right="-13" w:firstLineChars="200" w:firstLine="602"/>
        <w:outlineLvl w:val="2"/>
        <w:rPr>
          <w:rFonts w:ascii="仿宋_GB2312" w:eastAsia="仿宋_GB2312" w:hAnsi="仿宋" w:cs="Times New Roman"/>
          <w:b/>
          <w:color w:val="000000"/>
          <w:sz w:val="30"/>
          <w:szCs w:val="30"/>
        </w:rPr>
      </w:pPr>
      <w:r w:rsidRPr="00150840">
        <w:rPr>
          <w:rFonts w:ascii="仿宋_GB2312" w:eastAsia="仿宋_GB2312" w:hAnsi="仿宋" w:cs="Times New Roman" w:hint="eastAsia"/>
          <w:b/>
          <w:color w:val="000000"/>
          <w:sz w:val="30"/>
          <w:szCs w:val="30"/>
        </w:rPr>
        <w:t>（三）论文撰写</w:t>
      </w:r>
    </w:p>
    <w:p w14:paraId="3EDA3E2F" w14:textId="77777777" w:rsidR="00F07E33" w:rsidRPr="00150840" w:rsidRDefault="004170C3">
      <w:pPr>
        <w:spacing w:line="540" w:lineRule="exact"/>
        <w:ind w:rightChars="-6" w:right="-13" w:firstLineChars="200" w:firstLine="600"/>
        <w:rPr>
          <w:rFonts w:ascii="仿宋_GB2312" w:eastAsia="仿宋_GB2312" w:hAnsi="仿宋" w:cs="Times New Roman"/>
          <w:bCs/>
          <w:color w:val="000000"/>
          <w:sz w:val="30"/>
          <w:szCs w:val="30"/>
        </w:rPr>
      </w:pPr>
      <w:r w:rsidRPr="00150840">
        <w:rPr>
          <w:rFonts w:ascii="仿宋_GB2312" w:eastAsia="仿宋_GB2312" w:hAnsi="仿宋" w:cs="Times New Roman" w:hint="eastAsia"/>
          <w:bCs/>
          <w:color w:val="000000"/>
          <w:sz w:val="30"/>
          <w:szCs w:val="30"/>
        </w:rPr>
        <w:t>博士研究生在论文撰写过程中应该定期向导师和指导小组作阶段性报告，并在导师的指导下不断完善论文的结构、思路和观点。</w:t>
      </w:r>
    </w:p>
    <w:p w14:paraId="55905FBF" w14:textId="77777777" w:rsidR="00F07E33" w:rsidRPr="00150840" w:rsidRDefault="004170C3">
      <w:pPr>
        <w:spacing w:line="540" w:lineRule="exact"/>
        <w:ind w:rightChars="-6" w:right="-13" w:firstLineChars="200" w:firstLine="600"/>
        <w:rPr>
          <w:rFonts w:ascii="仿宋_GB2312" w:eastAsia="仿宋_GB2312" w:hAnsi="仿宋" w:cs="Times New Roman"/>
          <w:bCs/>
          <w:color w:val="000000"/>
          <w:sz w:val="30"/>
          <w:szCs w:val="30"/>
        </w:rPr>
      </w:pPr>
      <w:r w:rsidRPr="00150840">
        <w:rPr>
          <w:rFonts w:ascii="仿宋_GB2312" w:eastAsia="仿宋_GB2312" w:hAnsi="仿宋" w:cs="Times New Roman" w:hint="eastAsia"/>
          <w:bCs/>
          <w:color w:val="000000"/>
          <w:sz w:val="30"/>
          <w:szCs w:val="30"/>
        </w:rPr>
        <w:t>论文必须是一篇（或由一组论文组成一篇）系统的、完整的学术文章。论文的基本观点、结论或建议，应具有一定的创造性，应在科学研究与经济社会发展上具有较大的理论意义和实践价值。</w:t>
      </w:r>
    </w:p>
    <w:p w14:paraId="1EB617F4" w14:textId="77777777" w:rsidR="00F07E33" w:rsidRPr="00150840" w:rsidRDefault="004170C3">
      <w:pPr>
        <w:spacing w:line="540" w:lineRule="exact"/>
        <w:ind w:rightChars="-6" w:right="-13" w:firstLineChars="200" w:firstLine="600"/>
        <w:rPr>
          <w:rFonts w:ascii="仿宋_GB2312" w:eastAsia="仿宋_GB2312" w:hAnsi="仿宋" w:cs="Times New Roman"/>
          <w:bCs/>
          <w:color w:val="000000"/>
          <w:sz w:val="30"/>
          <w:szCs w:val="30"/>
        </w:rPr>
      </w:pPr>
      <w:r w:rsidRPr="00150840">
        <w:rPr>
          <w:rFonts w:ascii="仿宋_GB2312" w:eastAsia="仿宋_GB2312" w:hAnsi="仿宋" w:cs="Times New Roman" w:hint="eastAsia"/>
          <w:bCs/>
          <w:color w:val="000000"/>
          <w:sz w:val="30"/>
          <w:szCs w:val="30"/>
        </w:rPr>
        <w:t>博士论文一般不少于8万字。</w:t>
      </w:r>
    </w:p>
    <w:p w14:paraId="4AC19EE4" w14:textId="77777777" w:rsidR="00F07E33" w:rsidRPr="00150840" w:rsidRDefault="004170C3">
      <w:pPr>
        <w:spacing w:line="540" w:lineRule="exact"/>
        <w:ind w:rightChars="-6" w:right="-13" w:firstLineChars="200" w:firstLine="602"/>
        <w:outlineLvl w:val="2"/>
        <w:rPr>
          <w:rFonts w:ascii="仿宋_GB2312" w:eastAsia="仿宋_GB2312" w:hAnsi="仿宋" w:cs="Times New Roman"/>
          <w:b/>
          <w:color w:val="000000"/>
          <w:sz w:val="30"/>
          <w:szCs w:val="30"/>
        </w:rPr>
      </w:pPr>
      <w:r w:rsidRPr="00150840">
        <w:rPr>
          <w:rFonts w:ascii="仿宋_GB2312" w:eastAsia="仿宋_GB2312" w:hAnsi="仿宋" w:cs="Times New Roman" w:hint="eastAsia"/>
          <w:b/>
          <w:color w:val="000000"/>
          <w:sz w:val="30"/>
          <w:szCs w:val="30"/>
        </w:rPr>
        <w:t>（四）论文提交、评阅和答辩</w:t>
      </w:r>
    </w:p>
    <w:p w14:paraId="00F973F6" w14:textId="77777777" w:rsidR="00F07E33" w:rsidRPr="00150840" w:rsidRDefault="004170C3">
      <w:pPr>
        <w:spacing w:line="540" w:lineRule="exact"/>
        <w:ind w:rightChars="-6" w:right="-13" w:firstLineChars="200" w:firstLine="600"/>
        <w:rPr>
          <w:rFonts w:ascii="仿宋_GB2312" w:eastAsia="仿宋_GB2312" w:hAnsi="仿宋" w:cs="Times New Roman"/>
          <w:bCs/>
          <w:color w:val="000000"/>
          <w:sz w:val="30"/>
          <w:szCs w:val="30"/>
        </w:rPr>
      </w:pPr>
      <w:r w:rsidRPr="00150840">
        <w:rPr>
          <w:rFonts w:ascii="仿宋_GB2312" w:eastAsia="仿宋_GB2312" w:hAnsi="仿宋" w:cs="Times New Roman" w:hint="eastAsia"/>
          <w:bCs/>
          <w:color w:val="000000"/>
          <w:sz w:val="30"/>
          <w:szCs w:val="30"/>
        </w:rPr>
        <w:t>具体程序和要求</w:t>
      </w:r>
      <w:r w:rsidRPr="00150840">
        <w:rPr>
          <w:rFonts w:ascii="仿宋_GB2312" w:eastAsia="仿宋_GB2312" w:hAnsi="仿宋" w:cs="Times New Roman"/>
          <w:bCs/>
          <w:color w:val="000000"/>
          <w:sz w:val="30"/>
          <w:szCs w:val="30"/>
        </w:rPr>
        <w:t>详见《华南师范大学博士、硕士学位授予工作细则》（华师〔 2020〕 14 号）。</w:t>
      </w:r>
    </w:p>
    <w:p w14:paraId="7CE263C1" w14:textId="77777777" w:rsidR="00F07E33" w:rsidRPr="00150840" w:rsidRDefault="00F07E33">
      <w:pPr>
        <w:spacing w:line="540" w:lineRule="exact"/>
        <w:ind w:rightChars="-6" w:right="-13" w:firstLineChars="200" w:firstLine="420"/>
        <w:rPr>
          <w:rFonts w:ascii="Calibri" w:eastAsia="宋体" w:hAnsi="Calibri" w:cs="Times New Roman"/>
        </w:rPr>
      </w:pPr>
    </w:p>
    <w:p w14:paraId="1419D695" w14:textId="77777777" w:rsidR="00F07E33" w:rsidRPr="00150840" w:rsidRDefault="00F07E33">
      <w:pPr>
        <w:widowControl/>
        <w:ind w:rightChars="-6" w:right="-13"/>
        <w:jc w:val="left"/>
        <w:rPr>
          <w:rFonts w:ascii="Calibri" w:eastAsia="宋体" w:hAnsi="Calibri" w:cs="Times New Roman"/>
        </w:rPr>
        <w:sectPr w:rsidR="00F07E33" w:rsidRPr="00150840">
          <w:footerReference w:type="default" r:id="rId11"/>
          <w:pgSz w:w="11906" w:h="16838"/>
          <w:pgMar w:top="1701" w:right="1644" w:bottom="1418" w:left="1644" w:header="851" w:footer="992" w:gutter="0"/>
          <w:pgNumType w:fmt="numberInDash" w:start="1"/>
          <w:cols w:space="425"/>
          <w:docGrid w:type="lines" w:linePitch="312"/>
        </w:sectPr>
      </w:pPr>
    </w:p>
    <w:p w14:paraId="3E49CDB3" w14:textId="77777777" w:rsidR="00F07E33" w:rsidRPr="00150840" w:rsidRDefault="004170C3">
      <w:pPr>
        <w:tabs>
          <w:tab w:val="left" w:pos="696"/>
          <w:tab w:val="center" w:pos="4315"/>
        </w:tabs>
        <w:spacing w:line="360" w:lineRule="auto"/>
        <w:ind w:rightChars="-6" w:right="-13"/>
        <w:jc w:val="left"/>
        <w:outlineLvl w:val="0"/>
        <w:rPr>
          <w:rFonts w:ascii="黑体" w:eastAsia="黑体" w:hAnsi="黑体" w:cs="Times New Roman"/>
          <w:b/>
          <w:sz w:val="32"/>
          <w:szCs w:val="32"/>
        </w:rPr>
      </w:pPr>
      <w:r w:rsidRPr="00150840">
        <w:rPr>
          <w:rFonts w:ascii="黑体" w:eastAsia="黑体" w:hAnsi="黑体" w:cs="Times New Roman"/>
          <w:b/>
          <w:sz w:val="32"/>
          <w:szCs w:val="32"/>
        </w:rPr>
        <w:lastRenderedPageBreak/>
        <w:tab/>
      </w:r>
      <w:r w:rsidRPr="00150840">
        <w:rPr>
          <w:rFonts w:ascii="黑体" w:eastAsia="黑体" w:hAnsi="黑体" w:cs="Times New Roman"/>
          <w:b/>
          <w:sz w:val="32"/>
          <w:szCs w:val="32"/>
        </w:rPr>
        <w:tab/>
      </w:r>
      <w:r w:rsidRPr="00150840">
        <w:rPr>
          <w:rFonts w:ascii="黑体" w:eastAsia="黑体" w:hAnsi="黑体" w:cs="Times New Roman" w:hint="eastAsia"/>
          <w:b/>
          <w:sz w:val="32"/>
          <w:szCs w:val="32"/>
        </w:rPr>
        <w:t>课程设置</w:t>
      </w:r>
    </w:p>
    <w:tbl>
      <w:tblPr>
        <w:tblW w:w="91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382"/>
        <w:gridCol w:w="4341"/>
        <w:gridCol w:w="669"/>
        <w:gridCol w:w="653"/>
        <w:gridCol w:w="706"/>
        <w:gridCol w:w="688"/>
        <w:gridCol w:w="678"/>
      </w:tblGrid>
      <w:tr w:rsidR="00F07E33" w:rsidRPr="00150840" w14:paraId="74CB98D9" w14:textId="77777777">
        <w:trPr>
          <w:cantSplit/>
          <w:trHeight w:val="790"/>
          <w:jc w:val="center"/>
        </w:trPr>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30650F04" w14:textId="77777777" w:rsidR="00F07E33" w:rsidRPr="00150840" w:rsidRDefault="004170C3">
            <w:pPr>
              <w:snapToGrid w:val="0"/>
              <w:ind w:rightChars="-6" w:right="-13"/>
              <w:jc w:val="center"/>
              <w:rPr>
                <w:rFonts w:ascii="仿宋" w:eastAsia="仿宋" w:hAnsi="仿宋" w:cs="Times New Roman"/>
                <w:b/>
                <w:sz w:val="24"/>
                <w:szCs w:val="24"/>
              </w:rPr>
            </w:pPr>
            <w:r w:rsidRPr="00150840">
              <w:rPr>
                <w:rFonts w:ascii="仿宋" w:eastAsia="仿宋" w:hAnsi="仿宋" w:cs="Times New Roman" w:hint="eastAsia"/>
                <w:b/>
                <w:sz w:val="24"/>
                <w:szCs w:val="24"/>
              </w:rPr>
              <w:t>课程类别</w:t>
            </w:r>
          </w:p>
        </w:tc>
        <w:tc>
          <w:tcPr>
            <w:tcW w:w="4341" w:type="dxa"/>
            <w:tcBorders>
              <w:top w:val="single" w:sz="4" w:space="0" w:color="auto"/>
              <w:left w:val="single" w:sz="4" w:space="0" w:color="auto"/>
              <w:bottom w:val="single" w:sz="4" w:space="0" w:color="auto"/>
              <w:right w:val="single" w:sz="4" w:space="0" w:color="auto"/>
            </w:tcBorders>
            <w:shd w:val="clear" w:color="auto" w:fill="auto"/>
            <w:vAlign w:val="center"/>
          </w:tcPr>
          <w:p w14:paraId="2FFDCEC4" w14:textId="77777777" w:rsidR="00F07E33" w:rsidRPr="00150840" w:rsidRDefault="004170C3">
            <w:pPr>
              <w:snapToGrid w:val="0"/>
              <w:ind w:rightChars="-6" w:right="-13"/>
              <w:jc w:val="center"/>
              <w:rPr>
                <w:rFonts w:ascii="仿宋" w:eastAsia="仿宋" w:hAnsi="仿宋" w:cs="Times New Roman"/>
                <w:b/>
                <w:sz w:val="24"/>
                <w:szCs w:val="24"/>
              </w:rPr>
            </w:pPr>
            <w:r w:rsidRPr="00150840">
              <w:rPr>
                <w:rFonts w:ascii="仿宋" w:eastAsia="仿宋" w:hAnsi="仿宋" w:cs="Times New Roman" w:hint="eastAsia"/>
                <w:b/>
                <w:sz w:val="24"/>
                <w:szCs w:val="24"/>
              </w:rPr>
              <w:t>课程名称</w:t>
            </w:r>
          </w:p>
        </w:tc>
        <w:tc>
          <w:tcPr>
            <w:tcW w:w="669" w:type="dxa"/>
            <w:tcBorders>
              <w:top w:val="single" w:sz="4" w:space="0" w:color="auto"/>
              <w:left w:val="single" w:sz="4" w:space="0" w:color="auto"/>
              <w:bottom w:val="single" w:sz="4" w:space="0" w:color="auto"/>
              <w:right w:val="single" w:sz="4" w:space="0" w:color="auto"/>
            </w:tcBorders>
            <w:shd w:val="clear" w:color="auto" w:fill="auto"/>
            <w:vAlign w:val="center"/>
          </w:tcPr>
          <w:p w14:paraId="36F20587" w14:textId="77777777" w:rsidR="00F07E33" w:rsidRPr="00150840" w:rsidRDefault="004170C3">
            <w:pPr>
              <w:snapToGrid w:val="0"/>
              <w:ind w:rightChars="-6" w:right="-13"/>
              <w:jc w:val="center"/>
              <w:rPr>
                <w:rFonts w:ascii="仿宋" w:eastAsia="仿宋" w:hAnsi="仿宋" w:cs="Times New Roman"/>
                <w:b/>
                <w:sz w:val="24"/>
                <w:szCs w:val="24"/>
              </w:rPr>
            </w:pPr>
            <w:r w:rsidRPr="00150840">
              <w:rPr>
                <w:rFonts w:ascii="仿宋" w:eastAsia="仿宋" w:hAnsi="仿宋" w:cs="Times New Roman" w:hint="eastAsia"/>
                <w:b/>
                <w:sz w:val="24"/>
                <w:szCs w:val="24"/>
              </w:rPr>
              <w:t>学分</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tcPr>
          <w:p w14:paraId="7DCADB17" w14:textId="77777777" w:rsidR="00F07E33" w:rsidRPr="00150840" w:rsidRDefault="004170C3">
            <w:pPr>
              <w:snapToGrid w:val="0"/>
              <w:ind w:rightChars="-6" w:right="-13"/>
              <w:jc w:val="center"/>
              <w:rPr>
                <w:rFonts w:ascii="仿宋" w:eastAsia="仿宋" w:hAnsi="仿宋" w:cs="Times New Roman"/>
                <w:b/>
                <w:color w:val="000000"/>
                <w:sz w:val="24"/>
                <w:szCs w:val="24"/>
              </w:rPr>
            </w:pPr>
            <w:r w:rsidRPr="00150840">
              <w:rPr>
                <w:rFonts w:ascii="仿宋" w:eastAsia="仿宋" w:hAnsi="仿宋" w:cs="Times New Roman" w:hint="eastAsia"/>
                <w:b/>
                <w:color w:val="000000"/>
                <w:sz w:val="24"/>
                <w:szCs w:val="24"/>
              </w:rPr>
              <w:t>学时</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6A43F365" w14:textId="77777777" w:rsidR="00F07E33" w:rsidRPr="00150840" w:rsidRDefault="004170C3">
            <w:pPr>
              <w:snapToGrid w:val="0"/>
              <w:ind w:rightChars="-6" w:right="-13"/>
              <w:jc w:val="center"/>
              <w:rPr>
                <w:rFonts w:ascii="仿宋" w:eastAsia="仿宋" w:hAnsi="仿宋" w:cs="Times New Roman"/>
                <w:b/>
                <w:color w:val="000000"/>
                <w:sz w:val="24"/>
                <w:szCs w:val="24"/>
              </w:rPr>
            </w:pPr>
            <w:r w:rsidRPr="00150840">
              <w:rPr>
                <w:rFonts w:ascii="仿宋" w:eastAsia="仿宋" w:hAnsi="仿宋" w:cs="Times New Roman" w:hint="eastAsia"/>
                <w:b/>
                <w:color w:val="000000"/>
                <w:sz w:val="24"/>
                <w:szCs w:val="24"/>
              </w:rPr>
              <w:t>开课学期</w:t>
            </w:r>
          </w:p>
        </w:tc>
        <w:tc>
          <w:tcPr>
            <w:tcW w:w="688" w:type="dxa"/>
            <w:tcBorders>
              <w:top w:val="single" w:sz="4" w:space="0" w:color="auto"/>
              <w:left w:val="single" w:sz="4" w:space="0" w:color="auto"/>
              <w:bottom w:val="single" w:sz="4" w:space="0" w:color="auto"/>
              <w:right w:val="single" w:sz="4" w:space="0" w:color="auto"/>
            </w:tcBorders>
            <w:shd w:val="clear" w:color="auto" w:fill="auto"/>
            <w:vAlign w:val="center"/>
          </w:tcPr>
          <w:p w14:paraId="4BDD5537" w14:textId="77777777" w:rsidR="00F07E33" w:rsidRPr="00150840" w:rsidRDefault="004170C3">
            <w:pPr>
              <w:snapToGrid w:val="0"/>
              <w:ind w:rightChars="-6" w:right="-13"/>
              <w:jc w:val="center"/>
              <w:rPr>
                <w:rFonts w:ascii="仿宋" w:eastAsia="仿宋" w:hAnsi="仿宋" w:cs="Times New Roman"/>
                <w:b/>
                <w:color w:val="000000"/>
                <w:sz w:val="24"/>
                <w:szCs w:val="24"/>
              </w:rPr>
            </w:pPr>
            <w:r w:rsidRPr="00150840">
              <w:rPr>
                <w:rFonts w:ascii="仿宋" w:eastAsia="仿宋" w:hAnsi="仿宋" w:cs="Times New Roman" w:hint="eastAsia"/>
                <w:b/>
                <w:color w:val="000000"/>
                <w:sz w:val="24"/>
                <w:szCs w:val="24"/>
              </w:rPr>
              <w:t>考核方式</w:t>
            </w:r>
          </w:p>
        </w:tc>
        <w:tc>
          <w:tcPr>
            <w:tcW w:w="678" w:type="dxa"/>
            <w:tcBorders>
              <w:top w:val="single" w:sz="4" w:space="0" w:color="auto"/>
              <w:left w:val="single" w:sz="4" w:space="0" w:color="auto"/>
              <w:bottom w:val="single" w:sz="4" w:space="0" w:color="auto"/>
              <w:right w:val="single" w:sz="4" w:space="0" w:color="auto"/>
            </w:tcBorders>
            <w:shd w:val="clear" w:color="auto" w:fill="auto"/>
            <w:vAlign w:val="center"/>
          </w:tcPr>
          <w:p w14:paraId="051AEB90" w14:textId="77777777" w:rsidR="00F07E33" w:rsidRPr="00150840" w:rsidRDefault="004170C3">
            <w:pPr>
              <w:snapToGrid w:val="0"/>
              <w:ind w:rightChars="-6" w:right="-13"/>
              <w:jc w:val="center"/>
              <w:rPr>
                <w:rFonts w:ascii="仿宋" w:eastAsia="仿宋" w:hAnsi="仿宋" w:cs="Times New Roman"/>
                <w:b/>
                <w:color w:val="000000"/>
                <w:sz w:val="24"/>
                <w:szCs w:val="24"/>
              </w:rPr>
            </w:pPr>
            <w:r w:rsidRPr="00150840">
              <w:rPr>
                <w:rFonts w:ascii="仿宋" w:eastAsia="仿宋" w:hAnsi="仿宋" w:cs="Times New Roman" w:hint="eastAsia"/>
                <w:b/>
                <w:color w:val="000000"/>
                <w:sz w:val="24"/>
                <w:szCs w:val="24"/>
              </w:rPr>
              <w:t>备注</w:t>
            </w:r>
          </w:p>
        </w:tc>
      </w:tr>
      <w:tr w:rsidR="00F07E33" w:rsidRPr="00150840" w14:paraId="4F1224F5" w14:textId="77777777">
        <w:trPr>
          <w:cantSplit/>
          <w:trHeight w:val="855"/>
          <w:jc w:val="center"/>
        </w:trPr>
        <w:tc>
          <w:tcPr>
            <w:tcW w:w="1382" w:type="dxa"/>
            <w:vMerge w:val="restart"/>
            <w:tcBorders>
              <w:top w:val="single" w:sz="4" w:space="0" w:color="auto"/>
              <w:left w:val="single" w:sz="4" w:space="0" w:color="auto"/>
              <w:right w:val="single" w:sz="4" w:space="0" w:color="auto"/>
            </w:tcBorders>
            <w:vAlign w:val="center"/>
          </w:tcPr>
          <w:p w14:paraId="3D3DB20F" w14:textId="77777777" w:rsidR="00074AC6" w:rsidRPr="00150840" w:rsidRDefault="004170C3">
            <w:pPr>
              <w:snapToGrid w:val="0"/>
              <w:ind w:rightChars="-6" w:right="-13"/>
              <w:jc w:val="center"/>
              <w:rPr>
                <w:rFonts w:ascii="仿宋" w:eastAsia="仿宋" w:hAnsi="仿宋" w:cs="Times New Roman"/>
                <w:sz w:val="24"/>
                <w:szCs w:val="24"/>
              </w:rPr>
            </w:pPr>
            <w:r w:rsidRPr="00150840">
              <w:rPr>
                <w:rFonts w:ascii="仿宋" w:eastAsia="仿宋" w:hAnsi="仿宋" w:cs="Times New Roman" w:hint="eastAsia"/>
                <w:sz w:val="24"/>
                <w:szCs w:val="24"/>
              </w:rPr>
              <w:t>公共</w:t>
            </w:r>
          </w:p>
          <w:p w14:paraId="41B3BD1C" w14:textId="7B210805" w:rsidR="00F07E33" w:rsidRPr="00150840" w:rsidRDefault="004170C3">
            <w:pPr>
              <w:snapToGrid w:val="0"/>
              <w:ind w:rightChars="-6" w:right="-13"/>
              <w:jc w:val="center"/>
              <w:rPr>
                <w:rFonts w:ascii="仿宋" w:eastAsia="仿宋" w:hAnsi="仿宋" w:cs="Times New Roman"/>
                <w:sz w:val="24"/>
                <w:szCs w:val="24"/>
              </w:rPr>
            </w:pPr>
            <w:r w:rsidRPr="00150840">
              <w:rPr>
                <w:rFonts w:ascii="仿宋" w:eastAsia="仿宋" w:hAnsi="仿宋" w:cs="Times New Roman" w:hint="eastAsia"/>
                <w:sz w:val="24"/>
                <w:szCs w:val="24"/>
              </w:rPr>
              <w:t>必修课</w:t>
            </w:r>
          </w:p>
        </w:tc>
        <w:tc>
          <w:tcPr>
            <w:tcW w:w="4341" w:type="dxa"/>
            <w:tcBorders>
              <w:top w:val="single" w:sz="4" w:space="0" w:color="auto"/>
              <w:left w:val="single" w:sz="4" w:space="0" w:color="auto"/>
              <w:right w:val="single" w:sz="4" w:space="0" w:color="auto"/>
            </w:tcBorders>
            <w:vAlign w:val="center"/>
          </w:tcPr>
          <w:p w14:paraId="276AB3D0" w14:textId="77777777" w:rsidR="00F07E33" w:rsidRPr="00150840" w:rsidRDefault="004170C3">
            <w:pPr>
              <w:snapToGrid w:val="0"/>
              <w:ind w:rightChars="-6" w:right="-13"/>
              <w:jc w:val="left"/>
              <w:rPr>
                <w:rFonts w:ascii="仿宋" w:eastAsia="仿宋" w:hAnsi="仿宋" w:cs="Times New Roman"/>
                <w:sz w:val="24"/>
                <w:szCs w:val="24"/>
              </w:rPr>
            </w:pPr>
            <w:r w:rsidRPr="00150840">
              <w:rPr>
                <w:rFonts w:ascii="仿宋" w:eastAsia="仿宋" w:hAnsi="仿宋" w:cs="Times New Roman" w:hint="eastAsia"/>
                <w:sz w:val="24"/>
                <w:szCs w:val="24"/>
              </w:rPr>
              <w:t>中国马克思主义与当代</w:t>
            </w:r>
          </w:p>
          <w:p w14:paraId="438107D5" w14:textId="77777777" w:rsidR="00F07E33" w:rsidRPr="00150840" w:rsidRDefault="004170C3">
            <w:pPr>
              <w:snapToGrid w:val="0"/>
              <w:ind w:rightChars="-6" w:right="-13"/>
              <w:jc w:val="left"/>
              <w:rPr>
                <w:rFonts w:ascii="Times New Roman" w:eastAsia="仿宋" w:hAnsi="Times New Roman" w:cs="Times New Roman"/>
                <w:sz w:val="24"/>
                <w:szCs w:val="24"/>
              </w:rPr>
            </w:pPr>
            <w:r w:rsidRPr="00150840">
              <w:rPr>
                <w:rFonts w:ascii="Times New Roman" w:eastAsia="仿宋" w:hAnsi="Times New Roman" w:cs="Times New Roman"/>
                <w:sz w:val="24"/>
                <w:szCs w:val="24"/>
              </w:rPr>
              <w:t>Chinese Marxism and the Contemporary Age</w:t>
            </w:r>
          </w:p>
        </w:tc>
        <w:tc>
          <w:tcPr>
            <w:tcW w:w="669" w:type="dxa"/>
            <w:tcBorders>
              <w:top w:val="single" w:sz="4" w:space="0" w:color="auto"/>
              <w:left w:val="single" w:sz="4" w:space="0" w:color="auto"/>
              <w:bottom w:val="single" w:sz="4" w:space="0" w:color="auto"/>
              <w:right w:val="single" w:sz="4" w:space="0" w:color="auto"/>
            </w:tcBorders>
            <w:vAlign w:val="center"/>
          </w:tcPr>
          <w:p w14:paraId="481644FB" w14:textId="77777777" w:rsidR="00F07E33" w:rsidRPr="00150840" w:rsidRDefault="004170C3">
            <w:pPr>
              <w:snapToGrid w:val="0"/>
              <w:ind w:rightChars="-6" w:right="-13"/>
              <w:jc w:val="center"/>
              <w:rPr>
                <w:rFonts w:ascii="Times New Roman" w:eastAsia="仿宋" w:hAnsi="Times New Roman" w:cs="Times New Roman"/>
                <w:sz w:val="24"/>
                <w:szCs w:val="24"/>
              </w:rPr>
            </w:pPr>
            <w:r w:rsidRPr="00150840">
              <w:rPr>
                <w:rFonts w:ascii="Times New Roman" w:eastAsia="仿宋" w:hAnsi="Times New Roman" w:cs="Times New Roman"/>
                <w:sz w:val="24"/>
                <w:szCs w:val="24"/>
              </w:rPr>
              <w:t>2</w:t>
            </w:r>
          </w:p>
        </w:tc>
        <w:tc>
          <w:tcPr>
            <w:tcW w:w="653" w:type="dxa"/>
            <w:tcBorders>
              <w:top w:val="single" w:sz="4" w:space="0" w:color="auto"/>
              <w:left w:val="single" w:sz="4" w:space="0" w:color="auto"/>
              <w:bottom w:val="single" w:sz="4" w:space="0" w:color="auto"/>
              <w:right w:val="single" w:sz="4" w:space="0" w:color="auto"/>
            </w:tcBorders>
            <w:vAlign w:val="center"/>
          </w:tcPr>
          <w:p w14:paraId="1961196B" w14:textId="77777777" w:rsidR="00F07E33" w:rsidRPr="00150840" w:rsidRDefault="004170C3">
            <w:pPr>
              <w:snapToGrid w:val="0"/>
              <w:ind w:rightChars="-6" w:right="-13"/>
              <w:jc w:val="center"/>
              <w:rPr>
                <w:rFonts w:ascii="Times New Roman" w:eastAsia="仿宋" w:hAnsi="Times New Roman" w:cs="Times New Roman"/>
                <w:color w:val="000000"/>
                <w:sz w:val="24"/>
                <w:szCs w:val="24"/>
              </w:rPr>
            </w:pPr>
            <w:r w:rsidRPr="00150840">
              <w:rPr>
                <w:rFonts w:ascii="Times New Roman" w:eastAsia="仿宋" w:hAnsi="Times New Roman" w:cs="Times New Roman"/>
                <w:color w:val="000000"/>
                <w:sz w:val="24"/>
                <w:szCs w:val="24"/>
              </w:rPr>
              <w:t>32</w:t>
            </w:r>
          </w:p>
        </w:tc>
        <w:tc>
          <w:tcPr>
            <w:tcW w:w="706" w:type="dxa"/>
            <w:tcBorders>
              <w:top w:val="single" w:sz="4" w:space="0" w:color="auto"/>
              <w:left w:val="single" w:sz="4" w:space="0" w:color="auto"/>
              <w:bottom w:val="single" w:sz="4" w:space="0" w:color="auto"/>
              <w:right w:val="single" w:sz="4" w:space="0" w:color="auto"/>
            </w:tcBorders>
            <w:vAlign w:val="center"/>
          </w:tcPr>
          <w:p w14:paraId="3D18D53E" w14:textId="77777777" w:rsidR="00F07E33" w:rsidRPr="00150840" w:rsidRDefault="004170C3">
            <w:pPr>
              <w:snapToGrid w:val="0"/>
              <w:ind w:rightChars="-6" w:right="-13"/>
              <w:jc w:val="center"/>
              <w:rPr>
                <w:rFonts w:ascii="Times New Roman" w:eastAsia="仿宋" w:hAnsi="Times New Roman" w:cs="Times New Roman"/>
                <w:color w:val="000000"/>
                <w:sz w:val="24"/>
                <w:szCs w:val="24"/>
              </w:rPr>
            </w:pPr>
            <w:r w:rsidRPr="00150840">
              <w:rPr>
                <w:rFonts w:ascii="Times New Roman" w:eastAsia="仿宋" w:hAnsi="Times New Roman" w:cs="Times New Roman"/>
                <w:color w:val="000000"/>
                <w:sz w:val="24"/>
                <w:szCs w:val="24"/>
              </w:rPr>
              <w:t>1</w:t>
            </w:r>
          </w:p>
        </w:tc>
        <w:tc>
          <w:tcPr>
            <w:tcW w:w="688" w:type="dxa"/>
            <w:tcBorders>
              <w:top w:val="single" w:sz="4" w:space="0" w:color="auto"/>
              <w:left w:val="single" w:sz="4" w:space="0" w:color="auto"/>
              <w:bottom w:val="single" w:sz="4" w:space="0" w:color="auto"/>
              <w:right w:val="single" w:sz="4" w:space="0" w:color="auto"/>
            </w:tcBorders>
            <w:vAlign w:val="center"/>
          </w:tcPr>
          <w:p w14:paraId="7CB98E47" w14:textId="77777777" w:rsidR="00F07E33" w:rsidRPr="00150840" w:rsidRDefault="004170C3">
            <w:pPr>
              <w:snapToGrid w:val="0"/>
              <w:ind w:rightChars="-6" w:right="-13"/>
              <w:jc w:val="center"/>
              <w:rPr>
                <w:rFonts w:ascii="仿宋" w:eastAsia="仿宋" w:hAnsi="仿宋" w:cs="Times New Roman"/>
                <w:color w:val="000000"/>
                <w:sz w:val="24"/>
                <w:szCs w:val="24"/>
              </w:rPr>
            </w:pPr>
            <w:r w:rsidRPr="00150840">
              <w:rPr>
                <w:rFonts w:ascii="仿宋" w:eastAsia="仿宋" w:hAnsi="仿宋" w:cs="Times New Roman" w:hint="eastAsia"/>
                <w:color w:val="000000"/>
                <w:sz w:val="24"/>
                <w:szCs w:val="24"/>
              </w:rPr>
              <w:t>考试</w:t>
            </w:r>
          </w:p>
        </w:tc>
        <w:tc>
          <w:tcPr>
            <w:tcW w:w="678" w:type="dxa"/>
            <w:vMerge w:val="restart"/>
            <w:tcBorders>
              <w:top w:val="single" w:sz="4" w:space="0" w:color="auto"/>
              <w:left w:val="single" w:sz="4" w:space="0" w:color="auto"/>
              <w:right w:val="single" w:sz="4" w:space="0" w:color="auto"/>
            </w:tcBorders>
            <w:vAlign w:val="center"/>
          </w:tcPr>
          <w:p w14:paraId="75942310" w14:textId="77777777" w:rsidR="00F07E33" w:rsidRPr="00150840" w:rsidRDefault="004170C3">
            <w:pPr>
              <w:snapToGrid w:val="0"/>
              <w:ind w:rightChars="-6" w:right="-13"/>
              <w:jc w:val="center"/>
              <w:rPr>
                <w:rFonts w:ascii="仿宋" w:eastAsia="仿宋" w:hAnsi="仿宋" w:cs="Times New Roman"/>
                <w:color w:val="000000"/>
                <w:sz w:val="24"/>
                <w:szCs w:val="24"/>
              </w:rPr>
            </w:pPr>
            <w:r w:rsidRPr="00150840">
              <w:rPr>
                <w:rFonts w:ascii="仿宋" w:eastAsia="仿宋" w:hAnsi="仿宋" w:cs="Times New Roman" w:hint="eastAsia"/>
                <w:color w:val="000000"/>
                <w:sz w:val="24"/>
                <w:szCs w:val="24"/>
              </w:rPr>
              <w:t>全部</w:t>
            </w:r>
          </w:p>
        </w:tc>
      </w:tr>
      <w:tr w:rsidR="00F07E33" w:rsidRPr="00150840" w14:paraId="6FFE1E8E" w14:textId="77777777">
        <w:trPr>
          <w:cantSplit/>
          <w:trHeight w:val="827"/>
          <w:jc w:val="center"/>
        </w:trPr>
        <w:tc>
          <w:tcPr>
            <w:tcW w:w="1382" w:type="dxa"/>
            <w:vMerge/>
            <w:tcBorders>
              <w:left w:val="single" w:sz="4" w:space="0" w:color="auto"/>
              <w:right w:val="single" w:sz="4" w:space="0" w:color="auto"/>
            </w:tcBorders>
            <w:vAlign w:val="center"/>
          </w:tcPr>
          <w:p w14:paraId="0620A67F" w14:textId="77777777" w:rsidR="00F07E33" w:rsidRPr="00150840" w:rsidRDefault="00F07E33">
            <w:pPr>
              <w:snapToGrid w:val="0"/>
              <w:ind w:rightChars="-6" w:right="-13"/>
              <w:jc w:val="center"/>
              <w:rPr>
                <w:rFonts w:ascii="仿宋" w:eastAsia="仿宋" w:hAnsi="仿宋" w:cs="Times New Roman"/>
                <w:sz w:val="24"/>
                <w:szCs w:val="24"/>
              </w:rPr>
            </w:pPr>
          </w:p>
        </w:tc>
        <w:tc>
          <w:tcPr>
            <w:tcW w:w="4341" w:type="dxa"/>
            <w:tcBorders>
              <w:left w:val="single" w:sz="4" w:space="0" w:color="auto"/>
              <w:right w:val="single" w:sz="4" w:space="0" w:color="auto"/>
            </w:tcBorders>
            <w:vAlign w:val="center"/>
          </w:tcPr>
          <w:p w14:paraId="2DA0014C" w14:textId="77777777" w:rsidR="00F07E33" w:rsidRPr="00150840" w:rsidRDefault="004170C3">
            <w:pPr>
              <w:snapToGrid w:val="0"/>
              <w:ind w:rightChars="-6" w:right="-13"/>
              <w:rPr>
                <w:rFonts w:ascii="Times New Roman" w:eastAsia="仿宋" w:hAnsi="Times New Roman" w:cs="Times New Roman"/>
                <w:sz w:val="24"/>
                <w:szCs w:val="24"/>
              </w:rPr>
            </w:pPr>
            <w:r w:rsidRPr="00150840">
              <w:rPr>
                <w:rFonts w:ascii="Times New Roman" w:eastAsia="仿宋" w:hAnsi="Times New Roman" w:cs="Times New Roman"/>
                <w:sz w:val="24"/>
                <w:szCs w:val="24"/>
              </w:rPr>
              <w:t>专业外国语</w:t>
            </w:r>
          </w:p>
          <w:p w14:paraId="6E5E8C0F" w14:textId="77777777" w:rsidR="00F07E33" w:rsidRPr="00150840" w:rsidRDefault="004170C3">
            <w:pPr>
              <w:snapToGrid w:val="0"/>
              <w:ind w:rightChars="-6" w:right="-13"/>
              <w:rPr>
                <w:rFonts w:ascii="Times New Roman" w:eastAsia="仿宋" w:hAnsi="Times New Roman" w:cs="Times New Roman"/>
                <w:sz w:val="24"/>
                <w:szCs w:val="24"/>
              </w:rPr>
            </w:pPr>
            <w:r w:rsidRPr="00150840">
              <w:rPr>
                <w:rFonts w:ascii="Times New Roman" w:eastAsia="仿宋" w:hAnsi="Times New Roman" w:cs="Times New Roman"/>
                <w:sz w:val="24"/>
                <w:szCs w:val="24"/>
              </w:rPr>
              <w:t>Specialized Foreign Language</w:t>
            </w:r>
          </w:p>
        </w:tc>
        <w:tc>
          <w:tcPr>
            <w:tcW w:w="669" w:type="dxa"/>
            <w:tcBorders>
              <w:top w:val="single" w:sz="4" w:space="0" w:color="auto"/>
              <w:left w:val="single" w:sz="4" w:space="0" w:color="auto"/>
              <w:right w:val="single" w:sz="4" w:space="0" w:color="auto"/>
            </w:tcBorders>
            <w:vAlign w:val="center"/>
          </w:tcPr>
          <w:p w14:paraId="3C301848" w14:textId="77777777" w:rsidR="00F07E33" w:rsidRPr="00150840" w:rsidRDefault="004170C3">
            <w:pPr>
              <w:snapToGrid w:val="0"/>
              <w:ind w:rightChars="-6" w:right="-13"/>
              <w:jc w:val="center"/>
              <w:rPr>
                <w:rFonts w:ascii="Times New Roman" w:eastAsia="仿宋" w:hAnsi="Times New Roman" w:cs="Times New Roman"/>
                <w:sz w:val="24"/>
                <w:szCs w:val="24"/>
              </w:rPr>
            </w:pPr>
            <w:r w:rsidRPr="00150840">
              <w:rPr>
                <w:rFonts w:ascii="Times New Roman" w:eastAsia="仿宋" w:hAnsi="Times New Roman" w:cs="Times New Roman"/>
                <w:sz w:val="24"/>
                <w:szCs w:val="24"/>
              </w:rPr>
              <w:t>2</w:t>
            </w:r>
          </w:p>
        </w:tc>
        <w:tc>
          <w:tcPr>
            <w:tcW w:w="653" w:type="dxa"/>
            <w:tcBorders>
              <w:left w:val="single" w:sz="4" w:space="0" w:color="auto"/>
              <w:right w:val="single" w:sz="4" w:space="0" w:color="auto"/>
            </w:tcBorders>
            <w:vAlign w:val="center"/>
          </w:tcPr>
          <w:p w14:paraId="1C204D50" w14:textId="77777777" w:rsidR="00F07E33" w:rsidRPr="00150840" w:rsidRDefault="004170C3">
            <w:pPr>
              <w:snapToGrid w:val="0"/>
              <w:ind w:rightChars="-6" w:right="-13"/>
              <w:jc w:val="center"/>
              <w:rPr>
                <w:rFonts w:ascii="Times New Roman" w:eastAsia="仿宋" w:hAnsi="Times New Roman" w:cs="Times New Roman"/>
                <w:color w:val="000000"/>
                <w:sz w:val="24"/>
                <w:szCs w:val="24"/>
              </w:rPr>
            </w:pPr>
            <w:r w:rsidRPr="00150840">
              <w:rPr>
                <w:rFonts w:ascii="Times New Roman" w:eastAsia="仿宋" w:hAnsi="Times New Roman" w:cs="Times New Roman"/>
                <w:color w:val="000000"/>
                <w:sz w:val="24"/>
                <w:szCs w:val="24"/>
              </w:rPr>
              <w:t>32</w:t>
            </w:r>
          </w:p>
        </w:tc>
        <w:tc>
          <w:tcPr>
            <w:tcW w:w="706" w:type="dxa"/>
            <w:tcBorders>
              <w:left w:val="single" w:sz="4" w:space="0" w:color="auto"/>
              <w:right w:val="single" w:sz="4" w:space="0" w:color="auto"/>
            </w:tcBorders>
            <w:vAlign w:val="center"/>
          </w:tcPr>
          <w:p w14:paraId="1E42B0A9" w14:textId="77777777" w:rsidR="00F07E33" w:rsidRPr="00150840" w:rsidRDefault="004170C3">
            <w:pPr>
              <w:snapToGrid w:val="0"/>
              <w:ind w:rightChars="-6" w:right="-13"/>
              <w:jc w:val="center"/>
              <w:rPr>
                <w:rFonts w:ascii="Times New Roman" w:eastAsia="仿宋" w:hAnsi="Times New Roman" w:cs="Times New Roman"/>
                <w:color w:val="000000"/>
                <w:sz w:val="24"/>
                <w:szCs w:val="24"/>
              </w:rPr>
            </w:pPr>
            <w:r w:rsidRPr="00150840">
              <w:rPr>
                <w:rFonts w:ascii="Times New Roman" w:eastAsia="仿宋" w:hAnsi="Times New Roman" w:cs="Times New Roman"/>
                <w:color w:val="000000"/>
                <w:sz w:val="24"/>
                <w:szCs w:val="24"/>
              </w:rPr>
              <w:t>1</w:t>
            </w:r>
          </w:p>
        </w:tc>
        <w:tc>
          <w:tcPr>
            <w:tcW w:w="688" w:type="dxa"/>
            <w:tcBorders>
              <w:left w:val="single" w:sz="4" w:space="0" w:color="auto"/>
              <w:right w:val="single" w:sz="4" w:space="0" w:color="auto"/>
            </w:tcBorders>
            <w:vAlign w:val="center"/>
          </w:tcPr>
          <w:p w14:paraId="7F7FF884" w14:textId="77777777" w:rsidR="00F07E33" w:rsidRPr="00150840" w:rsidRDefault="004170C3">
            <w:pPr>
              <w:snapToGrid w:val="0"/>
              <w:ind w:rightChars="-6" w:right="-13"/>
              <w:jc w:val="center"/>
              <w:rPr>
                <w:rFonts w:ascii="仿宋" w:eastAsia="仿宋" w:hAnsi="仿宋" w:cs="Times New Roman"/>
                <w:color w:val="000000"/>
                <w:sz w:val="24"/>
                <w:szCs w:val="24"/>
              </w:rPr>
            </w:pPr>
            <w:r w:rsidRPr="00150840">
              <w:rPr>
                <w:rFonts w:ascii="仿宋" w:eastAsia="仿宋" w:hAnsi="仿宋" w:cs="Times New Roman" w:hint="eastAsia"/>
                <w:color w:val="000000"/>
                <w:sz w:val="24"/>
                <w:szCs w:val="24"/>
              </w:rPr>
              <w:t>考试</w:t>
            </w:r>
          </w:p>
        </w:tc>
        <w:tc>
          <w:tcPr>
            <w:tcW w:w="678" w:type="dxa"/>
            <w:vMerge/>
            <w:tcBorders>
              <w:left w:val="single" w:sz="4" w:space="0" w:color="auto"/>
              <w:right w:val="single" w:sz="4" w:space="0" w:color="auto"/>
            </w:tcBorders>
            <w:vAlign w:val="center"/>
          </w:tcPr>
          <w:p w14:paraId="6B6DD7D6" w14:textId="77777777" w:rsidR="00F07E33" w:rsidRPr="00150840" w:rsidRDefault="00F07E33">
            <w:pPr>
              <w:snapToGrid w:val="0"/>
              <w:ind w:rightChars="-6" w:right="-13"/>
              <w:jc w:val="center"/>
              <w:rPr>
                <w:rFonts w:ascii="仿宋" w:eastAsia="仿宋" w:hAnsi="仿宋" w:cs="Times New Roman"/>
                <w:color w:val="000000"/>
                <w:sz w:val="24"/>
                <w:szCs w:val="24"/>
              </w:rPr>
            </w:pPr>
          </w:p>
        </w:tc>
      </w:tr>
      <w:tr w:rsidR="000B52FD" w:rsidRPr="00150840" w14:paraId="6E0F64B4" w14:textId="77777777">
        <w:trPr>
          <w:cantSplit/>
          <w:trHeight w:val="855"/>
          <w:jc w:val="center"/>
        </w:trPr>
        <w:tc>
          <w:tcPr>
            <w:tcW w:w="1382" w:type="dxa"/>
            <w:tcBorders>
              <w:left w:val="single" w:sz="4" w:space="0" w:color="auto"/>
              <w:right w:val="single" w:sz="4" w:space="0" w:color="auto"/>
            </w:tcBorders>
            <w:vAlign w:val="center"/>
          </w:tcPr>
          <w:p w14:paraId="1DE27706" w14:textId="77777777" w:rsidR="000B52FD" w:rsidRPr="00150840" w:rsidRDefault="000B52FD">
            <w:pPr>
              <w:snapToGrid w:val="0"/>
              <w:ind w:rightChars="-6" w:right="-13"/>
              <w:jc w:val="center"/>
              <w:rPr>
                <w:rFonts w:ascii="仿宋" w:eastAsia="仿宋" w:hAnsi="仿宋" w:cs="Times New Roman"/>
                <w:sz w:val="24"/>
                <w:szCs w:val="24"/>
              </w:rPr>
            </w:pPr>
            <w:r w:rsidRPr="00150840">
              <w:rPr>
                <w:rFonts w:ascii="仿宋" w:eastAsia="仿宋" w:hAnsi="仿宋" w:cs="Times New Roman" w:hint="eastAsia"/>
                <w:sz w:val="24"/>
                <w:szCs w:val="24"/>
              </w:rPr>
              <w:t>学科</w:t>
            </w:r>
          </w:p>
          <w:p w14:paraId="02E72A7F" w14:textId="02E4C83D" w:rsidR="000B52FD" w:rsidRPr="00150840" w:rsidRDefault="000B52FD">
            <w:pPr>
              <w:snapToGrid w:val="0"/>
              <w:ind w:rightChars="-6" w:right="-13"/>
              <w:jc w:val="center"/>
              <w:rPr>
                <w:rFonts w:ascii="仿宋" w:eastAsia="仿宋" w:hAnsi="仿宋" w:cs="Times New Roman"/>
                <w:sz w:val="24"/>
                <w:szCs w:val="24"/>
              </w:rPr>
            </w:pPr>
            <w:r w:rsidRPr="00150840">
              <w:rPr>
                <w:rFonts w:ascii="仿宋" w:eastAsia="仿宋" w:hAnsi="仿宋" w:cs="Times New Roman" w:hint="eastAsia"/>
                <w:sz w:val="24"/>
                <w:szCs w:val="24"/>
              </w:rPr>
              <w:t>基础课</w:t>
            </w:r>
          </w:p>
        </w:tc>
        <w:tc>
          <w:tcPr>
            <w:tcW w:w="4341" w:type="dxa"/>
            <w:tcBorders>
              <w:top w:val="single" w:sz="4" w:space="0" w:color="auto"/>
              <w:left w:val="single" w:sz="4" w:space="0" w:color="auto"/>
              <w:right w:val="single" w:sz="4" w:space="0" w:color="auto"/>
            </w:tcBorders>
            <w:vAlign w:val="center"/>
          </w:tcPr>
          <w:p w14:paraId="6A7FC317" w14:textId="77777777" w:rsidR="000B52FD" w:rsidRPr="00150840" w:rsidRDefault="000B52FD" w:rsidP="00AE6ACF">
            <w:pPr>
              <w:snapToGrid w:val="0"/>
              <w:ind w:left="69" w:rightChars="-6" w:right="-13"/>
              <w:rPr>
                <w:rFonts w:ascii="Times New Roman" w:eastAsia="仿宋" w:hAnsi="Times New Roman" w:cs="Times New Roman"/>
                <w:sz w:val="24"/>
                <w:szCs w:val="24"/>
              </w:rPr>
            </w:pPr>
            <w:r w:rsidRPr="00150840">
              <w:rPr>
                <w:rFonts w:ascii="Times New Roman" w:eastAsia="仿宋" w:hAnsi="Times New Roman" w:cs="Times New Roman" w:hint="eastAsia"/>
                <w:sz w:val="24"/>
                <w:szCs w:val="24"/>
              </w:rPr>
              <w:t>中国语言文学前沿问题研究</w:t>
            </w:r>
          </w:p>
          <w:p w14:paraId="71C44F28" w14:textId="426C45E3" w:rsidR="000B52FD" w:rsidRPr="00150840" w:rsidRDefault="000B52FD" w:rsidP="000B1C59">
            <w:pPr>
              <w:snapToGrid w:val="0"/>
              <w:ind w:left="69" w:rightChars="-6" w:right="-13"/>
              <w:rPr>
                <w:rFonts w:ascii="Times New Roman" w:eastAsia="仿宋" w:hAnsi="Times New Roman" w:cs="Times New Roman"/>
                <w:sz w:val="24"/>
                <w:szCs w:val="24"/>
              </w:rPr>
            </w:pPr>
            <w:r w:rsidRPr="00150840">
              <w:rPr>
                <w:rFonts w:ascii="Times New Roman" w:eastAsia="仿宋" w:hAnsi="Times New Roman" w:cs="Times New Roman"/>
                <w:sz w:val="24"/>
                <w:szCs w:val="24"/>
              </w:rPr>
              <w:t xml:space="preserve">Research Methodology of Chinese </w:t>
            </w:r>
            <w:r w:rsidRPr="00150840">
              <w:rPr>
                <w:rFonts w:ascii="Times New Roman" w:eastAsia="仿宋" w:hAnsi="Times New Roman" w:cs="Times New Roman" w:hint="eastAsia"/>
                <w:sz w:val="24"/>
                <w:szCs w:val="24"/>
              </w:rPr>
              <w:t>L</w:t>
            </w:r>
            <w:r w:rsidRPr="00150840">
              <w:rPr>
                <w:rFonts w:ascii="Times New Roman" w:eastAsia="仿宋" w:hAnsi="Times New Roman" w:cs="Times New Roman"/>
                <w:sz w:val="24"/>
                <w:szCs w:val="24"/>
              </w:rPr>
              <w:t xml:space="preserve">anguage and </w:t>
            </w:r>
            <w:r w:rsidRPr="00150840">
              <w:rPr>
                <w:rFonts w:ascii="Times New Roman" w:eastAsia="仿宋" w:hAnsi="Times New Roman" w:cs="Times New Roman" w:hint="eastAsia"/>
                <w:sz w:val="24"/>
                <w:szCs w:val="24"/>
              </w:rPr>
              <w:t>L</w:t>
            </w:r>
            <w:r w:rsidRPr="00150840">
              <w:rPr>
                <w:rFonts w:ascii="Times New Roman" w:eastAsia="仿宋" w:hAnsi="Times New Roman" w:cs="Times New Roman"/>
                <w:sz w:val="24"/>
                <w:szCs w:val="24"/>
              </w:rPr>
              <w:t>iterature</w:t>
            </w:r>
          </w:p>
        </w:tc>
        <w:tc>
          <w:tcPr>
            <w:tcW w:w="669" w:type="dxa"/>
            <w:tcBorders>
              <w:left w:val="single" w:sz="4" w:space="0" w:color="auto"/>
              <w:right w:val="single" w:sz="4" w:space="0" w:color="auto"/>
            </w:tcBorders>
            <w:vAlign w:val="center"/>
          </w:tcPr>
          <w:p w14:paraId="131DA898" w14:textId="005F9C83" w:rsidR="000B52FD" w:rsidRPr="00150840" w:rsidRDefault="000B52FD">
            <w:pPr>
              <w:snapToGrid w:val="0"/>
              <w:ind w:rightChars="-6" w:right="-13"/>
              <w:jc w:val="center"/>
              <w:rPr>
                <w:rFonts w:ascii="Times New Roman" w:eastAsia="仿宋" w:hAnsi="Times New Roman" w:cs="Times New Roman"/>
                <w:sz w:val="24"/>
                <w:szCs w:val="24"/>
              </w:rPr>
            </w:pPr>
            <w:r w:rsidRPr="00150840">
              <w:rPr>
                <w:rFonts w:ascii="Times New Roman" w:eastAsia="仿宋" w:hAnsi="Times New Roman" w:cs="Times New Roman" w:hint="eastAsia"/>
                <w:sz w:val="24"/>
                <w:szCs w:val="24"/>
              </w:rPr>
              <w:t>2</w:t>
            </w:r>
          </w:p>
        </w:tc>
        <w:tc>
          <w:tcPr>
            <w:tcW w:w="653" w:type="dxa"/>
            <w:tcBorders>
              <w:left w:val="single" w:sz="4" w:space="0" w:color="auto"/>
              <w:right w:val="single" w:sz="4" w:space="0" w:color="auto"/>
            </w:tcBorders>
            <w:vAlign w:val="center"/>
          </w:tcPr>
          <w:p w14:paraId="73D99AD2" w14:textId="08EBAC5E" w:rsidR="000B52FD" w:rsidRPr="00150840" w:rsidRDefault="000B52FD">
            <w:pPr>
              <w:snapToGrid w:val="0"/>
              <w:ind w:rightChars="-6" w:right="-13"/>
              <w:jc w:val="center"/>
              <w:rPr>
                <w:rFonts w:ascii="Times New Roman" w:eastAsia="仿宋" w:hAnsi="Times New Roman" w:cs="Times New Roman"/>
                <w:color w:val="000000"/>
                <w:sz w:val="24"/>
                <w:szCs w:val="24"/>
              </w:rPr>
            </w:pPr>
            <w:r w:rsidRPr="00150840">
              <w:rPr>
                <w:rFonts w:ascii="Times New Roman" w:eastAsia="仿宋" w:hAnsi="Times New Roman" w:cs="Times New Roman"/>
                <w:color w:val="000000"/>
                <w:sz w:val="24"/>
                <w:szCs w:val="24"/>
              </w:rPr>
              <w:t>32</w:t>
            </w:r>
          </w:p>
        </w:tc>
        <w:tc>
          <w:tcPr>
            <w:tcW w:w="706" w:type="dxa"/>
            <w:tcBorders>
              <w:left w:val="single" w:sz="4" w:space="0" w:color="auto"/>
              <w:right w:val="single" w:sz="4" w:space="0" w:color="auto"/>
            </w:tcBorders>
            <w:vAlign w:val="center"/>
          </w:tcPr>
          <w:p w14:paraId="7E154EB1" w14:textId="42A486D0" w:rsidR="000B52FD" w:rsidRPr="00150840" w:rsidRDefault="000B52FD">
            <w:pPr>
              <w:snapToGrid w:val="0"/>
              <w:ind w:rightChars="-6" w:right="-13"/>
              <w:jc w:val="center"/>
              <w:rPr>
                <w:rFonts w:ascii="Times New Roman" w:eastAsia="仿宋" w:hAnsi="Times New Roman" w:cs="Times New Roman"/>
                <w:color w:val="000000"/>
                <w:sz w:val="24"/>
                <w:szCs w:val="24"/>
              </w:rPr>
            </w:pPr>
            <w:r w:rsidRPr="00150840">
              <w:rPr>
                <w:rFonts w:ascii="Times New Roman" w:eastAsia="仿宋" w:hAnsi="Times New Roman" w:cs="Times New Roman"/>
                <w:color w:val="000000"/>
                <w:sz w:val="24"/>
                <w:szCs w:val="24"/>
              </w:rPr>
              <w:t>1</w:t>
            </w:r>
          </w:p>
        </w:tc>
        <w:tc>
          <w:tcPr>
            <w:tcW w:w="688" w:type="dxa"/>
            <w:tcBorders>
              <w:left w:val="single" w:sz="4" w:space="0" w:color="auto"/>
              <w:right w:val="single" w:sz="4" w:space="0" w:color="auto"/>
            </w:tcBorders>
            <w:vAlign w:val="center"/>
          </w:tcPr>
          <w:p w14:paraId="1278C56E" w14:textId="4560DA32" w:rsidR="000B52FD" w:rsidRPr="00150840" w:rsidRDefault="000B52FD">
            <w:pPr>
              <w:snapToGrid w:val="0"/>
              <w:ind w:rightChars="-6" w:right="-13"/>
              <w:jc w:val="center"/>
              <w:rPr>
                <w:rFonts w:ascii="仿宋" w:eastAsia="仿宋" w:hAnsi="仿宋" w:cs="Times New Roman"/>
                <w:color w:val="000000"/>
                <w:sz w:val="24"/>
                <w:szCs w:val="24"/>
              </w:rPr>
            </w:pPr>
            <w:r w:rsidRPr="00150840">
              <w:rPr>
                <w:rFonts w:ascii="仿宋" w:eastAsia="仿宋" w:hAnsi="仿宋" w:cs="Times New Roman" w:hint="eastAsia"/>
                <w:color w:val="000000"/>
                <w:sz w:val="24"/>
                <w:szCs w:val="24"/>
              </w:rPr>
              <w:t>考查</w:t>
            </w:r>
          </w:p>
        </w:tc>
        <w:tc>
          <w:tcPr>
            <w:tcW w:w="678" w:type="dxa"/>
            <w:vMerge/>
            <w:tcBorders>
              <w:left w:val="single" w:sz="4" w:space="0" w:color="auto"/>
              <w:right w:val="single" w:sz="4" w:space="0" w:color="auto"/>
            </w:tcBorders>
            <w:vAlign w:val="center"/>
          </w:tcPr>
          <w:p w14:paraId="3E3ABA71" w14:textId="77777777" w:rsidR="000B52FD" w:rsidRPr="00150840" w:rsidRDefault="000B52FD">
            <w:pPr>
              <w:snapToGrid w:val="0"/>
              <w:ind w:rightChars="-6" w:right="-13"/>
              <w:jc w:val="center"/>
              <w:rPr>
                <w:rFonts w:ascii="仿宋" w:eastAsia="仿宋" w:hAnsi="仿宋" w:cs="Times New Roman"/>
                <w:color w:val="000000"/>
                <w:sz w:val="24"/>
                <w:szCs w:val="24"/>
              </w:rPr>
            </w:pPr>
          </w:p>
        </w:tc>
      </w:tr>
      <w:tr w:rsidR="00F07E33" w:rsidRPr="00150840" w14:paraId="04EA6536" w14:textId="77777777">
        <w:trPr>
          <w:cantSplit/>
          <w:trHeight w:val="855"/>
          <w:jc w:val="center"/>
        </w:trPr>
        <w:tc>
          <w:tcPr>
            <w:tcW w:w="1382" w:type="dxa"/>
            <w:vMerge w:val="restart"/>
            <w:tcBorders>
              <w:left w:val="single" w:sz="4" w:space="0" w:color="auto"/>
              <w:right w:val="single" w:sz="4" w:space="0" w:color="auto"/>
            </w:tcBorders>
            <w:vAlign w:val="center"/>
          </w:tcPr>
          <w:p w14:paraId="64E1A06E" w14:textId="77777777" w:rsidR="00074AC6" w:rsidRPr="00150840" w:rsidRDefault="004170C3">
            <w:pPr>
              <w:snapToGrid w:val="0"/>
              <w:ind w:rightChars="-6" w:right="-13"/>
              <w:jc w:val="center"/>
              <w:rPr>
                <w:rFonts w:ascii="仿宋" w:eastAsia="仿宋" w:hAnsi="仿宋" w:cs="Times New Roman"/>
                <w:sz w:val="24"/>
                <w:szCs w:val="24"/>
              </w:rPr>
            </w:pPr>
            <w:r w:rsidRPr="00150840">
              <w:rPr>
                <w:rFonts w:ascii="仿宋" w:eastAsia="仿宋" w:hAnsi="仿宋" w:cs="Times New Roman" w:hint="eastAsia"/>
                <w:sz w:val="24"/>
                <w:szCs w:val="24"/>
              </w:rPr>
              <w:t>方向</w:t>
            </w:r>
          </w:p>
          <w:p w14:paraId="5F973D8F" w14:textId="13FCD0C4" w:rsidR="00F07E33" w:rsidRPr="00150840" w:rsidRDefault="004170C3">
            <w:pPr>
              <w:snapToGrid w:val="0"/>
              <w:ind w:rightChars="-6" w:right="-13"/>
              <w:jc w:val="center"/>
              <w:rPr>
                <w:rFonts w:ascii="仿宋" w:eastAsia="仿宋" w:hAnsi="仿宋" w:cs="Times New Roman"/>
                <w:sz w:val="24"/>
                <w:szCs w:val="24"/>
              </w:rPr>
            </w:pPr>
            <w:r w:rsidRPr="00150840">
              <w:rPr>
                <w:rFonts w:ascii="仿宋" w:eastAsia="仿宋" w:hAnsi="仿宋" w:cs="Times New Roman" w:hint="eastAsia"/>
                <w:sz w:val="24"/>
                <w:szCs w:val="24"/>
              </w:rPr>
              <w:t>必修课</w:t>
            </w:r>
          </w:p>
        </w:tc>
        <w:tc>
          <w:tcPr>
            <w:tcW w:w="4341" w:type="dxa"/>
            <w:tcBorders>
              <w:top w:val="single" w:sz="4" w:space="0" w:color="auto"/>
              <w:left w:val="single" w:sz="4" w:space="0" w:color="auto"/>
              <w:right w:val="single" w:sz="4" w:space="0" w:color="auto"/>
            </w:tcBorders>
            <w:vAlign w:val="center"/>
          </w:tcPr>
          <w:p w14:paraId="48216DA4" w14:textId="77777777" w:rsidR="00F07E33" w:rsidRPr="00150840" w:rsidRDefault="004170C3">
            <w:pPr>
              <w:snapToGrid w:val="0"/>
              <w:ind w:left="69" w:rightChars="-6" w:right="-13"/>
              <w:rPr>
                <w:rFonts w:ascii="Times New Roman" w:eastAsia="仿宋" w:hAnsi="Times New Roman" w:cs="Times New Roman"/>
                <w:sz w:val="24"/>
                <w:szCs w:val="24"/>
              </w:rPr>
            </w:pPr>
            <w:r w:rsidRPr="00150840">
              <w:rPr>
                <w:rFonts w:ascii="Times New Roman" w:eastAsia="仿宋" w:hAnsi="Times New Roman" w:cs="Times New Roman" w:hint="eastAsia"/>
                <w:sz w:val="24"/>
                <w:szCs w:val="24"/>
              </w:rPr>
              <w:t>中国语言文学研究方法论</w:t>
            </w:r>
          </w:p>
          <w:p w14:paraId="45780C7D" w14:textId="77777777" w:rsidR="00F07E33" w:rsidRPr="00150840" w:rsidRDefault="004170C3">
            <w:pPr>
              <w:snapToGrid w:val="0"/>
              <w:ind w:left="69" w:rightChars="-6" w:right="-13"/>
              <w:rPr>
                <w:rFonts w:ascii="Times New Roman" w:eastAsia="仿宋" w:hAnsi="Times New Roman" w:cs="Times New Roman"/>
                <w:sz w:val="24"/>
                <w:szCs w:val="24"/>
              </w:rPr>
            </w:pPr>
            <w:r w:rsidRPr="00150840">
              <w:rPr>
                <w:rFonts w:ascii="Times New Roman" w:eastAsia="仿宋" w:hAnsi="Times New Roman" w:cs="Times New Roman"/>
                <w:sz w:val="24"/>
                <w:szCs w:val="24"/>
              </w:rPr>
              <w:t xml:space="preserve">The </w:t>
            </w:r>
            <w:r w:rsidRPr="00150840">
              <w:rPr>
                <w:rFonts w:ascii="Times New Roman" w:eastAsia="仿宋" w:hAnsi="Times New Roman" w:cs="Times New Roman" w:hint="eastAsia"/>
                <w:sz w:val="24"/>
                <w:szCs w:val="24"/>
              </w:rPr>
              <w:t>T</w:t>
            </w:r>
            <w:r w:rsidRPr="00150840">
              <w:rPr>
                <w:rFonts w:ascii="Times New Roman" w:eastAsia="仿宋" w:hAnsi="Times New Roman" w:cs="Times New Roman"/>
                <w:sz w:val="24"/>
                <w:szCs w:val="24"/>
              </w:rPr>
              <w:t xml:space="preserve">heory and </w:t>
            </w:r>
            <w:r w:rsidRPr="00150840">
              <w:rPr>
                <w:rFonts w:ascii="Times New Roman" w:eastAsia="仿宋" w:hAnsi="Times New Roman" w:cs="Times New Roman" w:hint="eastAsia"/>
                <w:sz w:val="24"/>
                <w:szCs w:val="24"/>
              </w:rPr>
              <w:t>M</w:t>
            </w:r>
            <w:r w:rsidRPr="00150840">
              <w:rPr>
                <w:rFonts w:ascii="Times New Roman" w:eastAsia="仿宋" w:hAnsi="Times New Roman" w:cs="Times New Roman"/>
                <w:sz w:val="24"/>
                <w:szCs w:val="24"/>
              </w:rPr>
              <w:t xml:space="preserve">ethod of Chinese </w:t>
            </w:r>
            <w:r w:rsidRPr="00150840">
              <w:rPr>
                <w:rFonts w:ascii="Times New Roman" w:eastAsia="仿宋" w:hAnsi="Times New Roman" w:cs="Times New Roman" w:hint="eastAsia"/>
                <w:sz w:val="24"/>
                <w:szCs w:val="24"/>
              </w:rPr>
              <w:t>L</w:t>
            </w:r>
            <w:r w:rsidRPr="00150840">
              <w:rPr>
                <w:rFonts w:ascii="Times New Roman" w:eastAsia="仿宋" w:hAnsi="Times New Roman" w:cs="Times New Roman"/>
                <w:sz w:val="24"/>
                <w:szCs w:val="24"/>
              </w:rPr>
              <w:t>anguage and Literature Research</w:t>
            </w:r>
          </w:p>
        </w:tc>
        <w:tc>
          <w:tcPr>
            <w:tcW w:w="669" w:type="dxa"/>
            <w:tcBorders>
              <w:left w:val="single" w:sz="4" w:space="0" w:color="auto"/>
              <w:right w:val="single" w:sz="4" w:space="0" w:color="auto"/>
            </w:tcBorders>
            <w:vAlign w:val="center"/>
          </w:tcPr>
          <w:p w14:paraId="2983DE12" w14:textId="77777777" w:rsidR="00F07E33" w:rsidRPr="00150840" w:rsidRDefault="004170C3">
            <w:pPr>
              <w:snapToGrid w:val="0"/>
              <w:ind w:rightChars="-6" w:right="-13"/>
              <w:jc w:val="center"/>
              <w:rPr>
                <w:rFonts w:ascii="Times New Roman" w:eastAsia="仿宋" w:hAnsi="Times New Roman" w:cs="Times New Roman"/>
                <w:sz w:val="24"/>
                <w:szCs w:val="24"/>
              </w:rPr>
            </w:pPr>
            <w:r w:rsidRPr="00150840">
              <w:rPr>
                <w:rFonts w:ascii="Times New Roman" w:eastAsia="仿宋" w:hAnsi="Times New Roman" w:cs="Times New Roman" w:hint="eastAsia"/>
                <w:sz w:val="24"/>
                <w:szCs w:val="24"/>
              </w:rPr>
              <w:t>1</w:t>
            </w:r>
          </w:p>
        </w:tc>
        <w:tc>
          <w:tcPr>
            <w:tcW w:w="653" w:type="dxa"/>
            <w:tcBorders>
              <w:left w:val="single" w:sz="4" w:space="0" w:color="auto"/>
              <w:right w:val="single" w:sz="4" w:space="0" w:color="auto"/>
            </w:tcBorders>
            <w:vAlign w:val="center"/>
          </w:tcPr>
          <w:p w14:paraId="42EB1708" w14:textId="77777777" w:rsidR="00F07E33" w:rsidRPr="00150840" w:rsidRDefault="004170C3">
            <w:pPr>
              <w:snapToGrid w:val="0"/>
              <w:ind w:rightChars="-6" w:right="-13"/>
              <w:jc w:val="center"/>
              <w:rPr>
                <w:rFonts w:ascii="Times New Roman" w:eastAsia="仿宋" w:hAnsi="Times New Roman" w:cs="Times New Roman"/>
                <w:color w:val="000000"/>
                <w:sz w:val="24"/>
                <w:szCs w:val="24"/>
              </w:rPr>
            </w:pPr>
            <w:r w:rsidRPr="00150840">
              <w:rPr>
                <w:rFonts w:ascii="Times New Roman" w:eastAsia="仿宋" w:hAnsi="Times New Roman" w:cs="Times New Roman"/>
                <w:color w:val="000000"/>
                <w:sz w:val="24"/>
                <w:szCs w:val="24"/>
              </w:rPr>
              <w:t>16</w:t>
            </w:r>
          </w:p>
        </w:tc>
        <w:tc>
          <w:tcPr>
            <w:tcW w:w="706" w:type="dxa"/>
            <w:tcBorders>
              <w:left w:val="single" w:sz="4" w:space="0" w:color="auto"/>
              <w:right w:val="single" w:sz="4" w:space="0" w:color="auto"/>
            </w:tcBorders>
            <w:vAlign w:val="center"/>
          </w:tcPr>
          <w:p w14:paraId="4FDF541D" w14:textId="77777777" w:rsidR="00F07E33" w:rsidRPr="00150840" w:rsidRDefault="004170C3">
            <w:pPr>
              <w:snapToGrid w:val="0"/>
              <w:ind w:rightChars="-6" w:right="-13"/>
              <w:jc w:val="center"/>
              <w:rPr>
                <w:rFonts w:ascii="Times New Roman" w:eastAsia="仿宋" w:hAnsi="Times New Roman" w:cs="Times New Roman"/>
                <w:color w:val="000000"/>
                <w:sz w:val="24"/>
                <w:szCs w:val="24"/>
              </w:rPr>
            </w:pPr>
            <w:r w:rsidRPr="00150840">
              <w:rPr>
                <w:rFonts w:ascii="Times New Roman" w:eastAsia="仿宋" w:hAnsi="Times New Roman" w:cs="Times New Roman"/>
                <w:color w:val="000000"/>
                <w:sz w:val="24"/>
                <w:szCs w:val="24"/>
              </w:rPr>
              <w:t>2</w:t>
            </w:r>
          </w:p>
        </w:tc>
        <w:tc>
          <w:tcPr>
            <w:tcW w:w="688" w:type="dxa"/>
            <w:tcBorders>
              <w:left w:val="single" w:sz="4" w:space="0" w:color="auto"/>
              <w:right w:val="single" w:sz="4" w:space="0" w:color="auto"/>
            </w:tcBorders>
            <w:vAlign w:val="center"/>
          </w:tcPr>
          <w:p w14:paraId="45AABDF1" w14:textId="77777777" w:rsidR="00F07E33" w:rsidRPr="00150840" w:rsidRDefault="004170C3">
            <w:pPr>
              <w:snapToGrid w:val="0"/>
              <w:ind w:rightChars="-6" w:right="-13"/>
              <w:jc w:val="center"/>
              <w:rPr>
                <w:rFonts w:ascii="仿宋" w:eastAsia="仿宋" w:hAnsi="仿宋" w:cs="Times New Roman"/>
                <w:color w:val="000000"/>
                <w:sz w:val="24"/>
                <w:szCs w:val="24"/>
              </w:rPr>
            </w:pPr>
            <w:r w:rsidRPr="00150840">
              <w:rPr>
                <w:rFonts w:ascii="仿宋" w:eastAsia="仿宋" w:hAnsi="仿宋" w:cs="Times New Roman" w:hint="eastAsia"/>
                <w:color w:val="000000"/>
                <w:sz w:val="24"/>
                <w:szCs w:val="24"/>
              </w:rPr>
              <w:t>考查</w:t>
            </w:r>
          </w:p>
        </w:tc>
        <w:tc>
          <w:tcPr>
            <w:tcW w:w="678" w:type="dxa"/>
            <w:vMerge/>
            <w:tcBorders>
              <w:left w:val="single" w:sz="4" w:space="0" w:color="auto"/>
              <w:right w:val="single" w:sz="4" w:space="0" w:color="auto"/>
            </w:tcBorders>
            <w:vAlign w:val="center"/>
          </w:tcPr>
          <w:p w14:paraId="4245A57C" w14:textId="77777777" w:rsidR="00F07E33" w:rsidRPr="00150840" w:rsidRDefault="00F07E33">
            <w:pPr>
              <w:snapToGrid w:val="0"/>
              <w:ind w:rightChars="-6" w:right="-13"/>
              <w:jc w:val="center"/>
              <w:rPr>
                <w:rFonts w:ascii="仿宋" w:eastAsia="仿宋" w:hAnsi="仿宋" w:cs="Times New Roman"/>
                <w:color w:val="000000"/>
                <w:sz w:val="24"/>
                <w:szCs w:val="24"/>
              </w:rPr>
            </w:pPr>
          </w:p>
        </w:tc>
      </w:tr>
      <w:tr w:rsidR="00F07E33" w:rsidRPr="00150840" w14:paraId="350A3E3C" w14:textId="77777777">
        <w:trPr>
          <w:cantSplit/>
          <w:trHeight w:val="855"/>
          <w:jc w:val="center"/>
        </w:trPr>
        <w:tc>
          <w:tcPr>
            <w:tcW w:w="1382" w:type="dxa"/>
            <w:vMerge/>
            <w:tcBorders>
              <w:left w:val="single" w:sz="4" w:space="0" w:color="auto"/>
              <w:right w:val="single" w:sz="4" w:space="0" w:color="auto"/>
            </w:tcBorders>
            <w:vAlign w:val="center"/>
          </w:tcPr>
          <w:p w14:paraId="2F396FF5" w14:textId="77777777" w:rsidR="00F07E33" w:rsidRPr="00150840" w:rsidRDefault="00F07E33">
            <w:pPr>
              <w:snapToGrid w:val="0"/>
              <w:ind w:rightChars="-6" w:right="-13"/>
              <w:jc w:val="center"/>
              <w:rPr>
                <w:rFonts w:ascii="仿宋" w:eastAsia="仿宋" w:hAnsi="仿宋" w:cs="Times New Roman"/>
                <w:sz w:val="24"/>
                <w:szCs w:val="24"/>
              </w:rPr>
            </w:pPr>
          </w:p>
        </w:tc>
        <w:tc>
          <w:tcPr>
            <w:tcW w:w="4341" w:type="dxa"/>
            <w:tcBorders>
              <w:top w:val="single" w:sz="4" w:space="0" w:color="auto"/>
              <w:left w:val="single" w:sz="4" w:space="0" w:color="auto"/>
              <w:right w:val="single" w:sz="4" w:space="0" w:color="auto"/>
            </w:tcBorders>
            <w:vAlign w:val="center"/>
          </w:tcPr>
          <w:p w14:paraId="4988CB57" w14:textId="77777777" w:rsidR="00F07E33" w:rsidRPr="00150840" w:rsidRDefault="004170C3">
            <w:pPr>
              <w:snapToGrid w:val="0"/>
              <w:ind w:left="69" w:rightChars="-6" w:right="-13"/>
              <w:rPr>
                <w:rFonts w:ascii="Times New Roman" w:eastAsia="仿宋" w:hAnsi="Times New Roman" w:cs="Times New Roman"/>
                <w:sz w:val="24"/>
                <w:szCs w:val="24"/>
              </w:rPr>
            </w:pPr>
            <w:r w:rsidRPr="00150840">
              <w:rPr>
                <w:rFonts w:ascii="Times New Roman" w:eastAsia="仿宋" w:hAnsi="Times New Roman" w:cs="Times New Roman" w:hint="eastAsia"/>
                <w:sz w:val="24"/>
                <w:szCs w:val="24"/>
              </w:rPr>
              <w:t>中国语言文学经典文献导读</w:t>
            </w:r>
          </w:p>
          <w:p w14:paraId="1FEDB16F" w14:textId="77777777" w:rsidR="00F07E33" w:rsidRPr="00150840" w:rsidRDefault="004170C3">
            <w:pPr>
              <w:snapToGrid w:val="0"/>
              <w:ind w:left="69" w:rightChars="-6" w:right="-13"/>
              <w:rPr>
                <w:rFonts w:ascii="Times New Roman" w:eastAsia="仿宋" w:hAnsi="Times New Roman" w:cs="Times New Roman"/>
                <w:sz w:val="24"/>
                <w:szCs w:val="24"/>
              </w:rPr>
            </w:pPr>
            <w:r w:rsidRPr="00150840">
              <w:rPr>
                <w:rFonts w:ascii="Times New Roman" w:eastAsia="仿宋" w:hAnsi="Times New Roman" w:cs="Times New Roman" w:hint="eastAsia"/>
                <w:sz w:val="24"/>
                <w:szCs w:val="24"/>
              </w:rPr>
              <w:t>A Guide to the Classical Literature of Chinese Language and Literature</w:t>
            </w:r>
          </w:p>
        </w:tc>
        <w:tc>
          <w:tcPr>
            <w:tcW w:w="669" w:type="dxa"/>
            <w:tcBorders>
              <w:left w:val="single" w:sz="4" w:space="0" w:color="auto"/>
              <w:right w:val="single" w:sz="4" w:space="0" w:color="auto"/>
            </w:tcBorders>
            <w:vAlign w:val="center"/>
          </w:tcPr>
          <w:p w14:paraId="7CBCA738" w14:textId="77777777" w:rsidR="00F07E33" w:rsidRPr="00150840" w:rsidRDefault="004170C3">
            <w:pPr>
              <w:snapToGrid w:val="0"/>
              <w:ind w:rightChars="-6" w:right="-13"/>
              <w:jc w:val="center"/>
              <w:rPr>
                <w:rFonts w:ascii="Times New Roman" w:eastAsia="仿宋" w:hAnsi="Times New Roman" w:cs="Times New Roman"/>
                <w:sz w:val="24"/>
                <w:szCs w:val="24"/>
              </w:rPr>
            </w:pPr>
            <w:r w:rsidRPr="00150840">
              <w:rPr>
                <w:rFonts w:ascii="Times New Roman" w:eastAsia="仿宋" w:hAnsi="Times New Roman" w:cs="Times New Roman" w:hint="eastAsia"/>
                <w:sz w:val="24"/>
                <w:szCs w:val="24"/>
              </w:rPr>
              <w:t>1</w:t>
            </w:r>
          </w:p>
        </w:tc>
        <w:tc>
          <w:tcPr>
            <w:tcW w:w="653" w:type="dxa"/>
            <w:tcBorders>
              <w:left w:val="single" w:sz="4" w:space="0" w:color="auto"/>
              <w:right w:val="single" w:sz="4" w:space="0" w:color="auto"/>
            </w:tcBorders>
            <w:vAlign w:val="center"/>
          </w:tcPr>
          <w:p w14:paraId="6C67FC83" w14:textId="77777777" w:rsidR="00F07E33" w:rsidRPr="00150840" w:rsidRDefault="004170C3">
            <w:pPr>
              <w:snapToGrid w:val="0"/>
              <w:ind w:rightChars="-6" w:right="-13"/>
              <w:jc w:val="center"/>
              <w:rPr>
                <w:rFonts w:ascii="Times New Roman" w:eastAsia="仿宋" w:hAnsi="Times New Roman" w:cs="Times New Roman"/>
                <w:color w:val="000000"/>
                <w:sz w:val="24"/>
                <w:szCs w:val="24"/>
              </w:rPr>
            </w:pPr>
            <w:r w:rsidRPr="00150840">
              <w:rPr>
                <w:rFonts w:ascii="Times New Roman" w:eastAsia="仿宋" w:hAnsi="Times New Roman" w:cs="Times New Roman"/>
                <w:color w:val="000000"/>
                <w:sz w:val="24"/>
                <w:szCs w:val="24"/>
              </w:rPr>
              <w:t>16</w:t>
            </w:r>
          </w:p>
        </w:tc>
        <w:tc>
          <w:tcPr>
            <w:tcW w:w="706" w:type="dxa"/>
            <w:tcBorders>
              <w:left w:val="single" w:sz="4" w:space="0" w:color="auto"/>
              <w:right w:val="single" w:sz="4" w:space="0" w:color="auto"/>
            </w:tcBorders>
            <w:vAlign w:val="center"/>
          </w:tcPr>
          <w:p w14:paraId="6C4F2074" w14:textId="77777777" w:rsidR="00F07E33" w:rsidRPr="00150840" w:rsidRDefault="004170C3">
            <w:pPr>
              <w:snapToGrid w:val="0"/>
              <w:ind w:rightChars="-6" w:right="-13"/>
              <w:jc w:val="center"/>
              <w:rPr>
                <w:rFonts w:ascii="Times New Roman" w:eastAsia="仿宋" w:hAnsi="Times New Roman" w:cs="Times New Roman"/>
                <w:color w:val="000000"/>
                <w:sz w:val="24"/>
                <w:szCs w:val="24"/>
              </w:rPr>
            </w:pPr>
            <w:r w:rsidRPr="00150840">
              <w:rPr>
                <w:rFonts w:ascii="Times New Roman" w:eastAsia="仿宋" w:hAnsi="Times New Roman" w:cs="Times New Roman"/>
                <w:color w:val="000000"/>
                <w:sz w:val="24"/>
                <w:szCs w:val="24"/>
              </w:rPr>
              <w:t>2</w:t>
            </w:r>
          </w:p>
        </w:tc>
        <w:tc>
          <w:tcPr>
            <w:tcW w:w="688" w:type="dxa"/>
            <w:tcBorders>
              <w:left w:val="single" w:sz="4" w:space="0" w:color="auto"/>
              <w:right w:val="single" w:sz="4" w:space="0" w:color="auto"/>
            </w:tcBorders>
            <w:vAlign w:val="center"/>
          </w:tcPr>
          <w:p w14:paraId="329CED84" w14:textId="77777777" w:rsidR="00F07E33" w:rsidRPr="00150840" w:rsidRDefault="004170C3">
            <w:pPr>
              <w:snapToGrid w:val="0"/>
              <w:ind w:rightChars="-6" w:right="-13"/>
              <w:jc w:val="center"/>
              <w:rPr>
                <w:rFonts w:ascii="仿宋" w:eastAsia="仿宋" w:hAnsi="仿宋" w:cs="Times New Roman"/>
                <w:color w:val="000000"/>
                <w:sz w:val="24"/>
                <w:szCs w:val="24"/>
              </w:rPr>
            </w:pPr>
            <w:r w:rsidRPr="00150840">
              <w:rPr>
                <w:rFonts w:ascii="仿宋" w:eastAsia="仿宋" w:hAnsi="仿宋" w:cs="Times New Roman" w:hint="eastAsia"/>
                <w:color w:val="000000"/>
                <w:sz w:val="24"/>
                <w:szCs w:val="24"/>
              </w:rPr>
              <w:t>考查</w:t>
            </w:r>
          </w:p>
        </w:tc>
        <w:tc>
          <w:tcPr>
            <w:tcW w:w="678" w:type="dxa"/>
            <w:vMerge/>
            <w:tcBorders>
              <w:left w:val="single" w:sz="4" w:space="0" w:color="auto"/>
              <w:right w:val="single" w:sz="4" w:space="0" w:color="auto"/>
            </w:tcBorders>
            <w:vAlign w:val="center"/>
          </w:tcPr>
          <w:p w14:paraId="49509FAB" w14:textId="77777777" w:rsidR="00F07E33" w:rsidRPr="00150840" w:rsidRDefault="00F07E33">
            <w:pPr>
              <w:snapToGrid w:val="0"/>
              <w:ind w:rightChars="-6" w:right="-13"/>
              <w:jc w:val="center"/>
              <w:rPr>
                <w:rFonts w:ascii="仿宋" w:eastAsia="仿宋" w:hAnsi="仿宋" w:cs="Times New Roman"/>
                <w:color w:val="000000"/>
                <w:sz w:val="24"/>
                <w:szCs w:val="24"/>
              </w:rPr>
            </w:pPr>
          </w:p>
        </w:tc>
      </w:tr>
      <w:tr w:rsidR="00F07E33" w:rsidRPr="00150840" w14:paraId="26FABCE0" w14:textId="77777777">
        <w:trPr>
          <w:cantSplit/>
          <w:trHeight w:val="855"/>
          <w:jc w:val="center"/>
        </w:trPr>
        <w:tc>
          <w:tcPr>
            <w:tcW w:w="1382" w:type="dxa"/>
            <w:vMerge/>
            <w:tcBorders>
              <w:left w:val="single" w:sz="4" w:space="0" w:color="auto"/>
              <w:right w:val="single" w:sz="4" w:space="0" w:color="auto"/>
            </w:tcBorders>
            <w:vAlign w:val="center"/>
          </w:tcPr>
          <w:p w14:paraId="650258D7" w14:textId="77777777" w:rsidR="00F07E33" w:rsidRPr="00150840" w:rsidRDefault="00F07E33">
            <w:pPr>
              <w:snapToGrid w:val="0"/>
              <w:ind w:rightChars="-6" w:right="-13"/>
              <w:jc w:val="center"/>
              <w:rPr>
                <w:rFonts w:ascii="仿宋" w:eastAsia="仿宋" w:hAnsi="仿宋" w:cs="Times New Roman"/>
                <w:sz w:val="24"/>
                <w:szCs w:val="24"/>
              </w:rPr>
            </w:pPr>
          </w:p>
        </w:tc>
        <w:tc>
          <w:tcPr>
            <w:tcW w:w="4341" w:type="dxa"/>
            <w:tcBorders>
              <w:top w:val="single" w:sz="4" w:space="0" w:color="auto"/>
              <w:left w:val="single" w:sz="4" w:space="0" w:color="auto"/>
              <w:right w:val="single" w:sz="4" w:space="0" w:color="auto"/>
            </w:tcBorders>
            <w:vAlign w:val="center"/>
          </w:tcPr>
          <w:p w14:paraId="2617102A" w14:textId="77777777" w:rsidR="00F07E33" w:rsidRPr="00150840" w:rsidRDefault="004170C3">
            <w:pPr>
              <w:snapToGrid w:val="0"/>
              <w:ind w:left="69" w:rightChars="-6" w:right="-13"/>
              <w:rPr>
                <w:rFonts w:ascii="Times New Roman" w:eastAsia="仿宋" w:hAnsi="Times New Roman" w:cs="Times New Roman"/>
                <w:sz w:val="24"/>
                <w:szCs w:val="24"/>
              </w:rPr>
            </w:pPr>
            <w:r w:rsidRPr="00150840">
              <w:rPr>
                <w:rFonts w:ascii="Times New Roman" w:eastAsia="仿宋" w:hAnsi="Times New Roman" w:cs="Times New Roman" w:hint="eastAsia"/>
                <w:sz w:val="24"/>
                <w:szCs w:val="24"/>
              </w:rPr>
              <w:t>学术研究规范与学术论文写作</w:t>
            </w:r>
          </w:p>
          <w:p w14:paraId="5DD3EFDA" w14:textId="77777777" w:rsidR="00F07E33" w:rsidRPr="00150840" w:rsidRDefault="004170C3">
            <w:pPr>
              <w:snapToGrid w:val="0"/>
              <w:ind w:left="69" w:rightChars="-6" w:right="-13"/>
              <w:rPr>
                <w:rFonts w:ascii="Times New Roman" w:eastAsia="仿宋" w:hAnsi="Times New Roman" w:cs="Times New Roman"/>
                <w:sz w:val="24"/>
                <w:szCs w:val="24"/>
              </w:rPr>
            </w:pPr>
            <w:r w:rsidRPr="00150840">
              <w:rPr>
                <w:rFonts w:ascii="Times New Roman" w:eastAsia="仿宋" w:hAnsi="Times New Roman" w:cs="Times New Roman"/>
                <w:sz w:val="24"/>
                <w:szCs w:val="24"/>
              </w:rPr>
              <w:t xml:space="preserve">Standardization of </w:t>
            </w:r>
            <w:r w:rsidRPr="00150840">
              <w:rPr>
                <w:rFonts w:ascii="Times New Roman" w:eastAsia="仿宋" w:hAnsi="Times New Roman" w:cs="Times New Roman" w:hint="eastAsia"/>
                <w:sz w:val="24"/>
                <w:szCs w:val="24"/>
              </w:rPr>
              <w:t>A</w:t>
            </w:r>
            <w:r w:rsidRPr="00150840">
              <w:rPr>
                <w:rFonts w:ascii="Times New Roman" w:eastAsia="仿宋" w:hAnsi="Times New Roman" w:cs="Times New Roman"/>
                <w:sz w:val="24"/>
                <w:szCs w:val="24"/>
              </w:rPr>
              <w:t xml:space="preserve">cademic </w:t>
            </w:r>
            <w:r w:rsidRPr="00150840">
              <w:rPr>
                <w:rFonts w:ascii="Times New Roman" w:eastAsia="仿宋" w:hAnsi="Times New Roman" w:cs="Times New Roman" w:hint="eastAsia"/>
                <w:sz w:val="24"/>
                <w:szCs w:val="24"/>
              </w:rPr>
              <w:t>R</w:t>
            </w:r>
            <w:r w:rsidRPr="00150840">
              <w:rPr>
                <w:rFonts w:ascii="Times New Roman" w:eastAsia="仿宋" w:hAnsi="Times New Roman" w:cs="Times New Roman"/>
                <w:sz w:val="24"/>
                <w:szCs w:val="24"/>
              </w:rPr>
              <w:t xml:space="preserve">esearch and </w:t>
            </w:r>
            <w:r w:rsidRPr="00150840">
              <w:rPr>
                <w:rFonts w:ascii="Times New Roman" w:eastAsia="仿宋" w:hAnsi="Times New Roman" w:cs="Times New Roman" w:hint="eastAsia"/>
                <w:sz w:val="24"/>
                <w:szCs w:val="24"/>
              </w:rPr>
              <w:t>W</w:t>
            </w:r>
            <w:r w:rsidRPr="00150840">
              <w:rPr>
                <w:rFonts w:ascii="Times New Roman" w:eastAsia="仿宋" w:hAnsi="Times New Roman" w:cs="Times New Roman"/>
                <w:sz w:val="24"/>
                <w:szCs w:val="24"/>
              </w:rPr>
              <w:t xml:space="preserve">riting of </w:t>
            </w:r>
            <w:r w:rsidRPr="00150840">
              <w:rPr>
                <w:rFonts w:ascii="Times New Roman" w:eastAsia="仿宋" w:hAnsi="Times New Roman" w:cs="Times New Roman" w:hint="eastAsia"/>
                <w:sz w:val="24"/>
                <w:szCs w:val="24"/>
              </w:rPr>
              <w:t>A</w:t>
            </w:r>
            <w:r w:rsidRPr="00150840">
              <w:rPr>
                <w:rFonts w:ascii="Times New Roman" w:eastAsia="仿宋" w:hAnsi="Times New Roman" w:cs="Times New Roman"/>
                <w:sz w:val="24"/>
                <w:szCs w:val="24"/>
              </w:rPr>
              <w:t xml:space="preserve">cademic </w:t>
            </w:r>
            <w:r w:rsidRPr="00150840">
              <w:rPr>
                <w:rFonts w:ascii="Times New Roman" w:eastAsia="仿宋" w:hAnsi="Times New Roman" w:cs="Times New Roman" w:hint="eastAsia"/>
                <w:sz w:val="24"/>
                <w:szCs w:val="24"/>
              </w:rPr>
              <w:t>P</w:t>
            </w:r>
            <w:r w:rsidRPr="00150840">
              <w:rPr>
                <w:rFonts w:ascii="Times New Roman" w:eastAsia="仿宋" w:hAnsi="Times New Roman" w:cs="Times New Roman"/>
                <w:sz w:val="24"/>
                <w:szCs w:val="24"/>
              </w:rPr>
              <w:t>apers</w:t>
            </w:r>
          </w:p>
        </w:tc>
        <w:tc>
          <w:tcPr>
            <w:tcW w:w="669" w:type="dxa"/>
            <w:tcBorders>
              <w:left w:val="single" w:sz="4" w:space="0" w:color="auto"/>
              <w:right w:val="single" w:sz="4" w:space="0" w:color="auto"/>
            </w:tcBorders>
            <w:vAlign w:val="center"/>
          </w:tcPr>
          <w:p w14:paraId="26A55ACF" w14:textId="77777777" w:rsidR="00F07E33" w:rsidRPr="00150840" w:rsidRDefault="004170C3">
            <w:pPr>
              <w:snapToGrid w:val="0"/>
              <w:ind w:rightChars="-6" w:right="-13"/>
              <w:jc w:val="center"/>
              <w:rPr>
                <w:rFonts w:ascii="Times New Roman" w:eastAsia="仿宋" w:hAnsi="Times New Roman" w:cs="Times New Roman"/>
                <w:sz w:val="24"/>
                <w:szCs w:val="24"/>
              </w:rPr>
            </w:pPr>
            <w:r w:rsidRPr="00150840">
              <w:rPr>
                <w:rFonts w:ascii="Times New Roman" w:eastAsia="仿宋" w:hAnsi="Times New Roman" w:cs="Times New Roman" w:hint="eastAsia"/>
                <w:sz w:val="24"/>
                <w:szCs w:val="24"/>
              </w:rPr>
              <w:t>1</w:t>
            </w:r>
          </w:p>
        </w:tc>
        <w:tc>
          <w:tcPr>
            <w:tcW w:w="653" w:type="dxa"/>
            <w:tcBorders>
              <w:left w:val="single" w:sz="4" w:space="0" w:color="auto"/>
              <w:right w:val="single" w:sz="4" w:space="0" w:color="auto"/>
            </w:tcBorders>
            <w:vAlign w:val="center"/>
          </w:tcPr>
          <w:p w14:paraId="30997E28" w14:textId="77777777" w:rsidR="00F07E33" w:rsidRPr="00150840" w:rsidRDefault="004170C3">
            <w:pPr>
              <w:snapToGrid w:val="0"/>
              <w:ind w:rightChars="-6" w:right="-13"/>
              <w:jc w:val="center"/>
              <w:rPr>
                <w:rFonts w:ascii="Times New Roman" w:eastAsia="仿宋" w:hAnsi="Times New Roman" w:cs="Times New Roman"/>
                <w:color w:val="000000"/>
                <w:sz w:val="24"/>
                <w:szCs w:val="24"/>
              </w:rPr>
            </w:pPr>
            <w:r w:rsidRPr="00150840">
              <w:rPr>
                <w:rFonts w:ascii="Times New Roman" w:eastAsia="仿宋" w:hAnsi="Times New Roman" w:cs="Times New Roman"/>
                <w:color w:val="000000"/>
                <w:sz w:val="24"/>
                <w:szCs w:val="24"/>
              </w:rPr>
              <w:t>16</w:t>
            </w:r>
          </w:p>
        </w:tc>
        <w:tc>
          <w:tcPr>
            <w:tcW w:w="706" w:type="dxa"/>
            <w:tcBorders>
              <w:left w:val="single" w:sz="4" w:space="0" w:color="auto"/>
              <w:right w:val="single" w:sz="4" w:space="0" w:color="auto"/>
            </w:tcBorders>
            <w:vAlign w:val="center"/>
          </w:tcPr>
          <w:p w14:paraId="0B899EE6" w14:textId="77777777" w:rsidR="00F07E33" w:rsidRPr="00150840" w:rsidRDefault="004170C3">
            <w:pPr>
              <w:snapToGrid w:val="0"/>
              <w:ind w:rightChars="-6" w:right="-13"/>
              <w:jc w:val="center"/>
              <w:rPr>
                <w:rFonts w:ascii="Times New Roman" w:eastAsia="仿宋" w:hAnsi="Times New Roman" w:cs="Times New Roman"/>
                <w:color w:val="000000"/>
                <w:sz w:val="24"/>
                <w:szCs w:val="24"/>
              </w:rPr>
            </w:pPr>
            <w:r w:rsidRPr="00150840">
              <w:rPr>
                <w:rFonts w:ascii="Times New Roman" w:eastAsia="仿宋" w:hAnsi="Times New Roman" w:cs="Times New Roman"/>
                <w:color w:val="000000"/>
                <w:sz w:val="24"/>
                <w:szCs w:val="24"/>
              </w:rPr>
              <w:t>2</w:t>
            </w:r>
          </w:p>
        </w:tc>
        <w:tc>
          <w:tcPr>
            <w:tcW w:w="688" w:type="dxa"/>
            <w:tcBorders>
              <w:left w:val="single" w:sz="4" w:space="0" w:color="auto"/>
              <w:right w:val="single" w:sz="4" w:space="0" w:color="auto"/>
            </w:tcBorders>
            <w:vAlign w:val="center"/>
          </w:tcPr>
          <w:p w14:paraId="39A19347" w14:textId="77777777" w:rsidR="00F07E33" w:rsidRPr="00150840" w:rsidRDefault="004170C3">
            <w:pPr>
              <w:snapToGrid w:val="0"/>
              <w:ind w:rightChars="-6" w:right="-13"/>
              <w:jc w:val="center"/>
              <w:rPr>
                <w:rFonts w:ascii="仿宋" w:eastAsia="仿宋" w:hAnsi="仿宋" w:cs="Times New Roman"/>
                <w:color w:val="000000"/>
                <w:sz w:val="24"/>
                <w:szCs w:val="24"/>
              </w:rPr>
            </w:pPr>
            <w:r w:rsidRPr="00150840">
              <w:rPr>
                <w:rFonts w:ascii="仿宋" w:eastAsia="仿宋" w:hAnsi="仿宋" w:cs="Times New Roman" w:hint="eastAsia"/>
                <w:color w:val="000000"/>
                <w:sz w:val="24"/>
                <w:szCs w:val="24"/>
              </w:rPr>
              <w:t>考查</w:t>
            </w:r>
          </w:p>
        </w:tc>
        <w:tc>
          <w:tcPr>
            <w:tcW w:w="678" w:type="dxa"/>
            <w:vMerge/>
            <w:tcBorders>
              <w:left w:val="single" w:sz="4" w:space="0" w:color="auto"/>
              <w:right w:val="single" w:sz="4" w:space="0" w:color="auto"/>
            </w:tcBorders>
            <w:vAlign w:val="center"/>
          </w:tcPr>
          <w:p w14:paraId="069BEDB4" w14:textId="77777777" w:rsidR="00F07E33" w:rsidRPr="00150840" w:rsidRDefault="00F07E33">
            <w:pPr>
              <w:snapToGrid w:val="0"/>
              <w:ind w:rightChars="-6" w:right="-13"/>
              <w:jc w:val="center"/>
              <w:rPr>
                <w:rFonts w:ascii="仿宋" w:eastAsia="仿宋" w:hAnsi="仿宋" w:cs="Times New Roman"/>
                <w:color w:val="000000"/>
                <w:sz w:val="24"/>
                <w:szCs w:val="24"/>
              </w:rPr>
            </w:pPr>
          </w:p>
        </w:tc>
      </w:tr>
      <w:tr w:rsidR="00F07E33" w:rsidRPr="00150840" w14:paraId="79B07CF5" w14:textId="77777777">
        <w:trPr>
          <w:cantSplit/>
          <w:trHeight w:val="855"/>
          <w:jc w:val="center"/>
        </w:trPr>
        <w:tc>
          <w:tcPr>
            <w:tcW w:w="1382" w:type="dxa"/>
            <w:vMerge w:val="restart"/>
            <w:tcBorders>
              <w:left w:val="single" w:sz="4" w:space="0" w:color="auto"/>
              <w:right w:val="single" w:sz="4" w:space="0" w:color="auto"/>
            </w:tcBorders>
            <w:vAlign w:val="center"/>
          </w:tcPr>
          <w:p w14:paraId="79A954C5" w14:textId="77777777" w:rsidR="00074AC6" w:rsidRPr="00150840" w:rsidRDefault="004170C3">
            <w:pPr>
              <w:snapToGrid w:val="0"/>
              <w:ind w:rightChars="-6" w:right="-13"/>
              <w:jc w:val="center"/>
              <w:rPr>
                <w:rFonts w:ascii="仿宋" w:eastAsia="仿宋" w:hAnsi="仿宋" w:cs="Times New Roman"/>
                <w:sz w:val="24"/>
                <w:szCs w:val="24"/>
              </w:rPr>
            </w:pPr>
            <w:r w:rsidRPr="00150840">
              <w:rPr>
                <w:rFonts w:ascii="仿宋" w:eastAsia="仿宋" w:hAnsi="仿宋" w:cs="Times New Roman" w:hint="eastAsia"/>
                <w:sz w:val="24"/>
                <w:szCs w:val="24"/>
              </w:rPr>
              <w:t>选修</w:t>
            </w:r>
          </w:p>
          <w:p w14:paraId="7C2CB6D6" w14:textId="3ED482C3" w:rsidR="00F07E33" w:rsidRPr="00150840" w:rsidRDefault="004170C3">
            <w:pPr>
              <w:snapToGrid w:val="0"/>
              <w:ind w:rightChars="-6" w:right="-13"/>
              <w:jc w:val="center"/>
              <w:rPr>
                <w:rFonts w:ascii="仿宋" w:eastAsia="仿宋" w:hAnsi="仿宋" w:cs="Times New Roman"/>
                <w:sz w:val="24"/>
                <w:szCs w:val="24"/>
              </w:rPr>
            </w:pPr>
            <w:r w:rsidRPr="00150840">
              <w:rPr>
                <w:rFonts w:ascii="仿宋" w:eastAsia="仿宋" w:hAnsi="仿宋" w:cs="Times New Roman" w:hint="eastAsia"/>
                <w:sz w:val="24"/>
                <w:szCs w:val="24"/>
              </w:rPr>
              <w:t>课程</w:t>
            </w:r>
          </w:p>
        </w:tc>
        <w:tc>
          <w:tcPr>
            <w:tcW w:w="4341" w:type="dxa"/>
            <w:tcBorders>
              <w:top w:val="single" w:sz="4" w:space="0" w:color="auto"/>
              <w:left w:val="single" w:sz="4" w:space="0" w:color="auto"/>
              <w:right w:val="single" w:sz="4" w:space="0" w:color="auto"/>
            </w:tcBorders>
            <w:vAlign w:val="center"/>
          </w:tcPr>
          <w:p w14:paraId="5A6F2B4C" w14:textId="77777777" w:rsidR="00F07E33" w:rsidRPr="00150840" w:rsidRDefault="004170C3">
            <w:pPr>
              <w:snapToGrid w:val="0"/>
              <w:ind w:rightChars="-6" w:right="-13"/>
              <w:rPr>
                <w:rFonts w:ascii="Times New Roman" w:eastAsia="仿宋" w:hAnsi="Times New Roman" w:cs="Times New Roman"/>
                <w:sz w:val="24"/>
                <w:szCs w:val="24"/>
              </w:rPr>
            </w:pPr>
            <w:r w:rsidRPr="00150840">
              <w:rPr>
                <w:rFonts w:ascii="Times New Roman" w:eastAsia="仿宋" w:hAnsi="Times New Roman" w:cs="Times New Roman" w:hint="eastAsia"/>
                <w:sz w:val="24"/>
                <w:szCs w:val="24"/>
              </w:rPr>
              <w:t>当代西方美学理论与批评范式研究</w:t>
            </w:r>
          </w:p>
          <w:p w14:paraId="75DCF0AD" w14:textId="77777777" w:rsidR="00F07E33" w:rsidRPr="00150840" w:rsidRDefault="004170C3">
            <w:pPr>
              <w:snapToGrid w:val="0"/>
              <w:ind w:rightChars="-6" w:right="-13"/>
              <w:rPr>
                <w:rFonts w:ascii="Times New Roman" w:eastAsia="仿宋" w:hAnsi="Times New Roman" w:cs="Times New Roman"/>
                <w:sz w:val="24"/>
                <w:szCs w:val="24"/>
              </w:rPr>
            </w:pPr>
            <w:r w:rsidRPr="00150840">
              <w:rPr>
                <w:rFonts w:ascii="Times New Roman" w:eastAsia="仿宋" w:hAnsi="Times New Roman" w:cs="Times New Roman" w:hint="eastAsia"/>
                <w:sz w:val="24"/>
                <w:szCs w:val="24"/>
              </w:rPr>
              <w:t>The Research on the Contemporary Western Aesthetic Theory and Criticism Paradigm</w:t>
            </w:r>
          </w:p>
        </w:tc>
        <w:tc>
          <w:tcPr>
            <w:tcW w:w="669" w:type="dxa"/>
            <w:tcBorders>
              <w:left w:val="single" w:sz="4" w:space="0" w:color="auto"/>
              <w:right w:val="single" w:sz="4" w:space="0" w:color="auto"/>
            </w:tcBorders>
            <w:vAlign w:val="center"/>
          </w:tcPr>
          <w:p w14:paraId="380A1688" w14:textId="77777777" w:rsidR="00F07E33" w:rsidRPr="00150840" w:rsidRDefault="004170C3">
            <w:pPr>
              <w:snapToGrid w:val="0"/>
              <w:ind w:rightChars="-6" w:right="-13"/>
              <w:jc w:val="center"/>
              <w:rPr>
                <w:rFonts w:ascii="Times New Roman" w:eastAsia="仿宋" w:hAnsi="Times New Roman" w:cs="Times New Roman"/>
                <w:sz w:val="24"/>
                <w:szCs w:val="24"/>
              </w:rPr>
            </w:pPr>
            <w:r w:rsidRPr="00150840">
              <w:rPr>
                <w:rFonts w:ascii="Times New Roman" w:eastAsia="仿宋" w:hAnsi="Times New Roman" w:cs="Times New Roman"/>
                <w:sz w:val="24"/>
                <w:szCs w:val="24"/>
              </w:rPr>
              <w:t>2</w:t>
            </w:r>
          </w:p>
        </w:tc>
        <w:tc>
          <w:tcPr>
            <w:tcW w:w="653" w:type="dxa"/>
            <w:tcBorders>
              <w:left w:val="single" w:sz="4" w:space="0" w:color="auto"/>
              <w:right w:val="single" w:sz="4" w:space="0" w:color="auto"/>
            </w:tcBorders>
            <w:vAlign w:val="center"/>
          </w:tcPr>
          <w:p w14:paraId="760F38A5" w14:textId="77777777" w:rsidR="00F07E33" w:rsidRPr="00150840" w:rsidRDefault="004170C3">
            <w:pPr>
              <w:snapToGrid w:val="0"/>
              <w:ind w:rightChars="-6" w:right="-13"/>
              <w:jc w:val="center"/>
              <w:rPr>
                <w:rFonts w:ascii="Times New Roman" w:eastAsia="仿宋" w:hAnsi="Times New Roman" w:cs="Times New Roman"/>
                <w:color w:val="000000"/>
                <w:sz w:val="24"/>
                <w:szCs w:val="24"/>
              </w:rPr>
            </w:pPr>
            <w:r w:rsidRPr="00150840">
              <w:rPr>
                <w:rFonts w:ascii="Times New Roman" w:eastAsia="仿宋" w:hAnsi="Times New Roman" w:cs="Times New Roman"/>
                <w:color w:val="000000"/>
                <w:sz w:val="24"/>
                <w:szCs w:val="24"/>
              </w:rPr>
              <w:t>32</w:t>
            </w:r>
          </w:p>
        </w:tc>
        <w:tc>
          <w:tcPr>
            <w:tcW w:w="706" w:type="dxa"/>
            <w:tcBorders>
              <w:left w:val="single" w:sz="4" w:space="0" w:color="auto"/>
              <w:right w:val="single" w:sz="4" w:space="0" w:color="auto"/>
            </w:tcBorders>
            <w:vAlign w:val="center"/>
          </w:tcPr>
          <w:p w14:paraId="40FCF898" w14:textId="77777777" w:rsidR="00F07E33" w:rsidRPr="00150840" w:rsidRDefault="004170C3">
            <w:pPr>
              <w:snapToGrid w:val="0"/>
              <w:ind w:rightChars="-6" w:right="-13"/>
              <w:jc w:val="center"/>
              <w:rPr>
                <w:rFonts w:ascii="Times New Roman" w:eastAsia="仿宋" w:hAnsi="Times New Roman" w:cs="Times New Roman"/>
                <w:color w:val="000000"/>
                <w:sz w:val="24"/>
                <w:szCs w:val="24"/>
              </w:rPr>
            </w:pPr>
            <w:r w:rsidRPr="00150840">
              <w:rPr>
                <w:rFonts w:ascii="Times New Roman" w:eastAsia="仿宋" w:hAnsi="Times New Roman" w:cs="Times New Roman" w:hint="eastAsia"/>
                <w:color w:val="000000"/>
                <w:sz w:val="24"/>
                <w:szCs w:val="24"/>
              </w:rPr>
              <w:t>2</w:t>
            </w:r>
          </w:p>
        </w:tc>
        <w:tc>
          <w:tcPr>
            <w:tcW w:w="688" w:type="dxa"/>
            <w:tcBorders>
              <w:left w:val="single" w:sz="4" w:space="0" w:color="auto"/>
              <w:right w:val="single" w:sz="4" w:space="0" w:color="auto"/>
            </w:tcBorders>
            <w:vAlign w:val="center"/>
          </w:tcPr>
          <w:p w14:paraId="43D9B35D" w14:textId="77777777" w:rsidR="00F07E33" w:rsidRPr="00150840" w:rsidRDefault="004170C3">
            <w:pPr>
              <w:snapToGrid w:val="0"/>
              <w:ind w:rightChars="-6" w:right="-13"/>
              <w:jc w:val="center"/>
              <w:rPr>
                <w:rFonts w:ascii="仿宋" w:eastAsia="仿宋" w:hAnsi="仿宋" w:cs="Times New Roman"/>
                <w:color w:val="000000"/>
                <w:sz w:val="24"/>
                <w:szCs w:val="24"/>
              </w:rPr>
            </w:pPr>
            <w:r w:rsidRPr="00150840">
              <w:rPr>
                <w:rFonts w:ascii="仿宋" w:eastAsia="仿宋" w:hAnsi="仿宋" w:cs="Times New Roman" w:hint="eastAsia"/>
                <w:color w:val="000000"/>
                <w:sz w:val="24"/>
                <w:szCs w:val="24"/>
              </w:rPr>
              <w:t>考查</w:t>
            </w:r>
          </w:p>
        </w:tc>
        <w:tc>
          <w:tcPr>
            <w:tcW w:w="678" w:type="dxa"/>
            <w:vMerge w:val="restart"/>
            <w:tcBorders>
              <w:left w:val="single" w:sz="4" w:space="0" w:color="auto"/>
              <w:right w:val="single" w:sz="4" w:space="0" w:color="auto"/>
            </w:tcBorders>
            <w:vAlign w:val="center"/>
          </w:tcPr>
          <w:p w14:paraId="11C2CFF4" w14:textId="77777777" w:rsidR="00F07E33" w:rsidRPr="00150840" w:rsidRDefault="004170C3">
            <w:pPr>
              <w:snapToGrid w:val="0"/>
              <w:ind w:rightChars="-6" w:right="-13"/>
              <w:jc w:val="center"/>
              <w:rPr>
                <w:rFonts w:ascii="仿宋" w:eastAsia="仿宋" w:hAnsi="仿宋" w:cs="Times New Roman"/>
                <w:color w:val="000000"/>
                <w:sz w:val="24"/>
                <w:szCs w:val="24"/>
              </w:rPr>
            </w:pPr>
            <w:r w:rsidRPr="00150840">
              <w:rPr>
                <w:rFonts w:ascii="仿宋" w:eastAsia="仿宋" w:hAnsi="仿宋" w:cs="Times New Roman" w:hint="eastAsia"/>
                <w:color w:val="000000"/>
                <w:sz w:val="24"/>
                <w:szCs w:val="24"/>
              </w:rPr>
              <w:t>文艺学</w:t>
            </w:r>
          </w:p>
        </w:tc>
      </w:tr>
      <w:tr w:rsidR="001A3E9A" w:rsidRPr="00150840" w14:paraId="4269B7A1" w14:textId="77777777" w:rsidTr="001A3E9A">
        <w:trPr>
          <w:cantSplit/>
          <w:trHeight w:val="855"/>
          <w:jc w:val="center"/>
        </w:trPr>
        <w:tc>
          <w:tcPr>
            <w:tcW w:w="1382" w:type="dxa"/>
            <w:vMerge/>
            <w:tcBorders>
              <w:left w:val="single" w:sz="4" w:space="0" w:color="auto"/>
              <w:right w:val="single" w:sz="4" w:space="0" w:color="auto"/>
            </w:tcBorders>
            <w:vAlign w:val="center"/>
          </w:tcPr>
          <w:p w14:paraId="02B6C17D" w14:textId="77777777" w:rsidR="001A3E9A" w:rsidRPr="00150840" w:rsidRDefault="001A3E9A">
            <w:pPr>
              <w:snapToGrid w:val="0"/>
              <w:ind w:rightChars="-6" w:right="-13"/>
              <w:jc w:val="center"/>
              <w:rPr>
                <w:rFonts w:ascii="仿宋" w:eastAsia="仿宋" w:hAnsi="仿宋" w:cs="Times New Roman"/>
                <w:sz w:val="24"/>
                <w:szCs w:val="24"/>
              </w:rPr>
            </w:pPr>
          </w:p>
        </w:tc>
        <w:tc>
          <w:tcPr>
            <w:tcW w:w="4341" w:type="dxa"/>
            <w:tcBorders>
              <w:top w:val="single" w:sz="4" w:space="0" w:color="auto"/>
              <w:left w:val="single" w:sz="4" w:space="0" w:color="auto"/>
              <w:bottom w:val="single" w:sz="4" w:space="0" w:color="auto"/>
              <w:right w:val="single" w:sz="4" w:space="0" w:color="auto"/>
            </w:tcBorders>
          </w:tcPr>
          <w:p w14:paraId="3D762DAE" w14:textId="77777777" w:rsidR="001A3E9A" w:rsidRPr="00150840" w:rsidRDefault="001A3E9A">
            <w:pPr>
              <w:snapToGrid w:val="0"/>
              <w:ind w:rightChars="-6" w:right="-13"/>
              <w:rPr>
                <w:rFonts w:ascii="Times New Roman" w:eastAsia="仿宋" w:hAnsi="Times New Roman" w:cs="Times New Roman"/>
                <w:sz w:val="24"/>
                <w:szCs w:val="24"/>
              </w:rPr>
            </w:pPr>
            <w:r w:rsidRPr="00150840">
              <w:rPr>
                <w:rFonts w:ascii="Times New Roman" w:eastAsia="仿宋" w:hAnsi="Times New Roman" w:cs="Times New Roman" w:hint="eastAsia"/>
                <w:sz w:val="24"/>
                <w:szCs w:val="24"/>
              </w:rPr>
              <w:t>当代马克思主义文化理论前沿问题研究</w:t>
            </w:r>
          </w:p>
          <w:p w14:paraId="2AA96F01" w14:textId="79C34034" w:rsidR="001A3E9A" w:rsidRPr="00150840" w:rsidRDefault="001A3E9A">
            <w:pPr>
              <w:snapToGrid w:val="0"/>
              <w:ind w:rightChars="-6" w:right="-13"/>
              <w:rPr>
                <w:rFonts w:ascii="Times New Roman" w:eastAsia="仿宋" w:hAnsi="Times New Roman" w:cs="Times New Roman"/>
                <w:sz w:val="24"/>
                <w:szCs w:val="24"/>
              </w:rPr>
            </w:pPr>
            <w:r w:rsidRPr="00150840">
              <w:rPr>
                <w:rFonts w:ascii="Times New Roman" w:eastAsia="仿宋" w:hAnsi="Times New Roman" w:cs="Times New Roman"/>
                <w:sz w:val="24"/>
                <w:szCs w:val="24"/>
              </w:rPr>
              <w:t>Research on the Frontier Issues of Contemporary Marxist Cultural Theory</w:t>
            </w:r>
          </w:p>
        </w:tc>
        <w:tc>
          <w:tcPr>
            <w:tcW w:w="669" w:type="dxa"/>
            <w:tcBorders>
              <w:top w:val="single" w:sz="4" w:space="0" w:color="auto"/>
              <w:left w:val="single" w:sz="4" w:space="0" w:color="auto"/>
              <w:bottom w:val="single" w:sz="4" w:space="0" w:color="auto"/>
              <w:right w:val="single" w:sz="4" w:space="0" w:color="auto"/>
            </w:tcBorders>
            <w:vAlign w:val="center"/>
          </w:tcPr>
          <w:p w14:paraId="411455FA" w14:textId="634B64D3" w:rsidR="001A3E9A" w:rsidRPr="00150840" w:rsidRDefault="001A3E9A" w:rsidP="001A3E9A">
            <w:pPr>
              <w:snapToGrid w:val="0"/>
              <w:ind w:rightChars="-6" w:right="-13"/>
              <w:jc w:val="center"/>
              <w:rPr>
                <w:rFonts w:ascii="Times New Roman" w:eastAsia="仿宋" w:hAnsi="Times New Roman" w:cs="Times New Roman"/>
                <w:sz w:val="24"/>
                <w:szCs w:val="24"/>
              </w:rPr>
            </w:pPr>
            <w:r w:rsidRPr="00150840">
              <w:rPr>
                <w:rFonts w:ascii="Times New Roman" w:eastAsia="仿宋" w:hAnsi="Times New Roman" w:cs="Times New Roman"/>
                <w:sz w:val="24"/>
                <w:szCs w:val="24"/>
              </w:rPr>
              <w:t>2</w:t>
            </w:r>
          </w:p>
        </w:tc>
        <w:tc>
          <w:tcPr>
            <w:tcW w:w="653" w:type="dxa"/>
            <w:tcBorders>
              <w:top w:val="single" w:sz="4" w:space="0" w:color="auto"/>
              <w:left w:val="single" w:sz="4" w:space="0" w:color="auto"/>
              <w:bottom w:val="single" w:sz="4" w:space="0" w:color="auto"/>
              <w:right w:val="single" w:sz="4" w:space="0" w:color="auto"/>
            </w:tcBorders>
            <w:vAlign w:val="center"/>
          </w:tcPr>
          <w:p w14:paraId="44331EC7" w14:textId="50112474" w:rsidR="001A3E9A" w:rsidRPr="00150840" w:rsidRDefault="001A3E9A" w:rsidP="001A3E9A">
            <w:pPr>
              <w:snapToGrid w:val="0"/>
              <w:ind w:rightChars="-6" w:right="-13"/>
              <w:jc w:val="center"/>
              <w:rPr>
                <w:rFonts w:ascii="Times New Roman" w:eastAsia="仿宋" w:hAnsi="Times New Roman" w:cs="Times New Roman"/>
                <w:sz w:val="24"/>
                <w:szCs w:val="24"/>
              </w:rPr>
            </w:pPr>
            <w:r w:rsidRPr="00150840">
              <w:rPr>
                <w:rFonts w:ascii="Times New Roman" w:eastAsia="仿宋" w:hAnsi="Times New Roman" w:cs="Times New Roman"/>
                <w:sz w:val="24"/>
                <w:szCs w:val="24"/>
              </w:rPr>
              <w:t>32</w:t>
            </w:r>
          </w:p>
        </w:tc>
        <w:tc>
          <w:tcPr>
            <w:tcW w:w="706" w:type="dxa"/>
            <w:tcBorders>
              <w:top w:val="single" w:sz="4" w:space="0" w:color="auto"/>
              <w:left w:val="single" w:sz="4" w:space="0" w:color="auto"/>
              <w:bottom w:val="single" w:sz="4" w:space="0" w:color="auto"/>
              <w:right w:val="single" w:sz="4" w:space="0" w:color="auto"/>
            </w:tcBorders>
            <w:vAlign w:val="center"/>
          </w:tcPr>
          <w:p w14:paraId="783092A7" w14:textId="52274B4C" w:rsidR="001A3E9A" w:rsidRPr="00150840" w:rsidRDefault="001A3E9A" w:rsidP="001A3E9A">
            <w:pPr>
              <w:snapToGrid w:val="0"/>
              <w:ind w:rightChars="-6" w:right="-13"/>
              <w:jc w:val="center"/>
              <w:rPr>
                <w:rFonts w:ascii="Times New Roman" w:eastAsia="仿宋" w:hAnsi="Times New Roman" w:cs="Times New Roman"/>
                <w:sz w:val="24"/>
                <w:szCs w:val="24"/>
              </w:rPr>
            </w:pPr>
            <w:r w:rsidRPr="00150840">
              <w:rPr>
                <w:rFonts w:ascii="Times New Roman" w:eastAsia="仿宋" w:hAnsi="Times New Roman" w:cs="Times New Roman"/>
                <w:sz w:val="24"/>
                <w:szCs w:val="24"/>
              </w:rPr>
              <w:t>2</w:t>
            </w:r>
          </w:p>
        </w:tc>
        <w:tc>
          <w:tcPr>
            <w:tcW w:w="688" w:type="dxa"/>
            <w:tcBorders>
              <w:top w:val="single" w:sz="4" w:space="0" w:color="auto"/>
              <w:left w:val="single" w:sz="4" w:space="0" w:color="auto"/>
              <w:bottom w:val="single" w:sz="4" w:space="0" w:color="auto"/>
              <w:right w:val="single" w:sz="4" w:space="0" w:color="auto"/>
            </w:tcBorders>
            <w:vAlign w:val="center"/>
          </w:tcPr>
          <w:p w14:paraId="7A77131D" w14:textId="033904B4" w:rsidR="001A3E9A" w:rsidRPr="00150840" w:rsidRDefault="001A3E9A" w:rsidP="001A3E9A">
            <w:pPr>
              <w:snapToGrid w:val="0"/>
              <w:ind w:rightChars="-6" w:right="-13"/>
              <w:jc w:val="center"/>
              <w:rPr>
                <w:rFonts w:ascii="Times New Roman" w:eastAsia="仿宋" w:hAnsi="Times New Roman" w:cs="Times New Roman"/>
                <w:sz w:val="24"/>
                <w:szCs w:val="24"/>
              </w:rPr>
            </w:pPr>
            <w:r w:rsidRPr="00150840">
              <w:rPr>
                <w:rFonts w:ascii="Times New Roman" w:eastAsia="仿宋" w:hAnsi="Times New Roman" w:cs="Times New Roman"/>
                <w:sz w:val="24"/>
                <w:szCs w:val="24"/>
              </w:rPr>
              <w:t>考查</w:t>
            </w:r>
          </w:p>
        </w:tc>
        <w:tc>
          <w:tcPr>
            <w:tcW w:w="678" w:type="dxa"/>
            <w:vMerge/>
            <w:tcBorders>
              <w:left w:val="single" w:sz="4" w:space="0" w:color="auto"/>
              <w:right w:val="single" w:sz="4" w:space="0" w:color="auto"/>
            </w:tcBorders>
            <w:vAlign w:val="center"/>
          </w:tcPr>
          <w:p w14:paraId="452548E1" w14:textId="77777777" w:rsidR="001A3E9A" w:rsidRPr="00150840" w:rsidRDefault="001A3E9A">
            <w:pPr>
              <w:snapToGrid w:val="0"/>
              <w:ind w:rightChars="-6" w:right="-13"/>
              <w:jc w:val="center"/>
              <w:rPr>
                <w:rFonts w:ascii="仿宋" w:eastAsia="仿宋" w:hAnsi="仿宋" w:cs="Times New Roman"/>
                <w:color w:val="000000"/>
                <w:sz w:val="24"/>
                <w:szCs w:val="24"/>
              </w:rPr>
            </w:pPr>
          </w:p>
        </w:tc>
      </w:tr>
      <w:tr w:rsidR="00F07E33" w:rsidRPr="00150840" w14:paraId="550EAD9B" w14:textId="77777777">
        <w:trPr>
          <w:cantSplit/>
          <w:trHeight w:val="855"/>
          <w:jc w:val="center"/>
        </w:trPr>
        <w:tc>
          <w:tcPr>
            <w:tcW w:w="1382" w:type="dxa"/>
            <w:vMerge/>
            <w:tcBorders>
              <w:left w:val="single" w:sz="4" w:space="0" w:color="auto"/>
              <w:right w:val="single" w:sz="4" w:space="0" w:color="auto"/>
            </w:tcBorders>
            <w:vAlign w:val="center"/>
          </w:tcPr>
          <w:p w14:paraId="6CB677CC" w14:textId="77777777" w:rsidR="00F07E33" w:rsidRPr="00150840" w:rsidRDefault="00F07E33">
            <w:pPr>
              <w:snapToGrid w:val="0"/>
              <w:ind w:rightChars="-6" w:right="-13"/>
              <w:jc w:val="center"/>
              <w:rPr>
                <w:rFonts w:ascii="仿宋" w:eastAsia="仿宋" w:hAnsi="仿宋" w:cs="Times New Roman"/>
                <w:sz w:val="24"/>
                <w:szCs w:val="24"/>
              </w:rPr>
            </w:pPr>
          </w:p>
        </w:tc>
        <w:tc>
          <w:tcPr>
            <w:tcW w:w="4341" w:type="dxa"/>
            <w:tcBorders>
              <w:top w:val="single" w:sz="4" w:space="0" w:color="auto"/>
              <w:left w:val="single" w:sz="4" w:space="0" w:color="auto"/>
              <w:bottom w:val="single" w:sz="4" w:space="0" w:color="auto"/>
              <w:right w:val="single" w:sz="4" w:space="0" w:color="auto"/>
            </w:tcBorders>
            <w:vAlign w:val="center"/>
          </w:tcPr>
          <w:p w14:paraId="2F1EC4EC" w14:textId="77777777" w:rsidR="00F07E33" w:rsidRPr="00150840" w:rsidRDefault="004170C3">
            <w:pPr>
              <w:snapToGrid w:val="0"/>
              <w:ind w:rightChars="-6" w:right="-13"/>
              <w:rPr>
                <w:rFonts w:ascii="Times New Roman" w:eastAsia="仿宋" w:hAnsi="Times New Roman" w:cs="Times New Roman"/>
                <w:sz w:val="24"/>
                <w:szCs w:val="24"/>
              </w:rPr>
            </w:pPr>
            <w:r w:rsidRPr="00150840">
              <w:rPr>
                <w:rFonts w:ascii="Times New Roman" w:eastAsia="仿宋" w:hAnsi="Times New Roman" w:cs="Times New Roman" w:hint="eastAsia"/>
                <w:sz w:val="24"/>
                <w:szCs w:val="24"/>
              </w:rPr>
              <w:t>马克思主义文艺理论</w:t>
            </w:r>
          </w:p>
          <w:p w14:paraId="4A75564B" w14:textId="21A223E5" w:rsidR="00F07E33" w:rsidRPr="00150840" w:rsidRDefault="004170C3" w:rsidP="0002763B">
            <w:pPr>
              <w:snapToGrid w:val="0"/>
              <w:ind w:rightChars="-6" w:right="-13"/>
              <w:rPr>
                <w:rFonts w:ascii="Times New Roman" w:eastAsia="仿宋" w:hAnsi="Times New Roman" w:cs="Times New Roman"/>
                <w:sz w:val="24"/>
                <w:szCs w:val="24"/>
              </w:rPr>
            </w:pPr>
            <w:r w:rsidRPr="00150840">
              <w:rPr>
                <w:rFonts w:ascii="Times New Roman" w:eastAsia="仿宋" w:hAnsi="Times New Roman" w:cs="Times New Roman" w:hint="eastAsia"/>
                <w:sz w:val="24"/>
                <w:szCs w:val="24"/>
              </w:rPr>
              <w:t>Marxist Theory of</w:t>
            </w:r>
            <w:r w:rsidR="0002763B" w:rsidRPr="00150840">
              <w:rPr>
                <w:rFonts w:ascii="Times New Roman" w:eastAsia="仿宋" w:hAnsi="Times New Roman" w:cs="Times New Roman" w:hint="eastAsia"/>
                <w:sz w:val="24"/>
                <w:szCs w:val="24"/>
              </w:rPr>
              <w:t xml:space="preserve"> </w:t>
            </w:r>
            <w:r w:rsidRPr="00150840">
              <w:rPr>
                <w:rFonts w:ascii="Times New Roman" w:eastAsia="仿宋" w:hAnsi="Times New Roman" w:cs="Times New Roman" w:hint="eastAsia"/>
                <w:sz w:val="24"/>
                <w:szCs w:val="24"/>
              </w:rPr>
              <w:t>Literature and Art</w:t>
            </w:r>
          </w:p>
        </w:tc>
        <w:tc>
          <w:tcPr>
            <w:tcW w:w="669" w:type="dxa"/>
            <w:tcBorders>
              <w:top w:val="single" w:sz="4" w:space="0" w:color="auto"/>
              <w:left w:val="single" w:sz="4" w:space="0" w:color="auto"/>
              <w:bottom w:val="single" w:sz="4" w:space="0" w:color="auto"/>
              <w:right w:val="single" w:sz="4" w:space="0" w:color="auto"/>
            </w:tcBorders>
            <w:vAlign w:val="center"/>
          </w:tcPr>
          <w:p w14:paraId="127C5CCE" w14:textId="77777777" w:rsidR="00F07E33" w:rsidRPr="00150840" w:rsidRDefault="004170C3">
            <w:pPr>
              <w:snapToGrid w:val="0"/>
              <w:ind w:rightChars="-6" w:right="-13"/>
              <w:jc w:val="center"/>
              <w:rPr>
                <w:rFonts w:ascii="Times New Roman" w:eastAsia="仿宋" w:hAnsi="Times New Roman" w:cs="Times New Roman"/>
                <w:sz w:val="24"/>
                <w:szCs w:val="24"/>
              </w:rPr>
            </w:pPr>
            <w:r w:rsidRPr="00150840">
              <w:rPr>
                <w:rFonts w:ascii="Times New Roman" w:eastAsia="仿宋" w:hAnsi="Times New Roman" w:cs="Times New Roman"/>
                <w:sz w:val="24"/>
                <w:szCs w:val="24"/>
              </w:rPr>
              <w:t>2</w:t>
            </w:r>
          </w:p>
        </w:tc>
        <w:tc>
          <w:tcPr>
            <w:tcW w:w="653" w:type="dxa"/>
            <w:tcBorders>
              <w:top w:val="single" w:sz="4" w:space="0" w:color="auto"/>
              <w:left w:val="single" w:sz="4" w:space="0" w:color="auto"/>
              <w:bottom w:val="single" w:sz="4" w:space="0" w:color="auto"/>
              <w:right w:val="single" w:sz="4" w:space="0" w:color="auto"/>
            </w:tcBorders>
            <w:vAlign w:val="center"/>
          </w:tcPr>
          <w:p w14:paraId="48011158" w14:textId="77777777" w:rsidR="00F07E33" w:rsidRPr="00150840" w:rsidRDefault="004170C3">
            <w:pPr>
              <w:snapToGrid w:val="0"/>
              <w:ind w:rightChars="-6" w:right="-13"/>
              <w:jc w:val="center"/>
              <w:rPr>
                <w:rFonts w:ascii="Times New Roman" w:eastAsia="仿宋" w:hAnsi="Times New Roman" w:cs="Times New Roman"/>
                <w:color w:val="000000"/>
                <w:sz w:val="24"/>
                <w:szCs w:val="24"/>
              </w:rPr>
            </w:pPr>
            <w:r w:rsidRPr="00150840">
              <w:rPr>
                <w:rFonts w:ascii="Times New Roman" w:eastAsia="仿宋" w:hAnsi="Times New Roman" w:cs="Times New Roman"/>
                <w:color w:val="000000"/>
                <w:sz w:val="24"/>
                <w:szCs w:val="24"/>
              </w:rPr>
              <w:t>32</w:t>
            </w:r>
          </w:p>
        </w:tc>
        <w:tc>
          <w:tcPr>
            <w:tcW w:w="706" w:type="dxa"/>
            <w:tcBorders>
              <w:top w:val="single" w:sz="4" w:space="0" w:color="auto"/>
              <w:left w:val="single" w:sz="4" w:space="0" w:color="auto"/>
              <w:bottom w:val="single" w:sz="4" w:space="0" w:color="auto"/>
              <w:right w:val="single" w:sz="4" w:space="0" w:color="auto"/>
            </w:tcBorders>
            <w:vAlign w:val="center"/>
          </w:tcPr>
          <w:p w14:paraId="6C0333E2" w14:textId="77777777" w:rsidR="00F07E33" w:rsidRPr="00150840" w:rsidRDefault="004170C3">
            <w:pPr>
              <w:snapToGrid w:val="0"/>
              <w:ind w:rightChars="-6" w:right="-13"/>
              <w:jc w:val="center"/>
              <w:rPr>
                <w:rFonts w:ascii="Times New Roman" w:eastAsia="仿宋" w:hAnsi="Times New Roman" w:cs="Times New Roman"/>
                <w:color w:val="000000"/>
                <w:sz w:val="24"/>
                <w:szCs w:val="24"/>
              </w:rPr>
            </w:pPr>
            <w:r w:rsidRPr="00150840">
              <w:rPr>
                <w:rFonts w:ascii="Times New Roman" w:eastAsia="仿宋" w:hAnsi="Times New Roman" w:cs="Times New Roman"/>
                <w:color w:val="000000"/>
                <w:sz w:val="24"/>
                <w:szCs w:val="24"/>
              </w:rPr>
              <w:t>2</w:t>
            </w:r>
          </w:p>
        </w:tc>
        <w:tc>
          <w:tcPr>
            <w:tcW w:w="688" w:type="dxa"/>
            <w:tcBorders>
              <w:top w:val="single" w:sz="4" w:space="0" w:color="auto"/>
              <w:left w:val="single" w:sz="4" w:space="0" w:color="auto"/>
              <w:bottom w:val="single" w:sz="4" w:space="0" w:color="auto"/>
              <w:right w:val="single" w:sz="4" w:space="0" w:color="auto"/>
            </w:tcBorders>
            <w:vAlign w:val="center"/>
          </w:tcPr>
          <w:p w14:paraId="51EA59EA" w14:textId="77777777" w:rsidR="00F07E33" w:rsidRPr="00150840" w:rsidRDefault="004170C3">
            <w:pPr>
              <w:snapToGrid w:val="0"/>
              <w:ind w:rightChars="-6" w:right="-13"/>
              <w:jc w:val="center"/>
              <w:rPr>
                <w:rFonts w:ascii="仿宋" w:eastAsia="仿宋" w:hAnsi="仿宋" w:cs="Times New Roman"/>
                <w:color w:val="000000"/>
                <w:sz w:val="24"/>
                <w:szCs w:val="24"/>
              </w:rPr>
            </w:pPr>
            <w:r w:rsidRPr="00150840">
              <w:rPr>
                <w:rFonts w:ascii="仿宋" w:eastAsia="仿宋" w:hAnsi="仿宋" w:cs="Times New Roman" w:hint="eastAsia"/>
                <w:color w:val="000000"/>
                <w:sz w:val="24"/>
                <w:szCs w:val="24"/>
              </w:rPr>
              <w:t>考查</w:t>
            </w:r>
          </w:p>
        </w:tc>
        <w:tc>
          <w:tcPr>
            <w:tcW w:w="678" w:type="dxa"/>
            <w:vMerge/>
            <w:tcBorders>
              <w:left w:val="single" w:sz="4" w:space="0" w:color="auto"/>
              <w:right w:val="single" w:sz="4" w:space="0" w:color="auto"/>
            </w:tcBorders>
            <w:vAlign w:val="center"/>
          </w:tcPr>
          <w:p w14:paraId="268846BE" w14:textId="77777777" w:rsidR="00F07E33" w:rsidRPr="00150840" w:rsidRDefault="00F07E33">
            <w:pPr>
              <w:snapToGrid w:val="0"/>
              <w:ind w:rightChars="-6" w:right="-13"/>
              <w:jc w:val="center"/>
              <w:rPr>
                <w:rFonts w:ascii="仿宋" w:eastAsia="仿宋" w:hAnsi="仿宋" w:cs="Times New Roman"/>
                <w:color w:val="000000"/>
                <w:sz w:val="24"/>
                <w:szCs w:val="24"/>
              </w:rPr>
            </w:pPr>
          </w:p>
        </w:tc>
      </w:tr>
      <w:tr w:rsidR="00F07E33" w:rsidRPr="00150840" w14:paraId="1D6C7268" w14:textId="77777777">
        <w:trPr>
          <w:cantSplit/>
          <w:trHeight w:val="855"/>
          <w:jc w:val="center"/>
        </w:trPr>
        <w:tc>
          <w:tcPr>
            <w:tcW w:w="1382" w:type="dxa"/>
            <w:vMerge/>
            <w:tcBorders>
              <w:left w:val="single" w:sz="4" w:space="0" w:color="auto"/>
              <w:right w:val="single" w:sz="4" w:space="0" w:color="auto"/>
            </w:tcBorders>
            <w:vAlign w:val="center"/>
          </w:tcPr>
          <w:p w14:paraId="2F26F132" w14:textId="77777777" w:rsidR="00F07E33" w:rsidRPr="00150840" w:rsidRDefault="00F07E33">
            <w:pPr>
              <w:snapToGrid w:val="0"/>
              <w:ind w:rightChars="-6" w:right="-13"/>
              <w:jc w:val="center"/>
              <w:rPr>
                <w:rFonts w:ascii="仿宋" w:eastAsia="仿宋" w:hAnsi="仿宋" w:cs="Times New Roman"/>
                <w:sz w:val="24"/>
                <w:szCs w:val="24"/>
              </w:rPr>
            </w:pPr>
          </w:p>
        </w:tc>
        <w:tc>
          <w:tcPr>
            <w:tcW w:w="4341" w:type="dxa"/>
            <w:tcBorders>
              <w:top w:val="single" w:sz="4" w:space="0" w:color="auto"/>
              <w:left w:val="single" w:sz="4" w:space="0" w:color="auto"/>
              <w:bottom w:val="single" w:sz="4" w:space="0" w:color="auto"/>
              <w:right w:val="single" w:sz="4" w:space="0" w:color="auto"/>
            </w:tcBorders>
            <w:vAlign w:val="center"/>
          </w:tcPr>
          <w:p w14:paraId="03FFD57F" w14:textId="77777777" w:rsidR="00F07E33" w:rsidRPr="00150840" w:rsidRDefault="004170C3">
            <w:pPr>
              <w:snapToGrid w:val="0"/>
              <w:ind w:rightChars="-6" w:right="-13"/>
              <w:rPr>
                <w:rFonts w:ascii="Times New Roman" w:eastAsia="仿宋" w:hAnsi="Times New Roman" w:cs="Times New Roman"/>
                <w:sz w:val="24"/>
                <w:szCs w:val="24"/>
              </w:rPr>
            </w:pPr>
            <w:r w:rsidRPr="00150840">
              <w:rPr>
                <w:rFonts w:ascii="Times New Roman" w:eastAsia="仿宋" w:hAnsi="Times New Roman" w:cs="Times New Roman" w:hint="eastAsia"/>
                <w:sz w:val="24"/>
                <w:szCs w:val="24"/>
              </w:rPr>
              <w:t>文化研究与文化批评</w:t>
            </w:r>
          </w:p>
          <w:p w14:paraId="08AE23CF" w14:textId="77777777" w:rsidR="00F07E33" w:rsidRPr="00150840" w:rsidRDefault="004170C3">
            <w:pPr>
              <w:snapToGrid w:val="0"/>
              <w:ind w:rightChars="-6" w:right="-13"/>
              <w:rPr>
                <w:rFonts w:ascii="Times New Roman" w:eastAsia="仿宋" w:hAnsi="Times New Roman" w:cs="Times New Roman"/>
                <w:sz w:val="24"/>
                <w:szCs w:val="24"/>
              </w:rPr>
            </w:pPr>
            <w:r w:rsidRPr="00150840">
              <w:rPr>
                <w:rFonts w:ascii="Times New Roman" w:eastAsia="仿宋" w:hAnsi="Times New Roman" w:cs="Times New Roman" w:hint="eastAsia"/>
                <w:sz w:val="24"/>
                <w:szCs w:val="24"/>
              </w:rPr>
              <w:t>Cultural Studies and Cultural Criticism</w:t>
            </w:r>
          </w:p>
        </w:tc>
        <w:tc>
          <w:tcPr>
            <w:tcW w:w="669" w:type="dxa"/>
            <w:tcBorders>
              <w:top w:val="single" w:sz="4" w:space="0" w:color="auto"/>
              <w:left w:val="single" w:sz="4" w:space="0" w:color="auto"/>
              <w:bottom w:val="single" w:sz="4" w:space="0" w:color="auto"/>
              <w:right w:val="single" w:sz="4" w:space="0" w:color="auto"/>
            </w:tcBorders>
            <w:vAlign w:val="center"/>
          </w:tcPr>
          <w:p w14:paraId="1BA0784B" w14:textId="77777777" w:rsidR="00F07E33" w:rsidRPr="00150840" w:rsidRDefault="004170C3">
            <w:pPr>
              <w:snapToGrid w:val="0"/>
              <w:ind w:rightChars="-6" w:right="-13"/>
              <w:jc w:val="center"/>
              <w:rPr>
                <w:rFonts w:ascii="Times New Roman" w:eastAsia="仿宋" w:hAnsi="Times New Roman" w:cs="Times New Roman"/>
                <w:sz w:val="24"/>
                <w:szCs w:val="24"/>
              </w:rPr>
            </w:pPr>
            <w:r w:rsidRPr="00150840">
              <w:rPr>
                <w:rFonts w:ascii="Times New Roman" w:eastAsia="仿宋" w:hAnsi="Times New Roman" w:cs="Times New Roman"/>
                <w:sz w:val="24"/>
                <w:szCs w:val="24"/>
              </w:rPr>
              <w:t>2</w:t>
            </w:r>
          </w:p>
        </w:tc>
        <w:tc>
          <w:tcPr>
            <w:tcW w:w="653" w:type="dxa"/>
            <w:tcBorders>
              <w:top w:val="single" w:sz="4" w:space="0" w:color="auto"/>
              <w:left w:val="single" w:sz="4" w:space="0" w:color="auto"/>
              <w:bottom w:val="single" w:sz="4" w:space="0" w:color="auto"/>
              <w:right w:val="single" w:sz="4" w:space="0" w:color="auto"/>
            </w:tcBorders>
            <w:vAlign w:val="center"/>
          </w:tcPr>
          <w:p w14:paraId="7633A2A5" w14:textId="77777777" w:rsidR="00F07E33" w:rsidRPr="00150840" w:rsidRDefault="004170C3">
            <w:pPr>
              <w:snapToGrid w:val="0"/>
              <w:ind w:rightChars="-6" w:right="-13"/>
              <w:jc w:val="center"/>
              <w:rPr>
                <w:rFonts w:ascii="Times New Roman" w:eastAsia="仿宋" w:hAnsi="Times New Roman" w:cs="Times New Roman"/>
                <w:color w:val="000000"/>
                <w:sz w:val="24"/>
                <w:szCs w:val="24"/>
              </w:rPr>
            </w:pPr>
            <w:r w:rsidRPr="00150840">
              <w:rPr>
                <w:rFonts w:ascii="Times New Roman" w:eastAsia="仿宋" w:hAnsi="Times New Roman" w:cs="Times New Roman"/>
                <w:color w:val="000000"/>
                <w:sz w:val="24"/>
                <w:szCs w:val="24"/>
              </w:rPr>
              <w:t>32</w:t>
            </w:r>
          </w:p>
        </w:tc>
        <w:tc>
          <w:tcPr>
            <w:tcW w:w="706" w:type="dxa"/>
            <w:tcBorders>
              <w:top w:val="single" w:sz="4" w:space="0" w:color="auto"/>
              <w:left w:val="single" w:sz="4" w:space="0" w:color="auto"/>
              <w:bottom w:val="single" w:sz="4" w:space="0" w:color="auto"/>
              <w:right w:val="single" w:sz="4" w:space="0" w:color="auto"/>
            </w:tcBorders>
            <w:vAlign w:val="center"/>
          </w:tcPr>
          <w:p w14:paraId="35F38622" w14:textId="77777777" w:rsidR="00F07E33" w:rsidRPr="00150840" w:rsidRDefault="004170C3">
            <w:pPr>
              <w:snapToGrid w:val="0"/>
              <w:ind w:rightChars="-6" w:right="-13"/>
              <w:jc w:val="center"/>
              <w:rPr>
                <w:rFonts w:ascii="Times New Roman" w:eastAsia="仿宋" w:hAnsi="Times New Roman" w:cs="Times New Roman"/>
                <w:color w:val="000000"/>
                <w:sz w:val="24"/>
                <w:szCs w:val="24"/>
              </w:rPr>
            </w:pPr>
            <w:r w:rsidRPr="00150840">
              <w:rPr>
                <w:rFonts w:ascii="Times New Roman" w:eastAsia="仿宋" w:hAnsi="Times New Roman" w:cs="Times New Roman"/>
                <w:color w:val="000000"/>
                <w:sz w:val="24"/>
                <w:szCs w:val="24"/>
              </w:rPr>
              <w:t>2</w:t>
            </w:r>
          </w:p>
        </w:tc>
        <w:tc>
          <w:tcPr>
            <w:tcW w:w="688" w:type="dxa"/>
            <w:tcBorders>
              <w:top w:val="single" w:sz="4" w:space="0" w:color="auto"/>
              <w:left w:val="single" w:sz="4" w:space="0" w:color="auto"/>
              <w:bottom w:val="single" w:sz="4" w:space="0" w:color="auto"/>
              <w:right w:val="single" w:sz="4" w:space="0" w:color="auto"/>
            </w:tcBorders>
            <w:vAlign w:val="center"/>
          </w:tcPr>
          <w:p w14:paraId="5A6D994C" w14:textId="77777777" w:rsidR="00F07E33" w:rsidRPr="00150840" w:rsidRDefault="004170C3">
            <w:pPr>
              <w:snapToGrid w:val="0"/>
              <w:ind w:rightChars="-6" w:right="-13"/>
              <w:jc w:val="center"/>
              <w:rPr>
                <w:rFonts w:ascii="仿宋" w:eastAsia="仿宋" w:hAnsi="仿宋" w:cs="Times New Roman"/>
                <w:color w:val="000000"/>
                <w:sz w:val="24"/>
                <w:szCs w:val="24"/>
              </w:rPr>
            </w:pPr>
            <w:r w:rsidRPr="00150840">
              <w:rPr>
                <w:rFonts w:ascii="仿宋" w:eastAsia="仿宋" w:hAnsi="仿宋" w:cs="Times New Roman" w:hint="eastAsia"/>
                <w:color w:val="000000"/>
                <w:sz w:val="24"/>
                <w:szCs w:val="24"/>
              </w:rPr>
              <w:t>考查</w:t>
            </w:r>
          </w:p>
        </w:tc>
        <w:tc>
          <w:tcPr>
            <w:tcW w:w="678" w:type="dxa"/>
            <w:vMerge/>
            <w:tcBorders>
              <w:left w:val="single" w:sz="4" w:space="0" w:color="auto"/>
              <w:bottom w:val="single" w:sz="4" w:space="0" w:color="auto"/>
              <w:right w:val="single" w:sz="4" w:space="0" w:color="auto"/>
            </w:tcBorders>
            <w:vAlign w:val="center"/>
          </w:tcPr>
          <w:p w14:paraId="399ED55F" w14:textId="77777777" w:rsidR="00F07E33" w:rsidRPr="00150840" w:rsidRDefault="00F07E33">
            <w:pPr>
              <w:snapToGrid w:val="0"/>
              <w:ind w:rightChars="-6" w:right="-13"/>
              <w:jc w:val="center"/>
              <w:rPr>
                <w:rFonts w:ascii="仿宋" w:eastAsia="仿宋" w:hAnsi="仿宋" w:cs="Times New Roman"/>
                <w:color w:val="000000"/>
                <w:sz w:val="24"/>
                <w:szCs w:val="24"/>
              </w:rPr>
            </w:pPr>
          </w:p>
        </w:tc>
      </w:tr>
      <w:tr w:rsidR="00F07E33" w:rsidRPr="00150840" w14:paraId="62A55451" w14:textId="77777777">
        <w:trPr>
          <w:cantSplit/>
          <w:trHeight w:val="855"/>
          <w:jc w:val="center"/>
        </w:trPr>
        <w:tc>
          <w:tcPr>
            <w:tcW w:w="1382" w:type="dxa"/>
            <w:vMerge/>
            <w:tcBorders>
              <w:left w:val="single" w:sz="4" w:space="0" w:color="auto"/>
              <w:right w:val="single" w:sz="4" w:space="0" w:color="auto"/>
            </w:tcBorders>
            <w:vAlign w:val="center"/>
          </w:tcPr>
          <w:p w14:paraId="646DD1E7" w14:textId="77777777" w:rsidR="00F07E33" w:rsidRPr="00150840" w:rsidRDefault="00F07E33">
            <w:pPr>
              <w:snapToGrid w:val="0"/>
              <w:ind w:rightChars="-6" w:right="-13"/>
              <w:jc w:val="center"/>
              <w:rPr>
                <w:rFonts w:ascii="仿宋" w:eastAsia="仿宋" w:hAnsi="仿宋" w:cs="Times New Roman"/>
                <w:sz w:val="24"/>
                <w:szCs w:val="24"/>
              </w:rPr>
            </w:pPr>
          </w:p>
        </w:tc>
        <w:tc>
          <w:tcPr>
            <w:tcW w:w="4341" w:type="dxa"/>
            <w:tcBorders>
              <w:top w:val="single" w:sz="4" w:space="0" w:color="auto"/>
              <w:left w:val="single" w:sz="4" w:space="0" w:color="auto"/>
              <w:bottom w:val="single" w:sz="4" w:space="0" w:color="auto"/>
              <w:right w:val="single" w:sz="4" w:space="0" w:color="auto"/>
            </w:tcBorders>
            <w:vAlign w:val="center"/>
          </w:tcPr>
          <w:p w14:paraId="428FAD8C" w14:textId="77777777" w:rsidR="0002763B" w:rsidRPr="00150840" w:rsidRDefault="0002763B">
            <w:pPr>
              <w:snapToGrid w:val="0"/>
              <w:ind w:rightChars="-6" w:right="-13"/>
              <w:rPr>
                <w:rFonts w:ascii="Times New Roman" w:eastAsia="仿宋" w:hAnsi="Times New Roman" w:cs="Times New Roman"/>
                <w:sz w:val="24"/>
                <w:szCs w:val="24"/>
              </w:rPr>
            </w:pPr>
            <w:r w:rsidRPr="00150840">
              <w:rPr>
                <w:rFonts w:ascii="Times New Roman" w:eastAsia="仿宋" w:hAnsi="Times New Roman" w:cs="Times New Roman"/>
                <w:sz w:val="24"/>
                <w:szCs w:val="24"/>
              </w:rPr>
              <w:t>汉语方言语法及语用研究</w:t>
            </w:r>
          </w:p>
          <w:p w14:paraId="640B32F9" w14:textId="55845892" w:rsidR="00F07E33" w:rsidRPr="00150840" w:rsidRDefault="0002763B" w:rsidP="0002763B">
            <w:pPr>
              <w:snapToGrid w:val="0"/>
              <w:ind w:rightChars="-6" w:right="-13"/>
              <w:rPr>
                <w:rFonts w:ascii="Times New Roman" w:eastAsia="仿宋" w:hAnsi="Times New Roman" w:cs="Times New Roman"/>
                <w:sz w:val="24"/>
                <w:szCs w:val="24"/>
              </w:rPr>
            </w:pPr>
            <w:r w:rsidRPr="00150840">
              <w:rPr>
                <w:rFonts w:ascii="Times New Roman" w:eastAsia="仿宋" w:hAnsi="Times New Roman" w:cs="Times New Roman"/>
                <w:sz w:val="24"/>
                <w:szCs w:val="24"/>
              </w:rPr>
              <w:t xml:space="preserve">Study on </w:t>
            </w:r>
            <w:r w:rsidRPr="00150840">
              <w:rPr>
                <w:rFonts w:ascii="Times New Roman" w:eastAsia="仿宋" w:hAnsi="Times New Roman" w:cs="Times New Roman" w:hint="eastAsia"/>
                <w:sz w:val="24"/>
                <w:szCs w:val="24"/>
              </w:rPr>
              <w:t>G</w:t>
            </w:r>
            <w:r w:rsidRPr="00150840">
              <w:rPr>
                <w:rFonts w:ascii="Times New Roman" w:eastAsia="仿宋" w:hAnsi="Times New Roman" w:cs="Times New Roman"/>
                <w:sz w:val="24"/>
                <w:szCs w:val="24"/>
              </w:rPr>
              <w:t xml:space="preserve">rammar and </w:t>
            </w:r>
            <w:r w:rsidRPr="00150840">
              <w:rPr>
                <w:rFonts w:ascii="Times New Roman" w:eastAsia="仿宋" w:hAnsi="Times New Roman" w:cs="Times New Roman" w:hint="eastAsia"/>
                <w:sz w:val="24"/>
                <w:szCs w:val="24"/>
              </w:rPr>
              <w:t>P</w:t>
            </w:r>
            <w:r w:rsidRPr="00150840">
              <w:rPr>
                <w:rFonts w:ascii="Times New Roman" w:eastAsia="仿宋" w:hAnsi="Times New Roman" w:cs="Times New Roman"/>
                <w:sz w:val="24"/>
                <w:szCs w:val="24"/>
              </w:rPr>
              <w:t>ragmatics of Chinese</w:t>
            </w:r>
            <w:r w:rsidRPr="00150840">
              <w:rPr>
                <w:rFonts w:ascii="Times New Roman" w:eastAsia="仿宋" w:hAnsi="Times New Roman" w:cs="Times New Roman" w:hint="eastAsia"/>
                <w:sz w:val="24"/>
                <w:szCs w:val="24"/>
              </w:rPr>
              <w:t xml:space="preserve"> D</w:t>
            </w:r>
            <w:r w:rsidRPr="00150840">
              <w:rPr>
                <w:rFonts w:ascii="Times New Roman" w:eastAsia="仿宋" w:hAnsi="Times New Roman" w:cs="Times New Roman"/>
                <w:sz w:val="24"/>
                <w:szCs w:val="24"/>
              </w:rPr>
              <w:t>ialects</w:t>
            </w:r>
          </w:p>
        </w:tc>
        <w:tc>
          <w:tcPr>
            <w:tcW w:w="669" w:type="dxa"/>
            <w:tcBorders>
              <w:top w:val="single" w:sz="4" w:space="0" w:color="auto"/>
              <w:left w:val="single" w:sz="4" w:space="0" w:color="auto"/>
              <w:bottom w:val="single" w:sz="4" w:space="0" w:color="auto"/>
              <w:right w:val="single" w:sz="4" w:space="0" w:color="auto"/>
            </w:tcBorders>
            <w:vAlign w:val="center"/>
          </w:tcPr>
          <w:p w14:paraId="1CAF6ED3" w14:textId="77777777" w:rsidR="00F07E33" w:rsidRPr="00150840" w:rsidRDefault="004170C3">
            <w:pPr>
              <w:snapToGrid w:val="0"/>
              <w:ind w:rightChars="-6" w:right="-13"/>
              <w:jc w:val="center"/>
              <w:rPr>
                <w:rFonts w:ascii="Times New Roman" w:eastAsia="仿宋" w:hAnsi="Times New Roman" w:cs="Times New Roman"/>
                <w:sz w:val="24"/>
                <w:szCs w:val="24"/>
              </w:rPr>
            </w:pPr>
            <w:r w:rsidRPr="00150840">
              <w:rPr>
                <w:rFonts w:ascii="Times New Roman" w:eastAsia="仿宋" w:hAnsi="Times New Roman" w:cs="Times New Roman"/>
                <w:sz w:val="24"/>
                <w:szCs w:val="24"/>
              </w:rPr>
              <w:t>2</w:t>
            </w:r>
          </w:p>
        </w:tc>
        <w:tc>
          <w:tcPr>
            <w:tcW w:w="653" w:type="dxa"/>
            <w:tcBorders>
              <w:top w:val="single" w:sz="4" w:space="0" w:color="auto"/>
              <w:left w:val="single" w:sz="4" w:space="0" w:color="auto"/>
              <w:bottom w:val="single" w:sz="4" w:space="0" w:color="auto"/>
              <w:right w:val="single" w:sz="4" w:space="0" w:color="auto"/>
            </w:tcBorders>
            <w:vAlign w:val="center"/>
          </w:tcPr>
          <w:p w14:paraId="113B4B81" w14:textId="77777777" w:rsidR="00F07E33" w:rsidRPr="00150840" w:rsidRDefault="004170C3">
            <w:pPr>
              <w:snapToGrid w:val="0"/>
              <w:ind w:rightChars="-6" w:right="-13"/>
              <w:jc w:val="center"/>
              <w:rPr>
                <w:rFonts w:ascii="Times New Roman" w:eastAsia="仿宋" w:hAnsi="Times New Roman" w:cs="Times New Roman"/>
                <w:color w:val="000000"/>
                <w:sz w:val="24"/>
                <w:szCs w:val="24"/>
              </w:rPr>
            </w:pPr>
            <w:r w:rsidRPr="00150840">
              <w:rPr>
                <w:rFonts w:ascii="Times New Roman" w:eastAsia="仿宋" w:hAnsi="Times New Roman" w:cs="Times New Roman"/>
                <w:color w:val="000000"/>
                <w:sz w:val="24"/>
                <w:szCs w:val="24"/>
              </w:rPr>
              <w:t>32</w:t>
            </w:r>
          </w:p>
        </w:tc>
        <w:tc>
          <w:tcPr>
            <w:tcW w:w="706" w:type="dxa"/>
            <w:tcBorders>
              <w:top w:val="single" w:sz="4" w:space="0" w:color="auto"/>
              <w:left w:val="single" w:sz="4" w:space="0" w:color="auto"/>
              <w:bottom w:val="single" w:sz="4" w:space="0" w:color="auto"/>
              <w:right w:val="single" w:sz="4" w:space="0" w:color="auto"/>
            </w:tcBorders>
            <w:vAlign w:val="center"/>
          </w:tcPr>
          <w:p w14:paraId="2ACC45D8" w14:textId="77777777" w:rsidR="00F07E33" w:rsidRPr="00150840" w:rsidRDefault="004170C3">
            <w:pPr>
              <w:snapToGrid w:val="0"/>
              <w:ind w:rightChars="-6" w:right="-13"/>
              <w:jc w:val="center"/>
              <w:rPr>
                <w:rFonts w:ascii="Times New Roman" w:eastAsia="仿宋" w:hAnsi="Times New Roman" w:cs="Times New Roman"/>
                <w:color w:val="000000"/>
                <w:sz w:val="24"/>
                <w:szCs w:val="24"/>
              </w:rPr>
            </w:pPr>
            <w:r w:rsidRPr="00150840">
              <w:rPr>
                <w:rFonts w:ascii="Times New Roman" w:eastAsia="仿宋" w:hAnsi="Times New Roman" w:cs="Times New Roman" w:hint="eastAsia"/>
                <w:color w:val="000000"/>
                <w:sz w:val="24"/>
                <w:szCs w:val="24"/>
              </w:rPr>
              <w:t>2</w:t>
            </w:r>
          </w:p>
        </w:tc>
        <w:tc>
          <w:tcPr>
            <w:tcW w:w="688" w:type="dxa"/>
            <w:tcBorders>
              <w:top w:val="single" w:sz="4" w:space="0" w:color="auto"/>
              <w:left w:val="single" w:sz="4" w:space="0" w:color="auto"/>
              <w:bottom w:val="single" w:sz="4" w:space="0" w:color="auto"/>
              <w:right w:val="single" w:sz="4" w:space="0" w:color="auto"/>
            </w:tcBorders>
            <w:vAlign w:val="center"/>
          </w:tcPr>
          <w:p w14:paraId="79A028DC" w14:textId="77777777" w:rsidR="00F07E33" w:rsidRPr="00150840" w:rsidRDefault="004170C3">
            <w:pPr>
              <w:snapToGrid w:val="0"/>
              <w:ind w:rightChars="-6" w:right="-13"/>
              <w:jc w:val="center"/>
              <w:rPr>
                <w:rFonts w:ascii="仿宋" w:eastAsia="仿宋" w:hAnsi="仿宋" w:cs="Times New Roman"/>
                <w:color w:val="000000"/>
                <w:sz w:val="24"/>
                <w:szCs w:val="24"/>
              </w:rPr>
            </w:pPr>
            <w:r w:rsidRPr="00150840">
              <w:rPr>
                <w:rFonts w:ascii="仿宋" w:eastAsia="仿宋" w:hAnsi="仿宋" w:cs="Times New Roman" w:hint="eastAsia"/>
                <w:color w:val="000000"/>
                <w:sz w:val="24"/>
                <w:szCs w:val="24"/>
              </w:rPr>
              <w:t>考查</w:t>
            </w:r>
          </w:p>
        </w:tc>
        <w:tc>
          <w:tcPr>
            <w:tcW w:w="678" w:type="dxa"/>
            <w:vMerge w:val="restart"/>
            <w:tcBorders>
              <w:top w:val="single" w:sz="4" w:space="0" w:color="auto"/>
              <w:left w:val="single" w:sz="4" w:space="0" w:color="auto"/>
              <w:right w:val="single" w:sz="4" w:space="0" w:color="auto"/>
            </w:tcBorders>
            <w:vAlign w:val="center"/>
          </w:tcPr>
          <w:p w14:paraId="104C855F" w14:textId="77777777" w:rsidR="00F07E33" w:rsidRPr="00150840" w:rsidRDefault="004170C3">
            <w:pPr>
              <w:snapToGrid w:val="0"/>
              <w:ind w:rightChars="-6" w:right="-13"/>
              <w:jc w:val="center"/>
              <w:rPr>
                <w:rFonts w:ascii="仿宋" w:eastAsia="仿宋" w:hAnsi="仿宋" w:cs="Times New Roman"/>
                <w:color w:val="000000"/>
                <w:sz w:val="24"/>
                <w:szCs w:val="24"/>
              </w:rPr>
            </w:pPr>
            <w:r w:rsidRPr="00150840">
              <w:rPr>
                <w:rFonts w:ascii="仿宋" w:eastAsia="仿宋" w:hAnsi="仿宋" w:cs="Times New Roman" w:hint="eastAsia"/>
                <w:color w:val="000000"/>
                <w:sz w:val="24"/>
                <w:szCs w:val="24"/>
              </w:rPr>
              <w:t>汉语言文字学</w:t>
            </w:r>
          </w:p>
        </w:tc>
      </w:tr>
      <w:tr w:rsidR="00F07E33" w:rsidRPr="00150840" w14:paraId="739D2685" w14:textId="77777777">
        <w:trPr>
          <w:cantSplit/>
          <w:trHeight w:val="855"/>
          <w:jc w:val="center"/>
        </w:trPr>
        <w:tc>
          <w:tcPr>
            <w:tcW w:w="1382" w:type="dxa"/>
            <w:vMerge/>
            <w:tcBorders>
              <w:left w:val="single" w:sz="4" w:space="0" w:color="auto"/>
              <w:right w:val="single" w:sz="4" w:space="0" w:color="auto"/>
            </w:tcBorders>
            <w:vAlign w:val="center"/>
          </w:tcPr>
          <w:p w14:paraId="7BA09A36" w14:textId="77777777" w:rsidR="00F07E33" w:rsidRPr="00150840" w:rsidRDefault="00F07E33">
            <w:pPr>
              <w:snapToGrid w:val="0"/>
              <w:ind w:rightChars="-6" w:right="-13"/>
              <w:jc w:val="center"/>
              <w:rPr>
                <w:rFonts w:ascii="仿宋" w:eastAsia="仿宋" w:hAnsi="仿宋" w:cs="Times New Roman"/>
                <w:sz w:val="24"/>
                <w:szCs w:val="24"/>
              </w:rPr>
            </w:pPr>
          </w:p>
        </w:tc>
        <w:tc>
          <w:tcPr>
            <w:tcW w:w="4341" w:type="dxa"/>
            <w:tcBorders>
              <w:top w:val="single" w:sz="4" w:space="0" w:color="auto"/>
              <w:left w:val="single" w:sz="4" w:space="0" w:color="auto"/>
              <w:bottom w:val="single" w:sz="4" w:space="0" w:color="auto"/>
              <w:right w:val="single" w:sz="4" w:space="0" w:color="auto"/>
            </w:tcBorders>
            <w:vAlign w:val="center"/>
          </w:tcPr>
          <w:p w14:paraId="5B49144F" w14:textId="77777777" w:rsidR="00F07E33" w:rsidRPr="00150840" w:rsidRDefault="004170C3">
            <w:pPr>
              <w:snapToGrid w:val="0"/>
              <w:ind w:rightChars="-6" w:right="-13"/>
              <w:rPr>
                <w:rFonts w:ascii="Times New Roman" w:eastAsia="仿宋" w:hAnsi="Times New Roman" w:cs="Times New Roman"/>
                <w:sz w:val="24"/>
                <w:szCs w:val="24"/>
              </w:rPr>
            </w:pPr>
            <w:r w:rsidRPr="00150840">
              <w:rPr>
                <w:rFonts w:ascii="Times New Roman" w:eastAsia="仿宋" w:hAnsi="Times New Roman" w:cs="Times New Roman" w:hint="eastAsia"/>
                <w:sz w:val="24"/>
                <w:szCs w:val="24"/>
              </w:rPr>
              <w:t>文字学研究专题</w:t>
            </w:r>
          </w:p>
          <w:p w14:paraId="1D9CFCEF" w14:textId="77777777" w:rsidR="00F07E33" w:rsidRPr="00150840" w:rsidRDefault="004170C3">
            <w:pPr>
              <w:snapToGrid w:val="0"/>
              <w:ind w:rightChars="-6" w:right="-13"/>
              <w:rPr>
                <w:rFonts w:ascii="Times New Roman" w:eastAsia="仿宋" w:hAnsi="Times New Roman" w:cs="Times New Roman"/>
                <w:sz w:val="24"/>
                <w:szCs w:val="24"/>
              </w:rPr>
            </w:pPr>
            <w:r w:rsidRPr="00150840">
              <w:rPr>
                <w:rFonts w:ascii="Times New Roman" w:eastAsia="仿宋" w:hAnsi="Times New Roman" w:cs="Times New Roman"/>
                <w:sz w:val="24"/>
                <w:szCs w:val="24"/>
              </w:rPr>
              <w:t xml:space="preserve">Monographic Study of </w:t>
            </w:r>
            <w:r w:rsidRPr="00150840">
              <w:rPr>
                <w:rFonts w:ascii="Times New Roman" w:eastAsia="仿宋" w:hAnsi="Times New Roman" w:cs="Times New Roman" w:hint="eastAsia"/>
                <w:sz w:val="24"/>
                <w:szCs w:val="24"/>
              </w:rPr>
              <w:t>P</w:t>
            </w:r>
            <w:r w:rsidRPr="00150840">
              <w:rPr>
                <w:rFonts w:ascii="Times New Roman" w:eastAsia="仿宋" w:hAnsi="Times New Roman" w:cs="Times New Roman"/>
                <w:sz w:val="24"/>
                <w:szCs w:val="24"/>
              </w:rPr>
              <w:t>hilology</w:t>
            </w:r>
          </w:p>
        </w:tc>
        <w:tc>
          <w:tcPr>
            <w:tcW w:w="669" w:type="dxa"/>
            <w:tcBorders>
              <w:top w:val="single" w:sz="4" w:space="0" w:color="auto"/>
              <w:left w:val="single" w:sz="4" w:space="0" w:color="auto"/>
              <w:bottom w:val="single" w:sz="4" w:space="0" w:color="auto"/>
              <w:right w:val="single" w:sz="4" w:space="0" w:color="auto"/>
            </w:tcBorders>
            <w:vAlign w:val="center"/>
          </w:tcPr>
          <w:p w14:paraId="2AA01552" w14:textId="77777777" w:rsidR="00F07E33" w:rsidRPr="00150840" w:rsidRDefault="004170C3">
            <w:pPr>
              <w:snapToGrid w:val="0"/>
              <w:ind w:rightChars="-6" w:right="-13"/>
              <w:jc w:val="center"/>
              <w:rPr>
                <w:rFonts w:ascii="Times New Roman" w:eastAsia="仿宋" w:hAnsi="Times New Roman" w:cs="Times New Roman"/>
                <w:sz w:val="24"/>
                <w:szCs w:val="24"/>
              </w:rPr>
            </w:pPr>
            <w:r w:rsidRPr="00150840">
              <w:rPr>
                <w:rFonts w:ascii="Times New Roman" w:eastAsia="仿宋" w:hAnsi="Times New Roman" w:cs="Times New Roman"/>
                <w:sz w:val="24"/>
                <w:szCs w:val="24"/>
              </w:rPr>
              <w:t>2</w:t>
            </w:r>
          </w:p>
        </w:tc>
        <w:tc>
          <w:tcPr>
            <w:tcW w:w="653" w:type="dxa"/>
            <w:tcBorders>
              <w:top w:val="single" w:sz="4" w:space="0" w:color="auto"/>
              <w:left w:val="single" w:sz="4" w:space="0" w:color="auto"/>
              <w:bottom w:val="single" w:sz="4" w:space="0" w:color="auto"/>
              <w:right w:val="single" w:sz="4" w:space="0" w:color="auto"/>
            </w:tcBorders>
            <w:vAlign w:val="center"/>
          </w:tcPr>
          <w:p w14:paraId="5A5EC2FA" w14:textId="77777777" w:rsidR="00F07E33" w:rsidRPr="00150840" w:rsidRDefault="004170C3">
            <w:pPr>
              <w:snapToGrid w:val="0"/>
              <w:ind w:rightChars="-6" w:right="-13"/>
              <w:jc w:val="center"/>
              <w:rPr>
                <w:rFonts w:ascii="Times New Roman" w:eastAsia="仿宋" w:hAnsi="Times New Roman" w:cs="Times New Roman"/>
                <w:color w:val="000000"/>
                <w:sz w:val="24"/>
                <w:szCs w:val="24"/>
              </w:rPr>
            </w:pPr>
            <w:r w:rsidRPr="00150840">
              <w:rPr>
                <w:rFonts w:ascii="Times New Roman" w:eastAsia="仿宋" w:hAnsi="Times New Roman" w:cs="Times New Roman"/>
                <w:color w:val="000000"/>
                <w:sz w:val="24"/>
                <w:szCs w:val="24"/>
              </w:rPr>
              <w:t>32</w:t>
            </w:r>
          </w:p>
        </w:tc>
        <w:tc>
          <w:tcPr>
            <w:tcW w:w="706" w:type="dxa"/>
            <w:tcBorders>
              <w:top w:val="single" w:sz="4" w:space="0" w:color="auto"/>
              <w:left w:val="single" w:sz="4" w:space="0" w:color="auto"/>
              <w:bottom w:val="single" w:sz="4" w:space="0" w:color="auto"/>
              <w:right w:val="single" w:sz="4" w:space="0" w:color="auto"/>
            </w:tcBorders>
            <w:vAlign w:val="center"/>
          </w:tcPr>
          <w:p w14:paraId="006AE902" w14:textId="77777777" w:rsidR="00F07E33" w:rsidRPr="00150840" w:rsidRDefault="004170C3">
            <w:pPr>
              <w:snapToGrid w:val="0"/>
              <w:ind w:rightChars="-6" w:right="-13"/>
              <w:jc w:val="center"/>
              <w:rPr>
                <w:rFonts w:ascii="Times New Roman" w:eastAsia="仿宋" w:hAnsi="Times New Roman" w:cs="Times New Roman"/>
                <w:color w:val="000000"/>
                <w:sz w:val="24"/>
                <w:szCs w:val="24"/>
              </w:rPr>
            </w:pPr>
            <w:r w:rsidRPr="00150840">
              <w:rPr>
                <w:rFonts w:ascii="Times New Roman" w:eastAsia="仿宋" w:hAnsi="Times New Roman" w:cs="Times New Roman" w:hint="eastAsia"/>
                <w:color w:val="000000"/>
                <w:sz w:val="24"/>
                <w:szCs w:val="24"/>
              </w:rPr>
              <w:t>2</w:t>
            </w:r>
          </w:p>
        </w:tc>
        <w:tc>
          <w:tcPr>
            <w:tcW w:w="688" w:type="dxa"/>
            <w:tcBorders>
              <w:top w:val="single" w:sz="4" w:space="0" w:color="auto"/>
              <w:left w:val="single" w:sz="4" w:space="0" w:color="auto"/>
              <w:bottom w:val="single" w:sz="4" w:space="0" w:color="auto"/>
              <w:right w:val="single" w:sz="4" w:space="0" w:color="auto"/>
            </w:tcBorders>
            <w:vAlign w:val="center"/>
          </w:tcPr>
          <w:p w14:paraId="2079B2B1" w14:textId="77777777" w:rsidR="00F07E33" w:rsidRPr="00150840" w:rsidRDefault="004170C3">
            <w:pPr>
              <w:snapToGrid w:val="0"/>
              <w:ind w:rightChars="-6" w:right="-13"/>
              <w:jc w:val="center"/>
              <w:rPr>
                <w:rFonts w:ascii="仿宋" w:eastAsia="仿宋" w:hAnsi="仿宋" w:cs="Times New Roman"/>
                <w:color w:val="000000"/>
                <w:sz w:val="24"/>
                <w:szCs w:val="24"/>
              </w:rPr>
            </w:pPr>
            <w:r w:rsidRPr="00150840">
              <w:rPr>
                <w:rFonts w:ascii="仿宋" w:eastAsia="仿宋" w:hAnsi="仿宋" w:cs="Times New Roman" w:hint="eastAsia"/>
                <w:color w:val="000000"/>
                <w:sz w:val="24"/>
                <w:szCs w:val="24"/>
              </w:rPr>
              <w:t>考查</w:t>
            </w:r>
          </w:p>
        </w:tc>
        <w:tc>
          <w:tcPr>
            <w:tcW w:w="678" w:type="dxa"/>
            <w:vMerge/>
            <w:tcBorders>
              <w:left w:val="single" w:sz="4" w:space="0" w:color="auto"/>
              <w:right w:val="single" w:sz="4" w:space="0" w:color="auto"/>
            </w:tcBorders>
            <w:vAlign w:val="center"/>
          </w:tcPr>
          <w:p w14:paraId="77C8F648" w14:textId="77777777" w:rsidR="00F07E33" w:rsidRPr="00150840" w:rsidRDefault="00F07E33">
            <w:pPr>
              <w:snapToGrid w:val="0"/>
              <w:ind w:rightChars="-6" w:right="-13"/>
              <w:jc w:val="center"/>
              <w:rPr>
                <w:rFonts w:ascii="仿宋" w:eastAsia="仿宋" w:hAnsi="仿宋" w:cs="Times New Roman"/>
                <w:color w:val="000000"/>
                <w:sz w:val="24"/>
                <w:szCs w:val="24"/>
              </w:rPr>
            </w:pPr>
          </w:p>
        </w:tc>
      </w:tr>
      <w:tr w:rsidR="000E3F32" w:rsidRPr="00150840" w14:paraId="4F50E9FE" w14:textId="77777777">
        <w:trPr>
          <w:cantSplit/>
          <w:trHeight w:val="855"/>
          <w:jc w:val="center"/>
        </w:trPr>
        <w:tc>
          <w:tcPr>
            <w:tcW w:w="1382" w:type="dxa"/>
            <w:vMerge/>
            <w:tcBorders>
              <w:left w:val="single" w:sz="4" w:space="0" w:color="auto"/>
              <w:right w:val="single" w:sz="4" w:space="0" w:color="auto"/>
            </w:tcBorders>
            <w:vAlign w:val="center"/>
          </w:tcPr>
          <w:p w14:paraId="4D6163C3" w14:textId="77777777" w:rsidR="000E3F32" w:rsidRPr="00150840" w:rsidRDefault="000E3F32">
            <w:pPr>
              <w:snapToGrid w:val="0"/>
              <w:ind w:rightChars="-6" w:right="-13"/>
              <w:jc w:val="center"/>
              <w:rPr>
                <w:rFonts w:ascii="仿宋" w:eastAsia="仿宋" w:hAnsi="仿宋" w:cs="Times New Roman"/>
                <w:sz w:val="24"/>
                <w:szCs w:val="24"/>
              </w:rPr>
            </w:pPr>
          </w:p>
        </w:tc>
        <w:tc>
          <w:tcPr>
            <w:tcW w:w="4341" w:type="dxa"/>
            <w:tcBorders>
              <w:top w:val="single" w:sz="4" w:space="0" w:color="auto"/>
              <w:left w:val="single" w:sz="4" w:space="0" w:color="auto"/>
              <w:bottom w:val="single" w:sz="4" w:space="0" w:color="auto"/>
              <w:right w:val="single" w:sz="4" w:space="0" w:color="auto"/>
            </w:tcBorders>
            <w:vAlign w:val="center"/>
          </w:tcPr>
          <w:p w14:paraId="25386A75" w14:textId="77777777" w:rsidR="000E3F32" w:rsidRPr="00150840" w:rsidRDefault="000E3F32" w:rsidP="00975326">
            <w:pPr>
              <w:snapToGrid w:val="0"/>
              <w:ind w:rightChars="-6" w:right="-13"/>
              <w:rPr>
                <w:rFonts w:ascii="Times New Roman" w:eastAsia="仿宋" w:hAnsi="Times New Roman" w:cs="Times New Roman"/>
                <w:sz w:val="24"/>
                <w:szCs w:val="24"/>
              </w:rPr>
            </w:pPr>
            <w:r w:rsidRPr="00150840">
              <w:rPr>
                <w:rFonts w:ascii="Times New Roman" w:eastAsia="仿宋" w:hAnsi="Times New Roman" w:cs="Times New Roman" w:hint="eastAsia"/>
                <w:sz w:val="24"/>
                <w:szCs w:val="24"/>
              </w:rPr>
              <w:t>汉语方言学理论与应用专题研究</w:t>
            </w:r>
          </w:p>
          <w:p w14:paraId="2C3D1153" w14:textId="0058DFED" w:rsidR="000E3F32" w:rsidRPr="00150840" w:rsidRDefault="000E3F32">
            <w:pPr>
              <w:snapToGrid w:val="0"/>
              <w:ind w:rightChars="-6" w:right="-13"/>
              <w:rPr>
                <w:rFonts w:ascii="Times New Roman" w:eastAsia="仿宋" w:hAnsi="Times New Roman" w:cs="Times New Roman"/>
                <w:sz w:val="24"/>
                <w:szCs w:val="24"/>
              </w:rPr>
            </w:pPr>
            <w:r w:rsidRPr="00150840">
              <w:rPr>
                <w:rFonts w:ascii="Times New Roman" w:eastAsia="仿宋" w:hAnsi="Times New Roman" w:cs="Times New Roman"/>
                <w:sz w:val="24"/>
                <w:szCs w:val="24"/>
              </w:rPr>
              <w:t xml:space="preserve">A </w:t>
            </w:r>
            <w:r w:rsidRPr="00150840">
              <w:rPr>
                <w:rFonts w:ascii="Times New Roman" w:eastAsia="仿宋" w:hAnsi="Times New Roman" w:cs="Times New Roman" w:hint="eastAsia"/>
                <w:sz w:val="24"/>
                <w:szCs w:val="24"/>
              </w:rPr>
              <w:t>M</w:t>
            </w:r>
            <w:r w:rsidRPr="00150840">
              <w:rPr>
                <w:rFonts w:ascii="Times New Roman" w:eastAsia="仿宋" w:hAnsi="Times New Roman" w:cs="Times New Roman"/>
                <w:sz w:val="24"/>
                <w:szCs w:val="24"/>
              </w:rPr>
              <w:t xml:space="preserve">onographic </w:t>
            </w:r>
            <w:r w:rsidRPr="00150840">
              <w:rPr>
                <w:rFonts w:ascii="Times New Roman" w:eastAsia="仿宋" w:hAnsi="Times New Roman" w:cs="Times New Roman" w:hint="eastAsia"/>
                <w:sz w:val="24"/>
                <w:szCs w:val="24"/>
              </w:rPr>
              <w:t>S</w:t>
            </w:r>
            <w:r w:rsidRPr="00150840">
              <w:rPr>
                <w:rFonts w:ascii="Times New Roman" w:eastAsia="仿宋" w:hAnsi="Times New Roman" w:cs="Times New Roman"/>
                <w:sz w:val="24"/>
                <w:szCs w:val="24"/>
              </w:rPr>
              <w:t xml:space="preserve">tudy on the </w:t>
            </w:r>
            <w:r w:rsidRPr="00150840">
              <w:rPr>
                <w:rFonts w:ascii="Times New Roman" w:eastAsia="仿宋" w:hAnsi="Times New Roman" w:cs="Times New Roman" w:hint="eastAsia"/>
                <w:sz w:val="24"/>
                <w:szCs w:val="24"/>
              </w:rPr>
              <w:t>T</w:t>
            </w:r>
            <w:r w:rsidRPr="00150840">
              <w:rPr>
                <w:rFonts w:ascii="Times New Roman" w:eastAsia="仿宋" w:hAnsi="Times New Roman" w:cs="Times New Roman"/>
                <w:sz w:val="24"/>
                <w:szCs w:val="24"/>
              </w:rPr>
              <w:t xml:space="preserve">heory and </w:t>
            </w:r>
            <w:r w:rsidRPr="00150840">
              <w:rPr>
                <w:rFonts w:ascii="Times New Roman" w:eastAsia="仿宋" w:hAnsi="Times New Roman" w:cs="Times New Roman" w:hint="eastAsia"/>
                <w:sz w:val="24"/>
                <w:szCs w:val="24"/>
              </w:rPr>
              <w:t>A</w:t>
            </w:r>
            <w:r w:rsidRPr="00150840">
              <w:rPr>
                <w:rFonts w:ascii="Times New Roman" w:eastAsia="仿宋" w:hAnsi="Times New Roman" w:cs="Times New Roman"/>
                <w:sz w:val="24"/>
                <w:szCs w:val="24"/>
              </w:rPr>
              <w:t xml:space="preserve">pplication of Chinese </w:t>
            </w:r>
            <w:r w:rsidRPr="00150840">
              <w:rPr>
                <w:rFonts w:ascii="Times New Roman" w:eastAsia="仿宋" w:hAnsi="Times New Roman" w:cs="Times New Roman" w:hint="eastAsia"/>
                <w:sz w:val="24"/>
                <w:szCs w:val="24"/>
              </w:rPr>
              <w:t>D</w:t>
            </w:r>
            <w:r w:rsidRPr="00150840">
              <w:rPr>
                <w:rFonts w:ascii="Times New Roman" w:eastAsia="仿宋" w:hAnsi="Times New Roman" w:cs="Times New Roman"/>
                <w:sz w:val="24"/>
                <w:szCs w:val="24"/>
              </w:rPr>
              <w:t>ialectology</w:t>
            </w:r>
          </w:p>
        </w:tc>
        <w:tc>
          <w:tcPr>
            <w:tcW w:w="669" w:type="dxa"/>
            <w:tcBorders>
              <w:top w:val="single" w:sz="4" w:space="0" w:color="auto"/>
              <w:left w:val="single" w:sz="4" w:space="0" w:color="auto"/>
              <w:bottom w:val="single" w:sz="4" w:space="0" w:color="auto"/>
              <w:right w:val="single" w:sz="4" w:space="0" w:color="auto"/>
            </w:tcBorders>
            <w:vAlign w:val="center"/>
          </w:tcPr>
          <w:p w14:paraId="3DCE5CB1" w14:textId="6C933D45" w:rsidR="000E3F32" w:rsidRPr="00150840" w:rsidRDefault="000E3F32">
            <w:pPr>
              <w:snapToGrid w:val="0"/>
              <w:ind w:rightChars="-6" w:right="-13"/>
              <w:jc w:val="center"/>
              <w:rPr>
                <w:rFonts w:ascii="Times New Roman" w:eastAsia="仿宋" w:hAnsi="Times New Roman" w:cs="Times New Roman"/>
                <w:sz w:val="24"/>
                <w:szCs w:val="24"/>
              </w:rPr>
            </w:pPr>
            <w:r w:rsidRPr="00150840">
              <w:rPr>
                <w:rFonts w:ascii="Times New Roman" w:eastAsia="仿宋" w:hAnsi="Times New Roman" w:cs="Times New Roman"/>
                <w:sz w:val="24"/>
                <w:szCs w:val="24"/>
              </w:rPr>
              <w:t>2</w:t>
            </w:r>
          </w:p>
        </w:tc>
        <w:tc>
          <w:tcPr>
            <w:tcW w:w="653" w:type="dxa"/>
            <w:tcBorders>
              <w:top w:val="single" w:sz="4" w:space="0" w:color="auto"/>
              <w:left w:val="single" w:sz="4" w:space="0" w:color="auto"/>
              <w:bottom w:val="single" w:sz="4" w:space="0" w:color="auto"/>
              <w:right w:val="single" w:sz="4" w:space="0" w:color="auto"/>
            </w:tcBorders>
            <w:vAlign w:val="center"/>
          </w:tcPr>
          <w:p w14:paraId="30C6CD57" w14:textId="67A2666B" w:rsidR="000E3F32" w:rsidRPr="00150840" w:rsidRDefault="000E3F32">
            <w:pPr>
              <w:snapToGrid w:val="0"/>
              <w:ind w:rightChars="-6" w:right="-13"/>
              <w:jc w:val="center"/>
              <w:rPr>
                <w:rFonts w:ascii="Times New Roman" w:eastAsia="仿宋" w:hAnsi="Times New Roman" w:cs="Times New Roman"/>
                <w:color w:val="000000"/>
                <w:sz w:val="24"/>
                <w:szCs w:val="24"/>
              </w:rPr>
            </w:pPr>
            <w:r w:rsidRPr="00150840">
              <w:rPr>
                <w:rFonts w:ascii="Times New Roman" w:eastAsia="仿宋" w:hAnsi="Times New Roman" w:cs="Times New Roman"/>
                <w:color w:val="000000"/>
                <w:sz w:val="24"/>
                <w:szCs w:val="24"/>
              </w:rPr>
              <w:t>32</w:t>
            </w:r>
          </w:p>
        </w:tc>
        <w:tc>
          <w:tcPr>
            <w:tcW w:w="706" w:type="dxa"/>
            <w:tcBorders>
              <w:top w:val="single" w:sz="4" w:space="0" w:color="auto"/>
              <w:left w:val="single" w:sz="4" w:space="0" w:color="auto"/>
              <w:bottom w:val="single" w:sz="4" w:space="0" w:color="auto"/>
              <w:right w:val="single" w:sz="4" w:space="0" w:color="auto"/>
            </w:tcBorders>
            <w:vAlign w:val="center"/>
          </w:tcPr>
          <w:p w14:paraId="55C050AE" w14:textId="5C4003BE" w:rsidR="000E3F32" w:rsidRPr="00150840" w:rsidRDefault="000E3F32">
            <w:pPr>
              <w:snapToGrid w:val="0"/>
              <w:ind w:rightChars="-6" w:right="-13"/>
              <w:jc w:val="center"/>
              <w:rPr>
                <w:rFonts w:ascii="Times New Roman" w:eastAsia="仿宋" w:hAnsi="Times New Roman" w:cs="Times New Roman"/>
                <w:color w:val="000000"/>
                <w:sz w:val="24"/>
                <w:szCs w:val="24"/>
              </w:rPr>
            </w:pPr>
            <w:r w:rsidRPr="00150840">
              <w:rPr>
                <w:rFonts w:ascii="Times New Roman" w:eastAsia="仿宋" w:hAnsi="Times New Roman" w:cs="Times New Roman"/>
                <w:color w:val="000000"/>
                <w:sz w:val="24"/>
                <w:szCs w:val="24"/>
              </w:rPr>
              <w:t>2</w:t>
            </w:r>
          </w:p>
        </w:tc>
        <w:tc>
          <w:tcPr>
            <w:tcW w:w="688" w:type="dxa"/>
            <w:tcBorders>
              <w:top w:val="single" w:sz="4" w:space="0" w:color="auto"/>
              <w:left w:val="single" w:sz="4" w:space="0" w:color="auto"/>
              <w:bottom w:val="single" w:sz="4" w:space="0" w:color="auto"/>
              <w:right w:val="single" w:sz="4" w:space="0" w:color="auto"/>
            </w:tcBorders>
            <w:vAlign w:val="center"/>
          </w:tcPr>
          <w:p w14:paraId="4DE40764" w14:textId="1EDC66F1" w:rsidR="000E3F32" w:rsidRPr="00150840" w:rsidRDefault="000E3F32">
            <w:pPr>
              <w:snapToGrid w:val="0"/>
              <w:ind w:rightChars="-6" w:right="-13"/>
              <w:jc w:val="center"/>
              <w:rPr>
                <w:rFonts w:ascii="仿宋" w:eastAsia="仿宋" w:hAnsi="仿宋" w:cs="Times New Roman"/>
                <w:color w:val="000000"/>
                <w:sz w:val="24"/>
                <w:szCs w:val="24"/>
              </w:rPr>
            </w:pPr>
            <w:r w:rsidRPr="00150840">
              <w:rPr>
                <w:rFonts w:ascii="仿宋" w:eastAsia="仿宋" w:hAnsi="仿宋" w:cs="Times New Roman" w:hint="eastAsia"/>
                <w:color w:val="000000"/>
                <w:sz w:val="24"/>
                <w:szCs w:val="24"/>
              </w:rPr>
              <w:t>考查</w:t>
            </w:r>
          </w:p>
        </w:tc>
        <w:tc>
          <w:tcPr>
            <w:tcW w:w="678" w:type="dxa"/>
            <w:vMerge/>
            <w:tcBorders>
              <w:left w:val="single" w:sz="4" w:space="0" w:color="auto"/>
              <w:bottom w:val="single" w:sz="4" w:space="0" w:color="auto"/>
              <w:right w:val="single" w:sz="4" w:space="0" w:color="auto"/>
            </w:tcBorders>
            <w:vAlign w:val="center"/>
          </w:tcPr>
          <w:p w14:paraId="3FFC5B8C" w14:textId="77777777" w:rsidR="000E3F32" w:rsidRPr="00150840" w:rsidRDefault="000E3F32">
            <w:pPr>
              <w:snapToGrid w:val="0"/>
              <w:ind w:rightChars="-6" w:right="-13"/>
              <w:jc w:val="center"/>
              <w:rPr>
                <w:rFonts w:ascii="仿宋" w:eastAsia="仿宋" w:hAnsi="仿宋" w:cs="Times New Roman"/>
                <w:color w:val="000000"/>
                <w:sz w:val="24"/>
                <w:szCs w:val="24"/>
              </w:rPr>
            </w:pPr>
          </w:p>
        </w:tc>
      </w:tr>
      <w:tr w:rsidR="00F07E33" w:rsidRPr="00150840" w14:paraId="4D04AC6B" w14:textId="77777777">
        <w:trPr>
          <w:cantSplit/>
          <w:trHeight w:val="855"/>
          <w:jc w:val="center"/>
        </w:trPr>
        <w:tc>
          <w:tcPr>
            <w:tcW w:w="1382" w:type="dxa"/>
            <w:vMerge/>
            <w:tcBorders>
              <w:left w:val="single" w:sz="4" w:space="0" w:color="auto"/>
              <w:right w:val="single" w:sz="4" w:space="0" w:color="auto"/>
            </w:tcBorders>
            <w:vAlign w:val="center"/>
          </w:tcPr>
          <w:p w14:paraId="43E92D82" w14:textId="77777777" w:rsidR="00F07E33" w:rsidRPr="00150840" w:rsidRDefault="00F07E33">
            <w:pPr>
              <w:snapToGrid w:val="0"/>
              <w:ind w:rightChars="-6" w:right="-13"/>
              <w:jc w:val="center"/>
              <w:rPr>
                <w:rFonts w:ascii="仿宋" w:eastAsia="仿宋" w:hAnsi="仿宋" w:cs="Times New Roman"/>
                <w:sz w:val="24"/>
                <w:szCs w:val="24"/>
              </w:rPr>
            </w:pPr>
          </w:p>
        </w:tc>
        <w:tc>
          <w:tcPr>
            <w:tcW w:w="4341" w:type="dxa"/>
            <w:tcBorders>
              <w:top w:val="single" w:sz="4" w:space="0" w:color="auto"/>
              <w:left w:val="single" w:sz="4" w:space="0" w:color="auto"/>
              <w:bottom w:val="single" w:sz="4" w:space="0" w:color="auto"/>
              <w:right w:val="single" w:sz="4" w:space="0" w:color="auto"/>
            </w:tcBorders>
            <w:vAlign w:val="center"/>
          </w:tcPr>
          <w:p w14:paraId="6383B927" w14:textId="77777777" w:rsidR="00F07E33" w:rsidRPr="00150840" w:rsidRDefault="004170C3">
            <w:pPr>
              <w:snapToGrid w:val="0"/>
              <w:ind w:rightChars="-6" w:right="-13"/>
              <w:rPr>
                <w:rFonts w:ascii="Times New Roman" w:eastAsia="仿宋" w:hAnsi="Times New Roman" w:cs="Times New Roman"/>
                <w:sz w:val="24"/>
                <w:szCs w:val="24"/>
              </w:rPr>
            </w:pPr>
            <w:r w:rsidRPr="00150840">
              <w:rPr>
                <w:rFonts w:ascii="Times New Roman" w:eastAsia="仿宋" w:hAnsi="Times New Roman" w:cs="Times New Roman" w:hint="eastAsia"/>
                <w:sz w:val="24"/>
                <w:szCs w:val="24"/>
              </w:rPr>
              <w:t>文献学专题研究</w:t>
            </w:r>
          </w:p>
          <w:p w14:paraId="4F6300B5" w14:textId="712387E3" w:rsidR="00F07E33" w:rsidRPr="00150840" w:rsidRDefault="004170C3">
            <w:pPr>
              <w:snapToGrid w:val="0"/>
              <w:ind w:rightChars="-6" w:right="-13"/>
              <w:rPr>
                <w:rFonts w:ascii="Times New Roman" w:eastAsia="仿宋" w:hAnsi="Times New Roman" w:cs="Times New Roman"/>
                <w:sz w:val="24"/>
                <w:szCs w:val="24"/>
              </w:rPr>
            </w:pPr>
            <w:r w:rsidRPr="00150840">
              <w:rPr>
                <w:rFonts w:ascii="Times New Roman" w:eastAsia="仿宋" w:hAnsi="Times New Roman" w:cs="Times New Roman"/>
                <w:sz w:val="24"/>
                <w:szCs w:val="24"/>
              </w:rPr>
              <w:t xml:space="preserve">Monographic Study of </w:t>
            </w:r>
            <w:r w:rsidR="00074AC6" w:rsidRPr="00150840">
              <w:rPr>
                <w:rFonts w:ascii="Times New Roman" w:eastAsia="仿宋" w:hAnsi="Times New Roman" w:cs="Times New Roman"/>
                <w:sz w:val="24"/>
                <w:szCs w:val="24"/>
              </w:rPr>
              <w:t>P</w:t>
            </w:r>
            <w:r w:rsidRPr="00150840">
              <w:rPr>
                <w:rFonts w:ascii="Times New Roman" w:eastAsia="仿宋" w:hAnsi="Times New Roman" w:cs="Times New Roman"/>
                <w:sz w:val="24"/>
                <w:szCs w:val="24"/>
              </w:rPr>
              <w:t>hilology</w:t>
            </w:r>
          </w:p>
        </w:tc>
        <w:tc>
          <w:tcPr>
            <w:tcW w:w="669" w:type="dxa"/>
            <w:tcBorders>
              <w:top w:val="single" w:sz="4" w:space="0" w:color="auto"/>
              <w:left w:val="single" w:sz="4" w:space="0" w:color="auto"/>
              <w:bottom w:val="single" w:sz="4" w:space="0" w:color="auto"/>
              <w:right w:val="single" w:sz="4" w:space="0" w:color="auto"/>
            </w:tcBorders>
            <w:vAlign w:val="center"/>
          </w:tcPr>
          <w:p w14:paraId="241EFD0B" w14:textId="77777777" w:rsidR="00F07E33" w:rsidRPr="00150840" w:rsidRDefault="004170C3">
            <w:pPr>
              <w:snapToGrid w:val="0"/>
              <w:ind w:rightChars="-6" w:right="-13"/>
              <w:jc w:val="center"/>
              <w:rPr>
                <w:rFonts w:ascii="Times New Roman" w:eastAsia="仿宋" w:hAnsi="Times New Roman" w:cs="Times New Roman"/>
                <w:sz w:val="24"/>
                <w:szCs w:val="24"/>
              </w:rPr>
            </w:pPr>
            <w:r w:rsidRPr="00150840">
              <w:rPr>
                <w:rFonts w:ascii="Times New Roman" w:eastAsia="仿宋" w:hAnsi="Times New Roman" w:cs="Times New Roman"/>
                <w:sz w:val="24"/>
                <w:szCs w:val="24"/>
              </w:rPr>
              <w:t>2</w:t>
            </w:r>
          </w:p>
        </w:tc>
        <w:tc>
          <w:tcPr>
            <w:tcW w:w="653" w:type="dxa"/>
            <w:tcBorders>
              <w:top w:val="single" w:sz="4" w:space="0" w:color="auto"/>
              <w:left w:val="single" w:sz="4" w:space="0" w:color="auto"/>
              <w:bottom w:val="single" w:sz="4" w:space="0" w:color="auto"/>
              <w:right w:val="single" w:sz="4" w:space="0" w:color="auto"/>
            </w:tcBorders>
            <w:vAlign w:val="center"/>
          </w:tcPr>
          <w:p w14:paraId="53DE47F1" w14:textId="77777777" w:rsidR="00F07E33" w:rsidRPr="00150840" w:rsidRDefault="004170C3">
            <w:pPr>
              <w:snapToGrid w:val="0"/>
              <w:ind w:rightChars="-6" w:right="-13"/>
              <w:jc w:val="center"/>
              <w:rPr>
                <w:rFonts w:ascii="Times New Roman" w:eastAsia="仿宋" w:hAnsi="Times New Roman" w:cs="Times New Roman"/>
                <w:color w:val="000000"/>
                <w:sz w:val="24"/>
                <w:szCs w:val="24"/>
              </w:rPr>
            </w:pPr>
            <w:r w:rsidRPr="00150840">
              <w:rPr>
                <w:rFonts w:ascii="Times New Roman" w:eastAsia="仿宋" w:hAnsi="Times New Roman" w:cs="Times New Roman"/>
                <w:color w:val="000000"/>
                <w:sz w:val="24"/>
                <w:szCs w:val="24"/>
              </w:rPr>
              <w:t>32</w:t>
            </w:r>
          </w:p>
        </w:tc>
        <w:tc>
          <w:tcPr>
            <w:tcW w:w="706" w:type="dxa"/>
            <w:tcBorders>
              <w:top w:val="single" w:sz="4" w:space="0" w:color="auto"/>
              <w:left w:val="single" w:sz="4" w:space="0" w:color="auto"/>
              <w:bottom w:val="single" w:sz="4" w:space="0" w:color="auto"/>
              <w:right w:val="single" w:sz="4" w:space="0" w:color="auto"/>
            </w:tcBorders>
            <w:vAlign w:val="center"/>
          </w:tcPr>
          <w:p w14:paraId="117AC431" w14:textId="77777777" w:rsidR="00F07E33" w:rsidRPr="00150840" w:rsidRDefault="004170C3">
            <w:pPr>
              <w:snapToGrid w:val="0"/>
              <w:ind w:rightChars="-6" w:right="-13"/>
              <w:jc w:val="center"/>
              <w:rPr>
                <w:rFonts w:ascii="Times New Roman" w:eastAsia="仿宋" w:hAnsi="Times New Roman" w:cs="Times New Roman"/>
                <w:color w:val="000000"/>
                <w:sz w:val="24"/>
                <w:szCs w:val="24"/>
              </w:rPr>
            </w:pPr>
            <w:r w:rsidRPr="00150840">
              <w:rPr>
                <w:rFonts w:ascii="Times New Roman" w:eastAsia="仿宋" w:hAnsi="Times New Roman" w:cs="Times New Roman" w:hint="eastAsia"/>
                <w:color w:val="000000"/>
                <w:sz w:val="24"/>
                <w:szCs w:val="24"/>
              </w:rPr>
              <w:t>2</w:t>
            </w:r>
          </w:p>
        </w:tc>
        <w:tc>
          <w:tcPr>
            <w:tcW w:w="688" w:type="dxa"/>
            <w:tcBorders>
              <w:top w:val="single" w:sz="4" w:space="0" w:color="auto"/>
              <w:left w:val="single" w:sz="4" w:space="0" w:color="auto"/>
              <w:bottom w:val="single" w:sz="4" w:space="0" w:color="auto"/>
              <w:right w:val="single" w:sz="4" w:space="0" w:color="auto"/>
            </w:tcBorders>
            <w:vAlign w:val="center"/>
          </w:tcPr>
          <w:p w14:paraId="2DC544E6" w14:textId="77777777" w:rsidR="00F07E33" w:rsidRPr="00150840" w:rsidRDefault="004170C3">
            <w:pPr>
              <w:snapToGrid w:val="0"/>
              <w:ind w:rightChars="-6" w:right="-13"/>
              <w:jc w:val="center"/>
              <w:rPr>
                <w:rFonts w:ascii="仿宋" w:eastAsia="仿宋" w:hAnsi="仿宋" w:cs="Times New Roman"/>
                <w:color w:val="000000"/>
                <w:sz w:val="24"/>
                <w:szCs w:val="24"/>
              </w:rPr>
            </w:pPr>
            <w:r w:rsidRPr="00150840">
              <w:rPr>
                <w:rFonts w:ascii="仿宋" w:eastAsia="仿宋" w:hAnsi="仿宋" w:cs="Times New Roman" w:hint="eastAsia"/>
                <w:color w:val="000000"/>
                <w:sz w:val="24"/>
                <w:szCs w:val="24"/>
              </w:rPr>
              <w:t>考查</w:t>
            </w:r>
          </w:p>
        </w:tc>
        <w:tc>
          <w:tcPr>
            <w:tcW w:w="678" w:type="dxa"/>
            <w:vMerge w:val="restart"/>
            <w:tcBorders>
              <w:top w:val="single" w:sz="4" w:space="0" w:color="auto"/>
              <w:left w:val="single" w:sz="4" w:space="0" w:color="auto"/>
              <w:right w:val="single" w:sz="4" w:space="0" w:color="auto"/>
            </w:tcBorders>
            <w:vAlign w:val="center"/>
          </w:tcPr>
          <w:p w14:paraId="03F0EEC5" w14:textId="77777777" w:rsidR="00F07E33" w:rsidRPr="00150840" w:rsidRDefault="004170C3">
            <w:pPr>
              <w:snapToGrid w:val="0"/>
              <w:ind w:rightChars="-6" w:right="-13"/>
              <w:jc w:val="center"/>
              <w:rPr>
                <w:rFonts w:ascii="仿宋" w:eastAsia="仿宋" w:hAnsi="仿宋" w:cs="Times New Roman"/>
                <w:color w:val="000000"/>
                <w:sz w:val="24"/>
                <w:szCs w:val="24"/>
              </w:rPr>
            </w:pPr>
            <w:r w:rsidRPr="00150840">
              <w:rPr>
                <w:rFonts w:ascii="仿宋" w:eastAsia="仿宋" w:hAnsi="仿宋" w:cs="Times New Roman" w:hint="eastAsia"/>
                <w:color w:val="000000"/>
                <w:sz w:val="24"/>
                <w:szCs w:val="24"/>
              </w:rPr>
              <w:t>中国古典文献学</w:t>
            </w:r>
          </w:p>
        </w:tc>
      </w:tr>
      <w:tr w:rsidR="00F07E33" w:rsidRPr="00150840" w14:paraId="4030BB09" w14:textId="77777777">
        <w:trPr>
          <w:cantSplit/>
          <w:trHeight w:val="855"/>
          <w:jc w:val="center"/>
        </w:trPr>
        <w:tc>
          <w:tcPr>
            <w:tcW w:w="1382" w:type="dxa"/>
            <w:vMerge/>
            <w:tcBorders>
              <w:left w:val="single" w:sz="4" w:space="0" w:color="auto"/>
              <w:right w:val="single" w:sz="4" w:space="0" w:color="auto"/>
            </w:tcBorders>
            <w:vAlign w:val="center"/>
          </w:tcPr>
          <w:p w14:paraId="47576F32" w14:textId="77777777" w:rsidR="00F07E33" w:rsidRPr="00150840" w:rsidRDefault="00F07E33">
            <w:pPr>
              <w:snapToGrid w:val="0"/>
              <w:ind w:rightChars="-6" w:right="-13"/>
              <w:jc w:val="center"/>
              <w:rPr>
                <w:rFonts w:ascii="仿宋" w:eastAsia="仿宋" w:hAnsi="仿宋" w:cs="Times New Roman"/>
                <w:sz w:val="24"/>
                <w:szCs w:val="24"/>
              </w:rPr>
            </w:pPr>
          </w:p>
        </w:tc>
        <w:tc>
          <w:tcPr>
            <w:tcW w:w="4341" w:type="dxa"/>
            <w:tcBorders>
              <w:top w:val="single" w:sz="4" w:space="0" w:color="auto"/>
              <w:left w:val="single" w:sz="4" w:space="0" w:color="auto"/>
              <w:bottom w:val="single" w:sz="4" w:space="0" w:color="auto"/>
              <w:right w:val="single" w:sz="4" w:space="0" w:color="auto"/>
            </w:tcBorders>
            <w:vAlign w:val="center"/>
          </w:tcPr>
          <w:p w14:paraId="0051A157" w14:textId="77777777" w:rsidR="00F07E33" w:rsidRPr="00150840" w:rsidRDefault="004170C3">
            <w:pPr>
              <w:snapToGrid w:val="0"/>
              <w:ind w:rightChars="-6" w:right="-13"/>
              <w:rPr>
                <w:rFonts w:ascii="Times New Roman" w:eastAsia="仿宋" w:hAnsi="Times New Roman" w:cs="Times New Roman"/>
                <w:sz w:val="24"/>
                <w:szCs w:val="24"/>
              </w:rPr>
            </w:pPr>
            <w:r w:rsidRPr="00150840">
              <w:rPr>
                <w:rFonts w:ascii="Times New Roman" w:eastAsia="仿宋" w:hAnsi="Times New Roman" w:cs="Times New Roman" w:hint="eastAsia"/>
                <w:sz w:val="24"/>
                <w:szCs w:val="24"/>
              </w:rPr>
              <w:t>近代文献与岭南文献研究</w:t>
            </w:r>
          </w:p>
          <w:p w14:paraId="56A747B8" w14:textId="77777777" w:rsidR="00F07E33" w:rsidRPr="00150840" w:rsidRDefault="004170C3">
            <w:pPr>
              <w:snapToGrid w:val="0"/>
              <w:ind w:rightChars="-6" w:right="-13"/>
              <w:rPr>
                <w:rFonts w:ascii="Times New Roman" w:eastAsia="仿宋" w:hAnsi="Times New Roman" w:cs="Times New Roman"/>
                <w:sz w:val="24"/>
                <w:szCs w:val="24"/>
              </w:rPr>
            </w:pPr>
            <w:r w:rsidRPr="00150840">
              <w:rPr>
                <w:rFonts w:ascii="Times New Roman" w:eastAsia="仿宋" w:hAnsi="Times New Roman" w:cs="Times New Roman" w:hint="eastAsia"/>
                <w:sz w:val="24"/>
                <w:szCs w:val="24"/>
              </w:rPr>
              <w:t>Studies of Modern &amp; Lingnan Literature</w:t>
            </w:r>
          </w:p>
        </w:tc>
        <w:tc>
          <w:tcPr>
            <w:tcW w:w="669" w:type="dxa"/>
            <w:tcBorders>
              <w:top w:val="single" w:sz="4" w:space="0" w:color="auto"/>
              <w:left w:val="single" w:sz="4" w:space="0" w:color="auto"/>
              <w:bottom w:val="single" w:sz="4" w:space="0" w:color="auto"/>
              <w:right w:val="single" w:sz="4" w:space="0" w:color="auto"/>
            </w:tcBorders>
            <w:vAlign w:val="center"/>
          </w:tcPr>
          <w:p w14:paraId="6A7731C3" w14:textId="77777777" w:rsidR="00F07E33" w:rsidRPr="00150840" w:rsidRDefault="004170C3">
            <w:pPr>
              <w:snapToGrid w:val="0"/>
              <w:ind w:rightChars="-6" w:right="-13"/>
              <w:jc w:val="center"/>
              <w:rPr>
                <w:rFonts w:ascii="Times New Roman" w:eastAsia="仿宋" w:hAnsi="Times New Roman" w:cs="Times New Roman"/>
                <w:sz w:val="24"/>
                <w:szCs w:val="24"/>
              </w:rPr>
            </w:pPr>
            <w:r w:rsidRPr="00150840">
              <w:rPr>
                <w:rFonts w:ascii="Times New Roman" w:eastAsia="仿宋" w:hAnsi="Times New Roman" w:cs="Times New Roman"/>
                <w:sz w:val="24"/>
                <w:szCs w:val="24"/>
              </w:rPr>
              <w:t>2</w:t>
            </w:r>
          </w:p>
        </w:tc>
        <w:tc>
          <w:tcPr>
            <w:tcW w:w="653" w:type="dxa"/>
            <w:tcBorders>
              <w:top w:val="single" w:sz="4" w:space="0" w:color="auto"/>
              <w:left w:val="single" w:sz="4" w:space="0" w:color="auto"/>
              <w:bottom w:val="single" w:sz="4" w:space="0" w:color="auto"/>
              <w:right w:val="single" w:sz="4" w:space="0" w:color="auto"/>
            </w:tcBorders>
            <w:vAlign w:val="center"/>
          </w:tcPr>
          <w:p w14:paraId="79BCFED9" w14:textId="77777777" w:rsidR="00F07E33" w:rsidRPr="00150840" w:rsidRDefault="004170C3">
            <w:pPr>
              <w:snapToGrid w:val="0"/>
              <w:ind w:rightChars="-6" w:right="-13"/>
              <w:jc w:val="center"/>
              <w:rPr>
                <w:rFonts w:ascii="Times New Roman" w:eastAsia="仿宋" w:hAnsi="Times New Roman" w:cs="Times New Roman"/>
                <w:color w:val="000000"/>
                <w:sz w:val="24"/>
                <w:szCs w:val="24"/>
              </w:rPr>
            </w:pPr>
            <w:r w:rsidRPr="00150840">
              <w:rPr>
                <w:rFonts w:ascii="Times New Roman" w:eastAsia="仿宋" w:hAnsi="Times New Roman" w:cs="Times New Roman"/>
                <w:color w:val="000000"/>
                <w:sz w:val="24"/>
                <w:szCs w:val="24"/>
              </w:rPr>
              <w:t>32</w:t>
            </w:r>
          </w:p>
        </w:tc>
        <w:tc>
          <w:tcPr>
            <w:tcW w:w="706" w:type="dxa"/>
            <w:tcBorders>
              <w:top w:val="single" w:sz="4" w:space="0" w:color="auto"/>
              <w:left w:val="single" w:sz="4" w:space="0" w:color="auto"/>
              <w:bottom w:val="single" w:sz="4" w:space="0" w:color="auto"/>
              <w:right w:val="single" w:sz="4" w:space="0" w:color="auto"/>
            </w:tcBorders>
            <w:vAlign w:val="center"/>
          </w:tcPr>
          <w:p w14:paraId="6289B215" w14:textId="77777777" w:rsidR="00F07E33" w:rsidRPr="00150840" w:rsidRDefault="004170C3">
            <w:pPr>
              <w:snapToGrid w:val="0"/>
              <w:ind w:rightChars="-6" w:right="-13"/>
              <w:jc w:val="center"/>
              <w:rPr>
                <w:rFonts w:ascii="Times New Roman" w:eastAsia="仿宋" w:hAnsi="Times New Roman" w:cs="Times New Roman"/>
                <w:color w:val="000000"/>
                <w:sz w:val="24"/>
                <w:szCs w:val="24"/>
              </w:rPr>
            </w:pPr>
            <w:r w:rsidRPr="00150840">
              <w:rPr>
                <w:rFonts w:ascii="Times New Roman" w:eastAsia="仿宋" w:hAnsi="Times New Roman" w:cs="Times New Roman" w:hint="eastAsia"/>
                <w:color w:val="000000"/>
                <w:sz w:val="24"/>
                <w:szCs w:val="24"/>
              </w:rPr>
              <w:t>2</w:t>
            </w:r>
          </w:p>
        </w:tc>
        <w:tc>
          <w:tcPr>
            <w:tcW w:w="688" w:type="dxa"/>
            <w:tcBorders>
              <w:top w:val="single" w:sz="4" w:space="0" w:color="auto"/>
              <w:left w:val="single" w:sz="4" w:space="0" w:color="auto"/>
              <w:bottom w:val="single" w:sz="4" w:space="0" w:color="auto"/>
              <w:right w:val="single" w:sz="4" w:space="0" w:color="auto"/>
            </w:tcBorders>
            <w:vAlign w:val="center"/>
          </w:tcPr>
          <w:p w14:paraId="5781B528" w14:textId="77777777" w:rsidR="00F07E33" w:rsidRPr="00150840" w:rsidRDefault="004170C3">
            <w:pPr>
              <w:snapToGrid w:val="0"/>
              <w:ind w:rightChars="-6" w:right="-13"/>
              <w:jc w:val="center"/>
              <w:rPr>
                <w:rFonts w:ascii="仿宋" w:eastAsia="仿宋" w:hAnsi="仿宋" w:cs="Times New Roman"/>
                <w:color w:val="000000"/>
                <w:sz w:val="24"/>
                <w:szCs w:val="24"/>
              </w:rPr>
            </w:pPr>
            <w:r w:rsidRPr="00150840">
              <w:rPr>
                <w:rFonts w:ascii="仿宋" w:eastAsia="仿宋" w:hAnsi="仿宋" w:cs="Times New Roman" w:hint="eastAsia"/>
                <w:color w:val="000000"/>
                <w:sz w:val="24"/>
                <w:szCs w:val="24"/>
              </w:rPr>
              <w:t>考查</w:t>
            </w:r>
          </w:p>
        </w:tc>
        <w:tc>
          <w:tcPr>
            <w:tcW w:w="678" w:type="dxa"/>
            <w:vMerge/>
            <w:tcBorders>
              <w:left w:val="single" w:sz="4" w:space="0" w:color="auto"/>
              <w:right w:val="single" w:sz="4" w:space="0" w:color="auto"/>
            </w:tcBorders>
            <w:vAlign w:val="center"/>
          </w:tcPr>
          <w:p w14:paraId="260F9E18" w14:textId="77777777" w:rsidR="00F07E33" w:rsidRPr="00150840" w:rsidRDefault="00F07E33">
            <w:pPr>
              <w:snapToGrid w:val="0"/>
              <w:ind w:rightChars="-6" w:right="-13"/>
              <w:jc w:val="center"/>
              <w:rPr>
                <w:rFonts w:ascii="仿宋" w:eastAsia="仿宋" w:hAnsi="仿宋" w:cs="Times New Roman"/>
                <w:color w:val="000000"/>
                <w:sz w:val="24"/>
                <w:szCs w:val="24"/>
              </w:rPr>
            </w:pPr>
          </w:p>
        </w:tc>
      </w:tr>
      <w:tr w:rsidR="00F07E33" w:rsidRPr="00150840" w14:paraId="7775CD00" w14:textId="77777777">
        <w:trPr>
          <w:cantSplit/>
          <w:trHeight w:val="855"/>
          <w:jc w:val="center"/>
        </w:trPr>
        <w:tc>
          <w:tcPr>
            <w:tcW w:w="1382" w:type="dxa"/>
            <w:vMerge/>
            <w:tcBorders>
              <w:left w:val="single" w:sz="4" w:space="0" w:color="auto"/>
              <w:right w:val="single" w:sz="4" w:space="0" w:color="auto"/>
            </w:tcBorders>
            <w:vAlign w:val="center"/>
          </w:tcPr>
          <w:p w14:paraId="28842A94" w14:textId="77777777" w:rsidR="00F07E33" w:rsidRPr="00150840" w:rsidRDefault="00F07E33">
            <w:pPr>
              <w:snapToGrid w:val="0"/>
              <w:ind w:rightChars="-6" w:right="-13"/>
              <w:jc w:val="center"/>
              <w:rPr>
                <w:rFonts w:ascii="仿宋" w:eastAsia="仿宋" w:hAnsi="仿宋" w:cs="Times New Roman"/>
                <w:sz w:val="24"/>
                <w:szCs w:val="24"/>
              </w:rPr>
            </w:pPr>
          </w:p>
        </w:tc>
        <w:tc>
          <w:tcPr>
            <w:tcW w:w="4341" w:type="dxa"/>
            <w:tcBorders>
              <w:top w:val="single" w:sz="4" w:space="0" w:color="auto"/>
              <w:left w:val="single" w:sz="4" w:space="0" w:color="auto"/>
              <w:bottom w:val="single" w:sz="4" w:space="0" w:color="auto"/>
              <w:right w:val="single" w:sz="4" w:space="0" w:color="auto"/>
            </w:tcBorders>
            <w:vAlign w:val="center"/>
          </w:tcPr>
          <w:p w14:paraId="71622F3A" w14:textId="77777777" w:rsidR="00F07E33" w:rsidRPr="00150840" w:rsidRDefault="004170C3">
            <w:pPr>
              <w:snapToGrid w:val="0"/>
              <w:ind w:rightChars="-6" w:right="-13"/>
              <w:rPr>
                <w:rFonts w:ascii="Times New Roman" w:eastAsia="仿宋" w:hAnsi="Times New Roman" w:cs="Times New Roman"/>
                <w:sz w:val="24"/>
                <w:szCs w:val="24"/>
              </w:rPr>
            </w:pPr>
            <w:r w:rsidRPr="00150840">
              <w:rPr>
                <w:rFonts w:ascii="Times New Roman" w:eastAsia="仿宋" w:hAnsi="Times New Roman" w:cs="Times New Roman" w:hint="eastAsia"/>
                <w:sz w:val="24"/>
                <w:szCs w:val="24"/>
              </w:rPr>
              <w:t>《四库全书总目》与中国学术</w:t>
            </w:r>
          </w:p>
          <w:p w14:paraId="5EBABE80" w14:textId="77777777" w:rsidR="00F07E33" w:rsidRPr="00150840" w:rsidRDefault="004170C3">
            <w:pPr>
              <w:snapToGrid w:val="0"/>
              <w:ind w:rightChars="-6" w:right="-13"/>
              <w:rPr>
                <w:rFonts w:ascii="Times New Roman" w:eastAsia="仿宋" w:hAnsi="Times New Roman" w:cs="Times New Roman"/>
                <w:sz w:val="24"/>
                <w:szCs w:val="24"/>
              </w:rPr>
            </w:pPr>
            <w:r w:rsidRPr="00150840">
              <w:rPr>
                <w:rFonts w:ascii="Times New Roman" w:eastAsia="仿宋" w:hAnsi="Times New Roman" w:cs="Times New Roman" w:hint="eastAsia"/>
                <w:sz w:val="24"/>
                <w:szCs w:val="24"/>
              </w:rPr>
              <w:t xml:space="preserve">General Catalog of the Collection of Four &amp; Chinese Academics </w:t>
            </w:r>
          </w:p>
        </w:tc>
        <w:tc>
          <w:tcPr>
            <w:tcW w:w="669" w:type="dxa"/>
            <w:tcBorders>
              <w:top w:val="single" w:sz="4" w:space="0" w:color="auto"/>
              <w:left w:val="single" w:sz="4" w:space="0" w:color="auto"/>
              <w:bottom w:val="single" w:sz="4" w:space="0" w:color="auto"/>
              <w:right w:val="single" w:sz="4" w:space="0" w:color="auto"/>
            </w:tcBorders>
            <w:vAlign w:val="center"/>
          </w:tcPr>
          <w:p w14:paraId="3D2B2D36" w14:textId="77777777" w:rsidR="00F07E33" w:rsidRPr="00150840" w:rsidRDefault="004170C3">
            <w:pPr>
              <w:snapToGrid w:val="0"/>
              <w:ind w:rightChars="-6" w:right="-13"/>
              <w:jc w:val="center"/>
              <w:rPr>
                <w:rFonts w:ascii="Times New Roman" w:eastAsia="仿宋" w:hAnsi="Times New Roman" w:cs="Times New Roman"/>
                <w:sz w:val="24"/>
                <w:szCs w:val="24"/>
              </w:rPr>
            </w:pPr>
            <w:r w:rsidRPr="00150840">
              <w:rPr>
                <w:rFonts w:ascii="Times New Roman" w:eastAsia="仿宋" w:hAnsi="Times New Roman" w:cs="Times New Roman"/>
                <w:sz w:val="24"/>
                <w:szCs w:val="24"/>
              </w:rPr>
              <w:t>2</w:t>
            </w:r>
          </w:p>
        </w:tc>
        <w:tc>
          <w:tcPr>
            <w:tcW w:w="653" w:type="dxa"/>
            <w:tcBorders>
              <w:top w:val="single" w:sz="4" w:space="0" w:color="auto"/>
              <w:left w:val="single" w:sz="4" w:space="0" w:color="auto"/>
              <w:bottom w:val="single" w:sz="4" w:space="0" w:color="auto"/>
              <w:right w:val="single" w:sz="4" w:space="0" w:color="auto"/>
            </w:tcBorders>
            <w:vAlign w:val="center"/>
          </w:tcPr>
          <w:p w14:paraId="3C723BFF" w14:textId="77777777" w:rsidR="00F07E33" w:rsidRPr="00150840" w:rsidRDefault="004170C3">
            <w:pPr>
              <w:snapToGrid w:val="0"/>
              <w:ind w:rightChars="-6" w:right="-13"/>
              <w:jc w:val="center"/>
              <w:rPr>
                <w:rFonts w:ascii="Times New Roman" w:eastAsia="仿宋" w:hAnsi="Times New Roman" w:cs="Times New Roman"/>
                <w:color w:val="000000"/>
                <w:sz w:val="24"/>
                <w:szCs w:val="24"/>
              </w:rPr>
            </w:pPr>
            <w:r w:rsidRPr="00150840">
              <w:rPr>
                <w:rFonts w:ascii="Times New Roman" w:eastAsia="仿宋" w:hAnsi="Times New Roman" w:cs="Times New Roman"/>
                <w:color w:val="000000"/>
                <w:sz w:val="24"/>
                <w:szCs w:val="24"/>
              </w:rPr>
              <w:t>32</w:t>
            </w:r>
          </w:p>
        </w:tc>
        <w:tc>
          <w:tcPr>
            <w:tcW w:w="706" w:type="dxa"/>
            <w:tcBorders>
              <w:top w:val="single" w:sz="4" w:space="0" w:color="auto"/>
              <w:left w:val="single" w:sz="4" w:space="0" w:color="auto"/>
              <w:bottom w:val="single" w:sz="4" w:space="0" w:color="auto"/>
              <w:right w:val="single" w:sz="4" w:space="0" w:color="auto"/>
            </w:tcBorders>
            <w:vAlign w:val="center"/>
          </w:tcPr>
          <w:p w14:paraId="05747524" w14:textId="77777777" w:rsidR="00F07E33" w:rsidRPr="00150840" w:rsidRDefault="004170C3">
            <w:pPr>
              <w:snapToGrid w:val="0"/>
              <w:ind w:rightChars="-6" w:right="-13"/>
              <w:jc w:val="center"/>
              <w:rPr>
                <w:rFonts w:ascii="Times New Roman" w:eastAsia="仿宋" w:hAnsi="Times New Roman" w:cs="Times New Roman"/>
                <w:color w:val="000000"/>
                <w:sz w:val="24"/>
                <w:szCs w:val="24"/>
              </w:rPr>
            </w:pPr>
            <w:r w:rsidRPr="00150840">
              <w:rPr>
                <w:rFonts w:ascii="Times New Roman" w:eastAsia="仿宋" w:hAnsi="Times New Roman" w:cs="Times New Roman"/>
                <w:color w:val="000000"/>
                <w:sz w:val="24"/>
                <w:szCs w:val="24"/>
              </w:rPr>
              <w:t>2</w:t>
            </w:r>
          </w:p>
        </w:tc>
        <w:tc>
          <w:tcPr>
            <w:tcW w:w="688" w:type="dxa"/>
            <w:tcBorders>
              <w:top w:val="single" w:sz="4" w:space="0" w:color="auto"/>
              <w:left w:val="single" w:sz="4" w:space="0" w:color="auto"/>
              <w:bottom w:val="single" w:sz="4" w:space="0" w:color="auto"/>
              <w:right w:val="single" w:sz="4" w:space="0" w:color="auto"/>
            </w:tcBorders>
            <w:vAlign w:val="center"/>
          </w:tcPr>
          <w:p w14:paraId="5FBE8ED6" w14:textId="77777777" w:rsidR="00F07E33" w:rsidRPr="00150840" w:rsidRDefault="004170C3">
            <w:pPr>
              <w:snapToGrid w:val="0"/>
              <w:ind w:rightChars="-6" w:right="-13"/>
              <w:jc w:val="center"/>
              <w:rPr>
                <w:rFonts w:ascii="仿宋" w:eastAsia="仿宋" w:hAnsi="仿宋" w:cs="Times New Roman"/>
                <w:color w:val="000000"/>
                <w:sz w:val="24"/>
                <w:szCs w:val="24"/>
              </w:rPr>
            </w:pPr>
            <w:r w:rsidRPr="00150840">
              <w:rPr>
                <w:rFonts w:ascii="仿宋" w:eastAsia="仿宋" w:hAnsi="仿宋" w:cs="Times New Roman" w:hint="eastAsia"/>
                <w:color w:val="000000"/>
                <w:sz w:val="24"/>
                <w:szCs w:val="24"/>
              </w:rPr>
              <w:t>考查</w:t>
            </w:r>
          </w:p>
        </w:tc>
        <w:tc>
          <w:tcPr>
            <w:tcW w:w="678" w:type="dxa"/>
            <w:vMerge/>
            <w:tcBorders>
              <w:left w:val="single" w:sz="4" w:space="0" w:color="auto"/>
              <w:right w:val="single" w:sz="4" w:space="0" w:color="auto"/>
            </w:tcBorders>
            <w:vAlign w:val="center"/>
          </w:tcPr>
          <w:p w14:paraId="2C7AA0C1" w14:textId="77777777" w:rsidR="00F07E33" w:rsidRPr="00150840" w:rsidRDefault="00F07E33">
            <w:pPr>
              <w:snapToGrid w:val="0"/>
              <w:ind w:rightChars="-6" w:right="-13"/>
              <w:jc w:val="center"/>
              <w:rPr>
                <w:rFonts w:ascii="仿宋" w:eastAsia="仿宋" w:hAnsi="仿宋" w:cs="Times New Roman"/>
                <w:color w:val="000000"/>
                <w:sz w:val="24"/>
                <w:szCs w:val="24"/>
              </w:rPr>
            </w:pPr>
          </w:p>
        </w:tc>
      </w:tr>
      <w:tr w:rsidR="00F07E33" w:rsidRPr="00150840" w14:paraId="5441FF87" w14:textId="77777777">
        <w:trPr>
          <w:cantSplit/>
          <w:trHeight w:val="855"/>
          <w:jc w:val="center"/>
        </w:trPr>
        <w:tc>
          <w:tcPr>
            <w:tcW w:w="1382" w:type="dxa"/>
            <w:vMerge/>
            <w:tcBorders>
              <w:left w:val="single" w:sz="4" w:space="0" w:color="auto"/>
              <w:right w:val="single" w:sz="4" w:space="0" w:color="auto"/>
            </w:tcBorders>
            <w:vAlign w:val="center"/>
          </w:tcPr>
          <w:p w14:paraId="7D465E60" w14:textId="77777777" w:rsidR="00F07E33" w:rsidRPr="00150840" w:rsidRDefault="00F07E33">
            <w:pPr>
              <w:snapToGrid w:val="0"/>
              <w:ind w:rightChars="-6" w:right="-13"/>
              <w:jc w:val="center"/>
              <w:rPr>
                <w:rFonts w:ascii="仿宋" w:eastAsia="仿宋" w:hAnsi="仿宋" w:cs="Times New Roman"/>
                <w:sz w:val="24"/>
                <w:szCs w:val="24"/>
              </w:rPr>
            </w:pPr>
          </w:p>
        </w:tc>
        <w:tc>
          <w:tcPr>
            <w:tcW w:w="4341" w:type="dxa"/>
            <w:tcBorders>
              <w:top w:val="single" w:sz="4" w:space="0" w:color="auto"/>
              <w:left w:val="single" w:sz="4" w:space="0" w:color="auto"/>
              <w:bottom w:val="single" w:sz="4" w:space="0" w:color="auto"/>
              <w:right w:val="single" w:sz="4" w:space="0" w:color="auto"/>
            </w:tcBorders>
            <w:vAlign w:val="center"/>
          </w:tcPr>
          <w:p w14:paraId="0F9F7FF0" w14:textId="77777777" w:rsidR="00F07E33" w:rsidRPr="00150840" w:rsidRDefault="004170C3">
            <w:pPr>
              <w:snapToGrid w:val="0"/>
              <w:ind w:rightChars="-6" w:right="-13"/>
              <w:rPr>
                <w:rFonts w:ascii="Times New Roman" w:eastAsia="仿宋" w:hAnsi="Times New Roman" w:cs="Times New Roman"/>
                <w:sz w:val="24"/>
                <w:szCs w:val="24"/>
              </w:rPr>
            </w:pPr>
            <w:r w:rsidRPr="00150840">
              <w:rPr>
                <w:rFonts w:ascii="Times New Roman" w:eastAsia="仿宋" w:hAnsi="Times New Roman" w:cs="Times New Roman" w:hint="eastAsia"/>
                <w:sz w:val="24"/>
                <w:szCs w:val="24"/>
              </w:rPr>
              <w:t>古典文献整理与研究</w:t>
            </w:r>
          </w:p>
          <w:p w14:paraId="74FBE5CA" w14:textId="77777777" w:rsidR="00F07E33" w:rsidRPr="00150840" w:rsidRDefault="004170C3">
            <w:pPr>
              <w:snapToGrid w:val="0"/>
              <w:ind w:rightChars="-6" w:right="-13"/>
              <w:rPr>
                <w:rFonts w:ascii="Times New Roman" w:eastAsia="仿宋" w:hAnsi="Times New Roman" w:cs="Times New Roman"/>
                <w:sz w:val="24"/>
                <w:szCs w:val="24"/>
              </w:rPr>
            </w:pPr>
            <w:r w:rsidRPr="00150840">
              <w:rPr>
                <w:rFonts w:ascii="Times New Roman" w:eastAsia="仿宋" w:hAnsi="Times New Roman" w:cs="Times New Roman" w:hint="eastAsia"/>
                <w:sz w:val="24"/>
                <w:szCs w:val="24"/>
              </w:rPr>
              <w:t>Collation and Study of Classical Literature</w:t>
            </w:r>
          </w:p>
        </w:tc>
        <w:tc>
          <w:tcPr>
            <w:tcW w:w="669" w:type="dxa"/>
            <w:tcBorders>
              <w:top w:val="single" w:sz="4" w:space="0" w:color="auto"/>
              <w:left w:val="single" w:sz="4" w:space="0" w:color="auto"/>
              <w:bottom w:val="single" w:sz="4" w:space="0" w:color="auto"/>
              <w:right w:val="single" w:sz="4" w:space="0" w:color="auto"/>
            </w:tcBorders>
            <w:vAlign w:val="center"/>
          </w:tcPr>
          <w:p w14:paraId="7EAB5AC9" w14:textId="77777777" w:rsidR="00F07E33" w:rsidRPr="00150840" w:rsidRDefault="004170C3">
            <w:pPr>
              <w:snapToGrid w:val="0"/>
              <w:ind w:rightChars="-6" w:right="-13"/>
              <w:jc w:val="center"/>
              <w:rPr>
                <w:rFonts w:ascii="Times New Roman" w:eastAsia="仿宋" w:hAnsi="Times New Roman" w:cs="Times New Roman"/>
                <w:sz w:val="24"/>
                <w:szCs w:val="24"/>
              </w:rPr>
            </w:pPr>
            <w:r w:rsidRPr="00150840">
              <w:rPr>
                <w:rFonts w:ascii="Times New Roman" w:eastAsia="仿宋" w:hAnsi="Times New Roman" w:cs="Times New Roman"/>
                <w:sz w:val="24"/>
                <w:szCs w:val="24"/>
              </w:rPr>
              <w:t>2</w:t>
            </w:r>
          </w:p>
        </w:tc>
        <w:tc>
          <w:tcPr>
            <w:tcW w:w="653" w:type="dxa"/>
            <w:tcBorders>
              <w:top w:val="single" w:sz="4" w:space="0" w:color="auto"/>
              <w:left w:val="single" w:sz="4" w:space="0" w:color="auto"/>
              <w:bottom w:val="single" w:sz="4" w:space="0" w:color="auto"/>
              <w:right w:val="single" w:sz="4" w:space="0" w:color="auto"/>
            </w:tcBorders>
            <w:vAlign w:val="center"/>
          </w:tcPr>
          <w:p w14:paraId="0EC6BA26" w14:textId="77777777" w:rsidR="00F07E33" w:rsidRPr="00150840" w:rsidRDefault="004170C3">
            <w:pPr>
              <w:snapToGrid w:val="0"/>
              <w:ind w:rightChars="-6" w:right="-13"/>
              <w:jc w:val="center"/>
              <w:rPr>
                <w:rFonts w:ascii="Times New Roman" w:eastAsia="仿宋" w:hAnsi="Times New Roman" w:cs="Times New Roman"/>
                <w:color w:val="000000"/>
                <w:sz w:val="24"/>
                <w:szCs w:val="24"/>
              </w:rPr>
            </w:pPr>
            <w:r w:rsidRPr="00150840">
              <w:rPr>
                <w:rFonts w:ascii="Times New Roman" w:eastAsia="仿宋" w:hAnsi="Times New Roman" w:cs="Times New Roman"/>
                <w:color w:val="000000"/>
                <w:sz w:val="24"/>
                <w:szCs w:val="24"/>
              </w:rPr>
              <w:t>32</w:t>
            </w:r>
          </w:p>
        </w:tc>
        <w:tc>
          <w:tcPr>
            <w:tcW w:w="706" w:type="dxa"/>
            <w:tcBorders>
              <w:top w:val="single" w:sz="4" w:space="0" w:color="auto"/>
              <w:left w:val="single" w:sz="4" w:space="0" w:color="auto"/>
              <w:bottom w:val="single" w:sz="4" w:space="0" w:color="auto"/>
              <w:right w:val="single" w:sz="4" w:space="0" w:color="auto"/>
            </w:tcBorders>
            <w:vAlign w:val="center"/>
          </w:tcPr>
          <w:p w14:paraId="78DFF148" w14:textId="77777777" w:rsidR="00F07E33" w:rsidRPr="00150840" w:rsidRDefault="004170C3">
            <w:pPr>
              <w:snapToGrid w:val="0"/>
              <w:ind w:rightChars="-6" w:right="-13"/>
              <w:jc w:val="center"/>
              <w:rPr>
                <w:rFonts w:ascii="Times New Roman" w:eastAsia="仿宋" w:hAnsi="Times New Roman" w:cs="Times New Roman"/>
                <w:color w:val="000000"/>
                <w:sz w:val="24"/>
                <w:szCs w:val="24"/>
              </w:rPr>
            </w:pPr>
            <w:r w:rsidRPr="00150840">
              <w:rPr>
                <w:rFonts w:ascii="Times New Roman" w:eastAsia="仿宋" w:hAnsi="Times New Roman" w:cs="Times New Roman"/>
                <w:color w:val="000000"/>
                <w:sz w:val="24"/>
                <w:szCs w:val="24"/>
              </w:rPr>
              <w:t>2</w:t>
            </w:r>
          </w:p>
        </w:tc>
        <w:tc>
          <w:tcPr>
            <w:tcW w:w="688" w:type="dxa"/>
            <w:tcBorders>
              <w:top w:val="single" w:sz="4" w:space="0" w:color="auto"/>
              <w:left w:val="single" w:sz="4" w:space="0" w:color="auto"/>
              <w:bottom w:val="single" w:sz="4" w:space="0" w:color="auto"/>
              <w:right w:val="single" w:sz="4" w:space="0" w:color="auto"/>
            </w:tcBorders>
            <w:vAlign w:val="center"/>
          </w:tcPr>
          <w:p w14:paraId="4238612D" w14:textId="77777777" w:rsidR="00F07E33" w:rsidRPr="00150840" w:rsidRDefault="004170C3">
            <w:pPr>
              <w:snapToGrid w:val="0"/>
              <w:ind w:rightChars="-6" w:right="-13"/>
              <w:jc w:val="center"/>
              <w:rPr>
                <w:rFonts w:ascii="仿宋" w:eastAsia="仿宋" w:hAnsi="仿宋" w:cs="Times New Roman"/>
                <w:color w:val="000000"/>
                <w:sz w:val="24"/>
                <w:szCs w:val="24"/>
              </w:rPr>
            </w:pPr>
            <w:r w:rsidRPr="00150840">
              <w:rPr>
                <w:rFonts w:ascii="仿宋" w:eastAsia="仿宋" w:hAnsi="仿宋" w:cs="Times New Roman" w:hint="eastAsia"/>
                <w:color w:val="000000"/>
                <w:sz w:val="24"/>
                <w:szCs w:val="24"/>
              </w:rPr>
              <w:t>考查</w:t>
            </w:r>
          </w:p>
        </w:tc>
        <w:tc>
          <w:tcPr>
            <w:tcW w:w="678" w:type="dxa"/>
            <w:vMerge/>
            <w:tcBorders>
              <w:left w:val="single" w:sz="4" w:space="0" w:color="auto"/>
              <w:bottom w:val="single" w:sz="4" w:space="0" w:color="auto"/>
              <w:right w:val="single" w:sz="4" w:space="0" w:color="auto"/>
            </w:tcBorders>
            <w:vAlign w:val="center"/>
          </w:tcPr>
          <w:p w14:paraId="07F4C54E" w14:textId="77777777" w:rsidR="00F07E33" w:rsidRPr="00150840" w:rsidRDefault="00F07E33">
            <w:pPr>
              <w:snapToGrid w:val="0"/>
              <w:ind w:rightChars="-6" w:right="-13"/>
              <w:jc w:val="center"/>
              <w:rPr>
                <w:rFonts w:ascii="仿宋" w:eastAsia="仿宋" w:hAnsi="仿宋" w:cs="Times New Roman"/>
                <w:color w:val="000000"/>
                <w:sz w:val="24"/>
                <w:szCs w:val="24"/>
              </w:rPr>
            </w:pPr>
          </w:p>
        </w:tc>
      </w:tr>
      <w:tr w:rsidR="00F07E33" w:rsidRPr="00150840" w14:paraId="35511C43" w14:textId="77777777">
        <w:trPr>
          <w:cantSplit/>
          <w:trHeight w:val="855"/>
          <w:jc w:val="center"/>
        </w:trPr>
        <w:tc>
          <w:tcPr>
            <w:tcW w:w="1382" w:type="dxa"/>
            <w:vMerge/>
            <w:tcBorders>
              <w:left w:val="single" w:sz="4" w:space="0" w:color="auto"/>
              <w:right w:val="single" w:sz="4" w:space="0" w:color="auto"/>
            </w:tcBorders>
            <w:vAlign w:val="center"/>
          </w:tcPr>
          <w:p w14:paraId="02F4AEBF" w14:textId="77777777" w:rsidR="00F07E33" w:rsidRPr="00150840" w:rsidRDefault="00F07E33">
            <w:pPr>
              <w:snapToGrid w:val="0"/>
              <w:ind w:rightChars="-6" w:right="-13"/>
              <w:jc w:val="center"/>
              <w:rPr>
                <w:rFonts w:ascii="仿宋" w:eastAsia="仿宋" w:hAnsi="仿宋" w:cs="Times New Roman"/>
                <w:sz w:val="24"/>
                <w:szCs w:val="24"/>
              </w:rPr>
            </w:pPr>
          </w:p>
        </w:tc>
        <w:tc>
          <w:tcPr>
            <w:tcW w:w="4341" w:type="dxa"/>
            <w:tcBorders>
              <w:top w:val="single" w:sz="4" w:space="0" w:color="auto"/>
              <w:left w:val="single" w:sz="4" w:space="0" w:color="auto"/>
              <w:bottom w:val="single" w:sz="4" w:space="0" w:color="auto"/>
              <w:right w:val="single" w:sz="4" w:space="0" w:color="auto"/>
            </w:tcBorders>
            <w:vAlign w:val="center"/>
          </w:tcPr>
          <w:p w14:paraId="7FE07A8C" w14:textId="77777777" w:rsidR="00F07E33" w:rsidRPr="00150840" w:rsidRDefault="004170C3">
            <w:pPr>
              <w:snapToGrid w:val="0"/>
              <w:ind w:rightChars="-6" w:right="-13"/>
              <w:rPr>
                <w:rFonts w:ascii="Times New Roman" w:eastAsia="仿宋" w:hAnsi="Times New Roman" w:cs="Times New Roman"/>
                <w:sz w:val="24"/>
                <w:szCs w:val="24"/>
              </w:rPr>
            </w:pPr>
            <w:r w:rsidRPr="00150840">
              <w:rPr>
                <w:rFonts w:ascii="Times New Roman" w:eastAsia="仿宋" w:hAnsi="Times New Roman" w:cs="Times New Roman" w:hint="eastAsia"/>
                <w:sz w:val="24"/>
                <w:szCs w:val="24"/>
              </w:rPr>
              <w:t>中国文学史与文献学专题</w:t>
            </w:r>
            <w:r w:rsidRPr="00150840">
              <w:rPr>
                <w:rFonts w:ascii="Times New Roman" w:eastAsia="仿宋" w:hAnsi="Times New Roman" w:cs="Times New Roman" w:hint="eastAsia"/>
                <w:sz w:val="24"/>
                <w:szCs w:val="24"/>
              </w:rPr>
              <w:t xml:space="preserve"> </w:t>
            </w:r>
          </w:p>
          <w:p w14:paraId="61CA50A9" w14:textId="77777777" w:rsidR="00F07E33" w:rsidRPr="00150840" w:rsidRDefault="004170C3">
            <w:pPr>
              <w:snapToGrid w:val="0"/>
              <w:ind w:rightChars="-6" w:right="-13"/>
              <w:rPr>
                <w:rFonts w:ascii="Times New Roman" w:eastAsia="仿宋" w:hAnsi="Times New Roman" w:cs="Times New Roman"/>
                <w:sz w:val="24"/>
                <w:szCs w:val="24"/>
              </w:rPr>
            </w:pPr>
            <w:r w:rsidRPr="00150840">
              <w:rPr>
                <w:rFonts w:ascii="Times New Roman" w:eastAsia="仿宋" w:hAnsi="Times New Roman" w:cs="Times New Roman" w:hint="eastAsia"/>
                <w:sz w:val="24"/>
                <w:szCs w:val="24"/>
              </w:rPr>
              <w:t xml:space="preserve">Topics on History of Chinese Literature &amp; Philology </w:t>
            </w:r>
          </w:p>
        </w:tc>
        <w:tc>
          <w:tcPr>
            <w:tcW w:w="669" w:type="dxa"/>
            <w:tcBorders>
              <w:top w:val="single" w:sz="4" w:space="0" w:color="auto"/>
              <w:left w:val="single" w:sz="4" w:space="0" w:color="auto"/>
              <w:bottom w:val="single" w:sz="4" w:space="0" w:color="auto"/>
              <w:right w:val="single" w:sz="4" w:space="0" w:color="auto"/>
            </w:tcBorders>
            <w:vAlign w:val="center"/>
          </w:tcPr>
          <w:p w14:paraId="29854148" w14:textId="77777777" w:rsidR="00F07E33" w:rsidRPr="00150840" w:rsidRDefault="004170C3">
            <w:pPr>
              <w:snapToGrid w:val="0"/>
              <w:ind w:rightChars="-6" w:right="-13"/>
              <w:jc w:val="center"/>
              <w:rPr>
                <w:rFonts w:ascii="Times New Roman" w:eastAsia="仿宋" w:hAnsi="Times New Roman" w:cs="Times New Roman"/>
                <w:sz w:val="24"/>
                <w:szCs w:val="24"/>
              </w:rPr>
            </w:pPr>
            <w:r w:rsidRPr="00150840">
              <w:rPr>
                <w:rFonts w:ascii="Times New Roman" w:eastAsia="仿宋" w:hAnsi="Times New Roman" w:cs="Times New Roman"/>
                <w:sz w:val="24"/>
                <w:szCs w:val="24"/>
              </w:rPr>
              <w:t>2</w:t>
            </w:r>
          </w:p>
        </w:tc>
        <w:tc>
          <w:tcPr>
            <w:tcW w:w="653" w:type="dxa"/>
            <w:tcBorders>
              <w:top w:val="single" w:sz="4" w:space="0" w:color="auto"/>
              <w:left w:val="single" w:sz="4" w:space="0" w:color="auto"/>
              <w:bottom w:val="single" w:sz="4" w:space="0" w:color="auto"/>
              <w:right w:val="single" w:sz="4" w:space="0" w:color="auto"/>
            </w:tcBorders>
            <w:vAlign w:val="center"/>
          </w:tcPr>
          <w:p w14:paraId="7826317B" w14:textId="77777777" w:rsidR="00F07E33" w:rsidRPr="00150840" w:rsidRDefault="004170C3">
            <w:pPr>
              <w:snapToGrid w:val="0"/>
              <w:ind w:rightChars="-6" w:right="-13"/>
              <w:jc w:val="center"/>
              <w:rPr>
                <w:rFonts w:ascii="Times New Roman" w:eastAsia="仿宋" w:hAnsi="Times New Roman" w:cs="Times New Roman"/>
                <w:color w:val="000000"/>
                <w:sz w:val="24"/>
                <w:szCs w:val="24"/>
              </w:rPr>
            </w:pPr>
            <w:r w:rsidRPr="00150840">
              <w:rPr>
                <w:rFonts w:ascii="Times New Roman" w:eastAsia="仿宋" w:hAnsi="Times New Roman" w:cs="Times New Roman"/>
                <w:color w:val="000000"/>
                <w:sz w:val="24"/>
                <w:szCs w:val="24"/>
              </w:rPr>
              <w:t>32</w:t>
            </w:r>
          </w:p>
        </w:tc>
        <w:tc>
          <w:tcPr>
            <w:tcW w:w="706" w:type="dxa"/>
            <w:tcBorders>
              <w:top w:val="single" w:sz="4" w:space="0" w:color="auto"/>
              <w:left w:val="single" w:sz="4" w:space="0" w:color="auto"/>
              <w:bottom w:val="single" w:sz="4" w:space="0" w:color="auto"/>
              <w:right w:val="single" w:sz="4" w:space="0" w:color="auto"/>
            </w:tcBorders>
            <w:vAlign w:val="center"/>
          </w:tcPr>
          <w:p w14:paraId="6C454314" w14:textId="77777777" w:rsidR="00F07E33" w:rsidRPr="00150840" w:rsidRDefault="004170C3">
            <w:pPr>
              <w:snapToGrid w:val="0"/>
              <w:ind w:rightChars="-6" w:right="-13"/>
              <w:jc w:val="center"/>
              <w:rPr>
                <w:rFonts w:ascii="Times New Roman" w:eastAsia="仿宋" w:hAnsi="Times New Roman" w:cs="Times New Roman"/>
                <w:color w:val="000000"/>
                <w:sz w:val="24"/>
                <w:szCs w:val="24"/>
              </w:rPr>
            </w:pPr>
            <w:r w:rsidRPr="00150840">
              <w:rPr>
                <w:rFonts w:ascii="Times New Roman" w:eastAsia="仿宋" w:hAnsi="Times New Roman" w:cs="Times New Roman" w:hint="eastAsia"/>
                <w:color w:val="000000"/>
                <w:sz w:val="24"/>
                <w:szCs w:val="24"/>
              </w:rPr>
              <w:t>2</w:t>
            </w:r>
          </w:p>
        </w:tc>
        <w:tc>
          <w:tcPr>
            <w:tcW w:w="688" w:type="dxa"/>
            <w:tcBorders>
              <w:top w:val="single" w:sz="4" w:space="0" w:color="auto"/>
              <w:left w:val="single" w:sz="4" w:space="0" w:color="auto"/>
              <w:bottom w:val="single" w:sz="4" w:space="0" w:color="auto"/>
              <w:right w:val="single" w:sz="4" w:space="0" w:color="auto"/>
            </w:tcBorders>
            <w:vAlign w:val="center"/>
          </w:tcPr>
          <w:p w14:paraId="382B38CC" w14:textId="77777777" w:rsidR="00F07E33" w:rsidRPr="00150840" w:rsidRDefault="004170C3">
            <w:pPr>
              <w:snapToGrid w:val="0"/>
              <w:ind w:rightChars="-6" w:right="-13"/>
              <w:jc w:val="center"/>
              <w:rPr>
                <w:rFonts w:ascii="仿宋" w:eastAsia="仿宋" w:hAnsi="仿宋" w:cs="Times New Roman"/>
                <w:color w:val="000000"/>
                <w:sz w:val="24"/>
                <w:szCs w:val="24"/>
              </w:rPr>
            </w:pPr>
            <w:r w:rsidRPr="00150840">
              <w:rPr>
                <w:rFonts w:ascii="仿宋" w:eastAsia="仿宋" w:hAnsi="仿宋" w:cs="Times New Roman" w:hint="eastAsia"/>
                <w:color w:val="000000"/>
                <w:sz w:val="24"/>
                <w:szCs w:val="24"/>
              </w:rPr>
              <w:t>考查</w:t>
            </w:r>
          </w:p>
        </w:tc>
        <w:tc>
          <w:tcPr>
            <w:tcW w:w="678" w:type="dxa"/>
            <w:vMerge w:val="restart"/>
            <w:tcBorders>
              <w:top w:val="single" w:sz="4" w:space="0" w:color="auto"/>
              <w:left w:val="single" w:sz="4" w:space="0" w:color="auto"/>
              <w:right w:val="single" w:sz="4" w:space="0" w:color="auto"/>
            </w:tcBorders>
            <w:vAlign w:val="center"/>
          </w:tcPr>
          <w:p w14:paraId="6D2EBE8D" w14:textId="77777777" w:rsidR="00F07E33" w:rsidRPr="00150840" w:rsidRDefault="004170C3">
            <w:pPr>
              <w:snapToGrid w:val="0"/>
              <w:ind w:rightChars="-6" w:right="-13"/>
              <w:jc w:val="center"/>
              <w:rPr>
                <w:rFonts w:ascii="仿宋" w:eastAsia="仿宋" w:hAnsi="仿宋" w:cs="Times New Roman"/>
                <w:color w:val="000000"/>
                <w:sz w:val="24"/>
                <w:szCs w:val="24"/>
              </w:rPr>
            </w:pPr>
            <w:r w:rsidRPr="00150840">
              <w:rPr>
                <w:rFonts w:ascii="仿宋" w:eastAsia="仿宋" w:hAnsi="仿宋" w:cs="Times New Roman" w:hint="eastAsia"/>
                <w:color w:val="000000"/>
                <w:sz w:val="24"/>
                <w:szCs w:val="24"/>
              </w:rPr>
              <w:t>中国古代文学</w:t>
            </w:r>
          </w:p>
        </w:tc>
      </w:tr>
      <w:tr w:rsidR="00F07E33" w:rsidRPr="00150840" w14:paraId="08C85891" w14:textId="77777777">
        <w:trPr>
          <w:cantSplit/>
          <w:trHeight w:val="855"/>
          <w:jc w:val="center"/>
        </w:trPr>
        <w:tc>
          <w:tcPr>
            <w:tcW w:w="1382" w:type="dxa"/>
            <w:vMerge/>
            <w:tcBorders>
              <w:left w:val="single" w:sz="4" w:space="0" w:color="auto"/>
              <w:right w:val="single" w:sz="4" w:space="0" w:color="auto"/>
            </w:tcBorders>
            <w:vAlign w:val="center"/>
          </w:tcPr>
          <w:p w14:paraId="03B605B1" w14:textId="77777777" w:rsidR="00F07E33" w:rsidRPr="00150840" w:rsidRDefault="00F07E33">
            <w:pPr>
              <w:snapToGrid w:val="0"/>
              <w:ind w:rightChars="-6" w:right="-13"/>
              <w:jc w:val="center"/>
              <w:rPr>
                <w:rFonts w:ascii="仿宋" w:eastAsia="仿宋" w:hAnsi="仿宋" w:cs="Times New Roman"/>
                <w:sz w:val="24"/>
                <w:szCs w:val="24"/>
              </w:rPr>
            </w:pPr>
          </w:p>
        </w:tc>
        <w:tc>
          <w:tcPr>
            <w:tcW w:w="4341" w:type="dxa"/>
            <w:tcBorders>
              <w:top w:val="single" w:sz="4" w:space="0" w:color="auto"/>
              <w:left w:val="single" w:sz="4" w:space="0" w:color="auto"/>
              <w:bottom w:val="single" w:sz="4" w:space="0" w:color="auto"/>
              <w:right w:val="single" w:sz="4" w:space="0" w:color="auto"/>
            </w:tcBorders>
            <w:vAlign w:val="center"/>
          </w:tcPr>
          <w:p w14:paraId="7905187C" w14:textId="77777777" w:rsidR="00F07E33" w:rsidRPr="00150840" w:rsidRDefault="004170C3">
            <w:pPr>
              <w:snapToGrid w:val="0"/>
              <w:ind w:rightChars="-6" w:right="-13"/>
              <w:rPr>
                <w:rFonts w:ascii="Times New Roman" w:eastAsia="仿宋" w:hAnsi="Times New Roman" w:cs="Times New Roman"/>
                <w:sz w:val="24"/>
                <w:szCs w:val="24"/>
              </w:rPr>
            </w:pPr>
            <w:r w:rsidRPr="00150840">
              <w:rPr>
                <w:rFonts w:ascii="Times New Roman" w:eastAsia="仿宋" w:hAnsi="Times New Roman" w:cs="Times New Roman" w:hint="eastAsia"/>
                <w:sz w:val="24"/>
                <w:szCs w:val="24"/>
              </w:rPr>
              <w:t>文化与文学专题</w:t>
            </w:r>
          </w:p>
          <w:p w14:paraId="53894E4C" w14:textId="77777777" w:rsidR="00F07E33" w:rsidRPr="00150840" w:rsidRDefault="004170C3">
            <w:pPr>
              <w:snapToGrid w:val="0"/>
              <w:ind w:rightChars="-6" w:right="-13"/>
              <w:rPr>
                <w:rFonts w:ascii="Times New Roman" w:eastAsia="仿宋" w:hAnsi="Times New Roman" w:cs="Times New Roman"/>
                <w:sz w:val="24"/>
                <w:szCs w:val="24"/>
              </w:rPr>
            </w:pPr>
            <w:r w:rsidRPr="00150840">
              <w:rPr>
                <w:rFonts w:ascii="Times New Roman" w:eastAsia="仿宋" w:hAnsi="Times New Roman" w:cs="Times New Roman" w:hint="eastAsia"/>
                <w:sz w:val="24"/>
                <w:szCs w:val="24"/>
              </w:rPr>
              <w:t xml:space="preserve">Topics on Culture and Literature </w:t>
            </w:r>
          </w:p>
        </w:tc>
        <w:tc>
          <w:tcPr>
            <w:tcW w:w="669" w:type="dxa"/>
            <w:tcBorders>
              <w:top w:val="single" w:sz="4" w:space="0" w:color="auto"/>
              <w:left w:val="single" w:sz="4" w:space="0" w:color="auto"/>
              <w:bottom w:val="single" w:sz="4" w:space="0" w:color="auto"/>
              <w:right w:val="single" w:sz="4" w:space="0" w:color="auto"/>
            </w:tcBorders>
            <w:vAlign w:val="center"/>
          </w:tcPr>
          <w:p w14:paraId="558DA02F" w14:textId="77777777" w:rsidR="00F07E33" w:rsidRPr="00150840" w:rsidRDefault="004170C3">
            <w:pPr>
              <w:snapToGrid w:val="0"/>
              <w:ind w:rightChars="-6" w:right="-13"/>
              <w:jc w:val="center"/>
              <w:rPr>
                <w:rFonts w:ascii="Times New Roman" w:eastAsia="仿宋" w:hAnsi="Times New Roman" w:cs="Times New Roman"/>
                <w:sz w:val="24"/>
                <w:szCs w:val="24"/>
              </w:rPr>
            </w:pPr>
            <w:r w:rsidRPr="00150840">
              <w:rPr>
                <w:rFonts w:ascii="Times New Roman" w:eastAsia="仿宋" w:hAnsi="Times New Roman" w:cs="Times New Roman"/>
                <w:sz w:val="24"/>
                <w:szCs w:val="24"/>
              </w:rPr>
              <w:t>2</w:t>
            </w:r>
          </w:p>
        </w:tc>
        <w:tc>
          <w:tcPr>
            <w:tcW w:w="653" w:type="dxa"/>
            <w:tcBorders>
              <w:top w:val="single" w:sz="4" w:space="0" w:color="auto"/>
              <w:left w:val="single" w:sz="4" w:space="0" w:color="auto"/>
              <w:bottom w:val="single" w:sz="4" w:space="0" w:color="auto"/>
              <w:right w:val="single" w:sz="4" w:space="0" w:color="auto"/>
            </w:tcBorders>
            <w:vAlign w:val="center"/>
          </w:tcPr>
          <w:p w14:paraId="35471E77" w14:textId="77777777" w:rsidR="00F07E33" w:rsidRPr="00150840" w:rsidRDefault="004170C3">
            <w:pPr>
              <w:snapToGrid w:val="0"/>
              <w:ind w:rightChars="-6" w:right="-13"/>
              <w:jc w:val="center"/>
              <w:rPr>
                <w:rFonts w:ascii="Times New Roman" w:eastAsia="仿宋" w:hAnsi="Times New Roman" w:cs="Times New Roman"/>
                <w:color w:val="000000"/>
                <w:sz w:val="24"/>
                <w:szCs w:val="24"/>
              </w:rPr>
            </w:pPr>
            <w:r w:rsidRPr="00150840">
              <w:rPr>
                <w:rFonts w:ascii="Times New Roman" w:eastAsia="仿宋" w:hAnsi="Times New Roman" w:cs="Times New Roman"/>
                <w:color w:val="000000"/>
                <w:sz w:val="24"/>
                <w:szCs w:val="24"/>
              </w:rPr>
              <w:t>32</w:t>
            </w:r>
          </w:p>
        </w:tc>
        <w:tc>
          <w:tcPr>
            <w:tcW w:w="706" w:type="dxa"/>
            <w:tcBorders>
              <w:top w:val="single" w:sz="4" w:space="0" w:color="auto"/>
              <w:left w:val="single" w:sz="4" w:space="0" w:color="auto"/>
              <w:bottom w:val="single" w:sz="4" w:space="0" w:color="auto"/>
              <w:right w:val="single" w:sz="4" w:space="0" w:color="auto"/>
            </w:tcBorders>
            <w:vAlign w:val="center"/>
          </w:tcPr>
          <w:p w14:paraId="04688A95" w14:textId="77777777" w:rsidR="00F07E33" w:rsidRPr="00150840" w:rsidRDefault="004170C3">
            <w:pPr>
              <w:snapToGrid w:val="0"/>
              <w:ind w:rightChars="-6" w:right="-13"/>
              <w:jc w:val="center"/>
              <w:rPr>
                <w:rFonts w:ascii="Times New Roman" w:eastAsia="仿宋" w:hAnsi="Times New Roman" w:cs="Times New Roman"/>
                <w:color w:val="000000"/>
                <w:sz w:val="24"/>
                <w:szCs w:val="24"/>
              </w:rPr>
            </w:pPr>
            <w:r w:rsidRPr="00150840">
              <w:rPr>
                <w:rFonts w:ascii="Times New Roman" w:eastAsia="仿宋" w:hAnsi="Times New Roman" w:cs="Times New Roman" w:hint="eastAsia"/>
                <w:color w:val="000000"/>
                <w:sz w:val="24"/>
                <w:szCs w:val="24"/>
              </w:rPr>
              <w:t>2</w:t>
            </w:r>
          </w:p>
        </w:tc>
        <w:tc>
          <w:tcPr>
            <w:tcW w:w="688" w:type="dxa"/>
            <w:tcBorders>
              <w:top w:val="single" w:sz="4" w:space="0" w:color="auto"/>
              <w:left w:val="single" w:sz="4" w:space="0" w:color="auto"/>
              <w:bottom w:val="single" w:sz="4" w:space="0" w:color="auto"/>
              <w:right w:val="single" w:sz="4" w:space="0" w:color="auto"/>
            </w:tcBorders>
            <w:vAlign w:val="center"/>
          </w:tcPr>
          <w:p w14:paraId="39993751" w14:textId="77777777" w:rsidR="00F07E33" w:rsidRPr="00150840" w:rsidRDefault="004170C3">
            <w:pPr>
              <w:snapToGrid w:val="0"/>
              <w:ind w:rightChars="-6" w:right="-13"/>
              <w:jc w:val="center"/>
              <w:rPr>
                <w:rFonts w:ascii="仿宋" w:eastAsia="仿宋" w:hAnsi="仿宋" w:cs="Times New Roman"/>
                <w:color w:val="000000"/>
                <w:sz w:val="24"/>
                <w:szCs w:val="24"/>
              </w:rPr>
            </w:pPr>
            <w:r w:rsidRPr="00150840">
              <w:rPr>
                <w:rFonts w:ascii="仿宋" w:eastAsia="仿宋" w:hAnsi="仿宋" w:cs="Times New Roman" w:hint="eastAsia"/>
                <w:color w:val="000000"/>
                <w:sz w:val="24"/>
                <w:szCs w:val="24"/>
              </w:rPr>
              <w:t>考查</w:t>
            </w:r>
          </w:p>
        </w:tc>
        <w:tc>
          <w:tcPr>
            <w:tcW w:w="678" w:type="dxa"/>
            <w:vMerge/>
            <w:tcBorders>
              <w:left w:val="single" w:sz="4" w:space="0" w:color="auto"/>
              <w:right w:val="single" w:sz="4" w:space="0" w:color="auto"/>
            </w:tcBorders>
            <w:vAlign w:val="center"/>
          </w:tcPr>
          <w:p w14:paraId="45EBF950" w14:textId="77777777" w:rsidR="00F07E33" w:rsidRPr="00150840" w:rsidRDefault="00F07E33">
            <w:pPr>
              <w:snapToGrid w:val="0"/>
              <w:ind w:rightChars="-6" w:right="-13"/>
              <w:jc w:val="center"/>
              <w:rPr>
                <w:rFonts w:ascii="仿宋" w:eastAsia="仿宋" w:hAnsi="仿宋" w:cs="Times New Roman"/>
                <w:color w:val="000000"/>
                <w:sz w:val="24"/>
                <w:szCs w:val="24"/>
              </w:rPr>
            </w:pPr>
          </w:p>
        </w:tc>
      </w:tr>
      <w:tr w:rsidR="00F07E33" w:rsidRPr="00150840" w14:paraId="304388D0" w14:textId="77777777">
        <w:trPr>
          <w:cantSplit/>
          <w:trHeight w:val="855"/>
          <w:jc w:val="center"/>
        </w:trPr>
        <w:tc>
          <w:tcPr>
            <w:tcW w:w="1382" w:type="dxa"/>
            <w:vMerge/>
            <w:tcBorders>
              <w:left w:val="single" w:sz="4" w:space="0" w:color="auto"/>
              <w:right w:val="single" w:sz="4" w:space="0" w:color="auto"/>
            </w:tcBorders>
            <w:vAlign w:val="center"/>
          </w:tcPr>
          <w:p w14:paraId="08FA78BD" w14:textId="77777777" w:rsidR="00F07E33" w:rsidRPr="00150840" w:rsidRDefault="00F07E33">
            <w:pPr>
              <w:snapToGrid w:val="0"/>
              <w:ind w:rightChars="-6" w:right="-13"/>
              <w:jc w:val="center"/>
              <w:rPr>
                <w:rFonts w:ascii="仿宋" w:eastAsia="仿宋" w:hAnsi="仿宋" w:cs="Times New Roman"/>
                <w:sz w:val="24"/>
                <w:szCs w:val="24"/>
              </w:rPr>
            </w:pPr>
          </w:p>
        </w:tc>
        <w:tc>
          <w:tcPr>
            <w:tcW w:w="4341" w:type="dxa"/>
            <w:tcBorders>
              <w:top w:val="single" w:sz="4" w:space="0" w:color="auto"/>
              <w:left w:val="single" w:sz="4" w:space="0" w:color="auto"/>
              <w:bottom w:val="single" w:sz="4" w:space="0" w:color="auto"/>
              <w:right w:val="single" w:sz="4" w:space="0" w:color="auto"/>
            </w:tcBorders>
            <w:vAlign w:val="center"/>
          </w:tcPr>
          <w:p w14:paraId="0BF697C5" w14:textId="77777777" w:rsidR="00F07E33" w:rsidRPr="00150840" w:rsidRDefault="004170C3">
            <w:pPr>
              <w:snapToGrid w:val="0"/>
              <w:ind w:rightChars="-6" w:right="-13"/>
              <w:rPr>
                <w:rFonts w:ascii="Times New Roman" w:eastAsia="仿宋" w:hAnsi="Times New Roman" w:cs="Times New Roman"/>
                <w:sz w:val="24"/>
                <w:szCs w:val="24"/>
              </w:rPr>
            </w:pPr>
            <w:r w:rsidRPr="00150840">
              <w:rPr>
                <w:rFonts w:ascii="Times New Roman" w:eastAsia="仿宋" w:hAnsi="Times New Roman" w:cs="Times New Roman" w:hint="eastAsia"/>
                <w:sz w:val="24"/>
                <w:szCs w:val="24"/>
              </w:rPr>
              <w:t>古代各体文学专题研究</w:t>
            </w:r>
          </w:p>
          <w:p w14:paraId="0E292162" w14:textId="77777777" w:rsidR="00F07E33" w:rsidRPr="00150840" w:rsidRDefault="004170C3">
            <w:pPr>
              <w:snapToGrid w:val="0"/>
              <w:ind w:rightChars="-6" w:right="-13"/>
              <w:rPr>
                <w:rFonts w:ascii="Times New Roman" w:eastAsia="仿宋" w:hAnsi="Times New Roman" w:cs="Times New Roman"/>
                <w:sz w:val="24"/>
                <w:szCs w:val="24"/>
              </w:rPr>
            </w:pPr>
            <w:r w:rsidRPr="00150840">
              <w:rPr>
                <w:rFonts w:ascii="Times New Roman" w:eastAsia="仿宋" w:hAnsi="Times New Roman" w:cs="Times New Roman" w:hint="eastAsia"/>
                <w:sz w:val="24"/>
                <w:szCs w:val="24"/>
              </w:rPr>
              <w:t xml:space="preserve">Topics on Ancient Literature </w:t>
            </w:r>
          </w:p>
        </w:tc>
        <w:tc>
          <w:tcPr>
            <w:tcW w:w="669" w:type="dxa"/>
            <w:tcBorders>
              <w:top w:val="single" w:sz="4" w:space="0" w:color="auto"/>
              <w:left w:val="single" w:sz="4" w:space="0" w:color="auto"/>
              <w:bottom w:val="single" w:sz="4" w:space="0" w:color="auto"/>
              <w:right w:val="single" w:sz="4" w:space="0" w:color="auto"/>
            </w:tcBorders>
            <w:vAlign w:val="center"/>
          </w:tcPr>
          <w:p w14:paraId="5AF264A6" w14:textId="77777777" w:rsidR="00F07E33" w:rsidRPr="00150840" w:rsidRDefault="004170C3">
            <w:pPr>
              <w:snapToGrid w:val="0"/>
              <w:ind w:rightChars="-6" w:right="-13"/>
              <w:jc w:val="center"/>
              <w:rPr>
                <w:rFonts w:ascii="Times New Roman" w:eastAsia="仿宋" w:hAnsi="Times New Roman" w:cs="Times New Roman"/>
                <w:sz w:val="24"/>
                <w:szCs w:val="24"/>
              </w:rPr>
            </w:pPr>
            <w:r w:rsidRPr="00150840">
              <w:rPr>
                <w:rFonts w:ascii="Times New Roman" w:eastAsia="仿宋" w:hAnsi="Times New Roman" w:cs="Times New Roman"/>
                <w:sz w:val="24"/>
                <w:szCs w:val="24"/>
              </w:rPr>
              <w:t>2</w:t>
            </w:r>
          </w:p>
        </w:tc>
        <w:tc>
          <w:tcPr>
            <w:tcW w:w="653" w:type="dxa"/>
            <w:tcBorders>
              <w:top w:val="single" w:sz="4" w:space="0" w:color="auto"/>
              <w:left w:val="single" w:sz="4" w:space="0" w:color="auto"/>
              <w:bottom w:val="single" w:sz="4" w:space="0" w:color="auto"/>
              <w:right w:val="single" w:sz="4" w:space="0" w:color="auto"/>
            </w:tcBorders>
            <w:vAlign w:val="center"/>
          </w:tcPr>
          <w:p w14:paraId="200C090D" w14:textId="77777777" w:rsidR="00F07E33" w:rsidRPr="00150840" w:rsidRDefault="004170C3">
            <w:pPr>
              <w:snapToGrid w:val="0"/>
              <w:ind w:rightChars="-6" w:right="-13"/>
              <w:jc w:val="center"/>
              <w:rPr>
                <w:rFonts w:ascii="Times New Roman" w:eastAsia="仿宋" w:hAnsi="Times New Roman" w:cs="Times New Roman"/>
                <w:color w:val="000000"/>
                <w:sz w:val="24"/>
                <w:szCs w:val="24"/>
              </w:rPr>
            </w:pPr>
            <w:r w:rsidRPr="00150840">
              <w:rPr>
                <w:rFonts w:ascii="Times New Roman" w:eastAsia="仿宋" w:hAnsi="Times New Roman" w:cs="Times New Roman"/>
                <w:color w:val="000000"/>
                <w:sz w:val="24"/>
                <w:szCs w:val="24"/>
              </w:rPr>
              <w:t>32</w:t>
            </w:r>
          </w:p>
        </w:tc>
        <w:tc>
          <w:tcPr>
            <w:tcW w:w="706" w:type="dxa"/>
            <w:tcBorders>
              <w:top w:val="single" w:sz="4" w:space="0" w:color="auto"/>
              <w:left w:val="single" w:sz="4" w:space="0" w:color="auto"/>
              <w:bottom w:val="single" w:sz="4" w:space="0" w:color="auto"/>
              <w:right w:val="single" w:sz="4" w:space="0" w:color="auto"/>
            </w:tcBorders>
            <w:vAlign w:val="center"/>
          </w:tcPr>
          <w:p w14:paraId="08C3FBE9" w14:textId="77777777" w:rsidR="00F07E33" w:rsidRPr="00150840" w:rsidRDefault="004170C3">
            <w:pPr>
              <w:snapToGrid w:val="0"/>
              <w:ind w:rightChars="-6" w:right="-13"/>
              <w:jc w:val="center"/>
              <w:rPr>
                <w:rFonts w:ascii="Times New Roman" w:eastAsia="仿宋" w:hAnsi="Times New Roman" w:cs="Times New Roman"/>
                <w:color w:val="000000"/>
                <w:sz w:val="24"/>
                <w:szCs w:val="24"/>
              </w:rPr>
            </w:pPr>
            <w:r w:rsidRPr="00150840">
              <w:rPr>
                <w:rFonts w:ascii="Times New Roman" w:eastAsia="仿宋" w:hAnsi="Times New Roman" w:cs="Times New Roman" w:hint="eastAsia"/>
                <w:color w:val="000000"/>
                <w:sz w:val="24"/>
                <w:szCs w:val="24"/>
              </w:rPr>
              <w:t>2</w:t>
            </w:r>
          </w:p>
        </w:tc>
        <w:tc>
          <w:tcPr>
            <w:tcW w:w="688" w:type="dxa"/>
            <w:tcBorders>
              <w:top w:val="single" w:sz="4" w:space="0" w:color="auto"/>
              <w:left w:val="single" w:sz="4" w:space="0" w:color="auto"/>
              <w:bottom w:val="single" w:sz="4" w:space="0" w:color="auto"/>
              <w:right w:val="single" w:sz="4" w:space="0" w:color="auto"/>
            </w:tcBorders>
            <w:vAlign w:val="center"/>
          </w:tcPr>
          <w:p w14:paraId="61A3D85C" w14:textId="77777777" w:rsidR="00F07E33" w:rsidRPr="00150840" w:rsidRDefault="004170C3">
            <w:pPr>
              <w:snapToGrid w:val="0"/>
              <w:ind w:rightChars="-6" w:right="-13"/>
              <w:jc w:val="center"/>
              <w:rPr>
                <w:rFonts w:ascii="仿宋" w:eastAsia="仿宋" w:hAnsi="仿宋" w:cs="Times New Roman"/>
                <w:color w:val="000000"/>
                <w:sz w:val="24"/>
                <w:szCs w:val="24"/>
              </w:rPr>
            </w:pPr>
            <w:r w:rsidRPr="00150840">
              <w:rPr>
                <w:rFonts w:ascii="仿宋" w:eastAsia="仿宋" w:hAnsi="仿宋" w:cs="Times New Roman" w:hint="eastAsia"/>
                <w:color w:val="000000"/>
                <w:sz w:val="24"/>
                <w:szCs w:val="24"/>
              </w:rPr>
              <w:t>考查</w:t>
            </w:r>
          </w:p>
        </w:tc>
        <w:tc>
          <w:tcPr>
            <w:tcW w:w="678" w:type="dxa"/>
            <w:vMerge/>
            <w:tcBorders>
              <w:left w:val="single" w:sz="4" w:space="0" w:color="auto"/>
              <w:right w:val="single" w:sz="4" w:space="0" w:color="auto"/>
            </w:tcBorders>
            <w:vAlign w:val="center"/>
          </w:tcPr>
          <w:p w14:paraId="65B01C88" w14:textId="77777777" w:rsidR="00F07E33" w:rsidRPr="00150840" w:rsidRDefault="00F07E33">
            <w:pPr>
              <w:snapToGrid w:val="0"/>
              <w:ind w:rightChars="-6" w:right="-13"/>
              <w:jc w:val="center"/>
              <w:rPr>
                <w:rFonts w:ascii="仿宋" w:eastAsia="仿宋" w:hAnsi="仿宋" w:cs="Times New Roman"/>
                <w:color w:val="000000"/>
                <w:sz w:val="24"/>
                <w:szCs w:val="24"/>
              </w:rPr>
            </w:pPr>
          </w:p>
        </w:tc>
      </w:tr>
      <w:tr w:rsidR="00F07E33" w:rsidRPr="00150840" w14:paraId="6AEFFB6B" w14:textId="77777777">
        <w:trPr>
          <w:cantSplit/>
          <w:trHeight w:val="855"/>
          <w:jc w:val="center"/>
        </w:trPr>
        <w:tc>
          <w:tcPr>
            <w:tcW w:w="1382" w:type="dxa"/>
            <w:vMerge/>
            <w:tcBorders>
              <w:left w:val="single" w:sz="4" w:space="0" w:color="auto"/>
              <w:right w:val="single" w:sz="4" w:space="0" w:color="auto"/>
            </w:tcBorders>
            <w:vAlign w:val="center"/>
          </w:tcPr>
          <w:p w14:paraId="29E4739F" w14:textId="77777777" w:rsidR="00F07E33" w:rsidRPr="00150840" w:rsidRDefault="00F07E33">
            <w:pPr>
              <w:snapToGrid w:val="0"/>
              <w:ind w:rightChars="-6" w:right="-13"/>
              <w:jc w:val="center"/>
              <w:rPr>
                <w:rFonts w:ascii="仿宋" w:eastAsia="仿宋" w:hAnsi="仿宋" w:cs="Times New Roman"/>
                <w:sz w:val="24"/>
                <w:szCs w:val="24"/>
              </w:rPr>
            </w:pPr>
          </w:p>
        </w:tc>
        <w:tc>
          <w:tcPr>
            <w:tcW w:w="4341" w:type="dxa"/>
            <w:tcBorders>
              <w:top w:val="single" w:sz="4" w:space="0" w:color="auto"/>
              <w:left w:val="single" w:sz="4" w:space="0" w:color="auto"/>
              <w:bottom w:val="single" w:sz="4" w:space="0" w:color="auto"/>
              <w:right w:val="single" w:sz="4" w:space="0" w:color="auto"/>
            </w:tcBorders>
            <w:vAlign w:val="center"/>
          </w:tcPr>
          <w:p w14:paraId="3C346F5B" w14:textId="77777777" w:rsidR="00F07E33" w:rsidRPr="00150840" w:rsidRDefault="004170C3">
            <w:pPr>
              <w:snapToGrid w:val="0"/>
              <w:ind w:rightChars="-6" w:right="-13"/>
              <w:rPr>
                <w:rFonts w:ascii="Times New Roman" w:eastAsia="仿宋" w:hAnsi="Times New Roman" w:cs="Times New Roman"/>
                <w:sz w:val="24"/>
                <w:szCs w:val="24"/>
              </w:rPr>
            </w:pPr>
            <w:r w:rsidRPr="00150840">
              <w:rPr>
                <w:rFonts w:ascii="Times New Roman" w:eastAsia="仿宋" w:hAnsi="Times New Roman" w:cs="Times New Roman" w:hint="eastAsia"/>
                <w:sz w:val="24"/>
                <w:szCs w:val="24"/>
              </w:rPr>
              <w:t>近代文学专题研究</w:t>
            </w:r>
          </w:p>
          <w:p w14:paraId="42A0D2AC" w14:textId="77777777" w:rsidR="00F07E33" w:rsidRPr="00150840" w:rsidRDefault="004170C3">
            <w:pPr>
              <w:snapToGrid w:val="0"/>
              <w:ind w:rightChars="-6" w:right="-13"/>
              <w:rPr>
                <w:rFonts w:ascii="Times New Roman" w:eastAsia="仿宋" w:hAnsi="Times New Roman" w:cs="Times New Roman"/>
                <w:sz w:val="24"/>
                <w:szCs w:val="24"/>
              </w:rPr>
            </w:pPr>
            <w:r w:rsidRPr="00150840">
              <w:rPr>
                <w:rFonts w:ascii="Times New Roman" w:eastAsia="仿宋" w:hAnsi="Times New Roman" w:cs="Times New Roman" w:hint="eastAsia"/>
                <w:sz w:val="24"/>
                <w:szCs w:val="24"/>
              </w:rPr>
              <w:t xml:space="preserve">Topics on Modern Literature </w:t>
            </w:r>
          </w:p>
        </w:tc>
        <w:tc>
          <w:tcPr>
            <w:tcW w:w="669" w:type="dxa"/>
            <w:tcBorders>
              <w:top w:val="single" w:sz="4" w:space="0" w:color="auto"/>
              <w:left w:val="single" w:sz="4" w:space="0" w:color="auto"/>
              <w:bottom w:val="single" w:sz="4" w:space="0" w:color="auto"/>
              <w:right w:val="single" w:sz="4" w:space="0" w:color="auto"/>
            </w:tcBorders>
            <w:vAlign w:val="center"/>
          </w:tcPr>
          <w:p w14:paraId="2EBED771" w14:textId="77777777" w:rsidR="00F07E33" w:rsidRPr="00150840" w:rsidRDefault="004170C3">
            <w:pPr>
              <w:snapToGrid w:val="0"/>
              <w:ind w:rightChars="-6" w:right="-13"/>
              <w:jc w:val="center"/>
              <w:rPr>
                <w:rFonts w:ascii="Times New Roman" w:eastAsia="仿宋" w:hAnsi="Times New Roman" w:cs="Times New Roman"/>
                <w:sz w:val="24"/>
                <w:szCs w:val="24"/>
              </w:rPr>
            </w:pPr>
            <w:r w:rsidRPr="00150840">
              <w:rPr>
                <w:rFonts w:ascii="Times New Roman" w:eastAsia="仿宋" w:hAnsi="Times New Roman" w:cs="Times New Roman"/>
                <w:sz w:val="24"/>
                <w:szCs w:val="24"/>
              </w:rPr>
              <w:t>2</w:t>
            </w:r>
          </w:p>
        </w:tc>
        <w:tc>
          <w:tcPr>
            <w:tcW w:w="653" w:type="dxa"/>
            <w:tcBorders>
              <w:top w:val="single" w:sz="4" w:space="0" w:color="auto"/>
              <w:left w:val="single" w:sz="4" w:space="0" w:color="auto"/>
              <w:bottom w:val="single" w:sz="4" w:space="0" w:color="auto"/>
              <w:right w:val="single" w:sz="4" w:space="0" w:color="auto"/>
            </w:tcBorders>
            <w:vAlign w:val="center"/>
          </w:tcPr>
          <w:p w14:paraId="6A5BE469" w14:textId="77777777" w:rsidR="00F07E33" w:rsidRPr="00150840" w:rsidRDefault="004170C3">
            <w:pPr>
              <w:snapToGrid w:val="0"/>
              <w:ind w:rightChars="-6" w:right="-13"/>
              <w:jc w:val="center"/>
              <w:rPr>
                <w:rFonts w:ascii="Times New Roman" w:eastAsia="仿宋" w:hAnsi="Times New Roman" w:cs="Times New Roman"/>
                <w:color w:val="000000"/>
                <w:sz w:val="24"/>
                <w:szCs w:val="24"/>
              </w:rPr>
            </w:pPr>
            <w:r w:rsidRPr="00150840">
              <w:rPr>
                <w:rFonts w:ascii="Times New Roman" w:eastAsia="仿宋" w:hAnsi="Times New Roman" w:cs="Times New Roman"/>
                <w:color w:val="000000"/>
                <w:sz w:val="24"/>
                <w:szCs w:val="24"/>
              </w:rPr>
              <w:t>32</w:t>
            </w:r>
          </w:p>
        </w:tc>
        <w:tc>
          <w:tcPr>
            <w:tcW w:w="706" w:type="dxa"/>
            <w:tcBorders>
              <w:top w:val="single" w:sz="4" w:space="0" w:color="auto"/>
              <w:left w:val="single" w:sz="4" w:space="0" w:color="auto"/>
              <w:bottom w:val="single" w:sz="4" w:space="0" w:color="auto"/>
              <w:right w:val="single" w:sz="4" w:space="0" w:color="auto"/>
            </w:tcBorders>
            <w:vAlign w:val="center"/>
          </w:tcPr>
          <w:p w14:paraId="62569298" w14:textId="77777777" w:rsidR="00F07E33" w:rsidRPr="00150840" w:rsidRDefault="004170C3">
            <w:pPr>
              <w:snapToGrid w:val="0"/>
              <w:ind w:rightChars="-6" w:right="-13"/>
              <w:jc w:val="center"/>
              <w:rPr>
                <w:rFonts w:ascii="Times New Roman" w:eastAsia="仿宋" w:hAnsi="Times New Roman" w:cs="Times New Roman"/>
                <w:color w:val="000000"/>
                <w:sz w:val="24"/>
                <w:szCs w:val="24"/>
              </w:rPr>
            </w:pPr>
            <w:r w:rsidRPr="00150840">
              <w:rPr>
                <w:rFonts w:ascii="Times New Roman" w:eastAsia="仿宋" w:hAnsi="Times New Roman" w:cs="Times New Roman"/>
                <w:color w:val="000000"/>
                <w:sz w:val="24"/>
                <w:szCs w:val="24"/>
              </w:rPr>
              <w:t>2</w:t>
            </w:r>
          </w:p>
        </w:tc>
        <w:tc>
          <w:tcPr>
            <w:tcW w:w="688" w:type="dxa"/>
            <w:tcBorders>
              <w:top w:val="single" w:sz="4" w:space="0" w:color="auto"/>
              <w:left w:val="single" w:sz="4" w:space="0" w:color="auto"/>
              <w:bottom w:val="single" w:sz="4" w:space="0" w:color="auto"/>
              <w:right w:val="single" w:sz="4" w:space="0" w:color="auto"/>
            </w:tcBorders>
            <w:vAlign w:val="center"/>
          </w:tcPr>
          <w:p w14:paraId="2E42B420" w14:textId="77777777" w:rsidR="00F07E33" w:rsidRPr="00150840" w:rsidRDefault="004170C3">
            <w:pPr>
              <w:snapToGrid w:val="0"/>
              <w:ind w:rightChars="-6" w:right="-13"/>
              <w:jc w:val="center"/>
              <w:rPr>
                <w:rFonts w:ascii="仿宋" w:eastAsia="仿宋" w:hAnsi="仿宋" w:cs="Times New Roman"/>
                <w:color w:val="000000"/>
                <w:sz w:val="24"/>
                <w:szCs w:val="24"/>
              </w:rPr>
            </w:pPr>
            <w:r w:rsidRPr="00150840">
              <w:rPr>
                <w:rFonts w:ascii="仿宋" w:eastAsia="仿宋" w:hAnsi="仿宋" w:cs="Times New Roman" w:hint="eastAsia"/>
                <w:color w:val="000000"/>
                <w:sz w:val="24"/>
                <w:szCs w:val="24"/>
              </w:rPr>
              <w:t>考查</w:t>
            </w:r>
          </w:p>
        </w:tc>
        <w:tc>
          <w:tcPr>
            <w:tcW w:w="678" w:type="dxa"/>
            <w:vMerge/>
            <w:tcBorders>
              <w:left w:val="single" w:sz="4" w:space="0" w:color="auto"/>
              <w:right w:val="single" w:sz="4" w:space="0" w:color="auto"/>
            </w:tcBorders>
            <w:vAlign w:val="center"/>
          </w:tcPr>
          <w:p w14:paraId="50050079" w14:textId="77777777" w:rsidR="00F07E33" w:rsidRPr="00150840" w:rsidRDefault="00F07E33">
            <w:pPr>
              <w:snapToGrid w:val="0"/>
              <w:ind w:rightChars="-6" w:right="-13"/>
              <w:jc w:val="center"/>
              <w:rPr>
                <w:rFonts w:ascii="仿宋" w:eastAsia="仿宋" w:hAnsi="仿宋" w:cs="Times New Roman"/>
                <w:color w:val="000000"/>
                <w:sz w:val="24"/>
                <w:szCs w:val="24"/>
              </w:rPr>
            </w:pPr>
          </w:p>
        </w:tc>
      </w:tr>
      <w:tr w:rsidR="00F07E33" w:rsidRPr="00150840" w14:paraId="17F6ED34" w14:textId="77777777">
        <w:trPr>
          <w:cantSplit/>
          <w:trHeight w:val="855"/>
          <w:jc w:val="center"/>
        </w:trPr>
        <w:tc>
          <w:tcPr>
            <w:tcW w:w="1382" w:type="dxa"/>
            <w:vMerge/>
            <w:tcBorders>
              <w:left w:val="single" w:sz="4" w:space="0" w:color="auto"/>
              <w:right w:val="single" w:sz="4" w:space="0" w:color="auto"/>
            </w:tcBorders>
            <w:vAlign w:val="center"/>
          </w:tcPr>
          <w:p w14:paraId="138D336E" w14:textId="77777777" w:rsidR="00F07E33" w:rsidRPr="00150840" w:rsidRDefault="00F07E33">
            <w:pPr>
              <w:snapToGrid w:val="0"/>
              <w:ind w:rightChars="-6" w:right="-13"/>
              <w:jc w:val="center"/>
              <w:rPr>
                <w:rFonts w:ascii="仿宋" w:eastAsia="仿宋" w:hAnsi="仿宋" w:cs="Times New Roman"/>
                <w:sz w:val="24"/>
                <w:szCs w:val="24"/>
              </w:rPr>
            </w:pPr>
          </w:p>
        </w:tc>
        <w:tc>
          <w:tcPr>
            <w:tcW w:w="4341" w:type="dxa"/>
            <w:tcBorders>
              <w:top w:val="single" w:sz="4" w:space="0" w:color="auto"/>
              <w:left w:val="single" w:sz="4" w:space="0" w:color="auto"/>
              <w:bottom w:val="single" w:sz="4" w:space="0" w:color="auto"/>
              <w:right w:val="single" w:sz="4" w:space="0" w:color="auto"/>
            </w:tcBorders>
            <w:vAlign w:val="center"/>
          </w:tcPr>
          <w:p w14:paraId="2AFACAAB" w14:textId="77777777" w:rsidR="00F07E33" w:rsidRPr="00150840" w:rsidRDefault="004170C3">
            <w:pPr>
              <w:snapToGrid w:val="0"/>
              <w:ind w:rightChars="-6" w:right="-13"/>
              <w:rPr>
                <w:rFonts w:ascii="Times New Roman" w:eastAsia="仿宋" w:hAnsi="Times New Roman" w:cs="Times New Roman"/>
                <w:sz w:val="24"/>
                <w:szCs w:val="24"/>
              </w:rPr>
            </w:pPr>
            <w:r w:rsidRPr="00150840">
              <w:rPr>
                <w:rFonts w:ascii="Times New Roman" w:eastAsia="仿宋" w:hAnsi="Times New Roman" w:cs="Times New Roman" w:hint="eastAsia"/>
                <w:sz w:val="24"/>
                <w:szCs w:val="24"/>
              </w:rPr>
              <w:t>古代散文研究</w:t>
            </w:r>
          </w:p>
          <w:p w14:paraId="723DD570" w14:textId="77777777" w:rsidR="00F07E33" w:rsidRPr="00150840" w:rsidRDefault="004170C3">
            <w:pPr>
              <w:snapToGrid w:val="0"/>
              <w:ind w:rightChars="-6" w:right="-13"/>
              <w:rPr>
                <w:rFonts w:ascii="Times New Roman" w:eastAsia="仿宋" w:hAnsi="Times New Roman" w:cs="Times New Roman"/>
                <w:sz w:val="24"/>
                <w:szCs w:val="24"/>
              </w:rPr>
            </w:pPr>
            <w:r w:rsidRPr="00150840">
              <w:rPr>
                <w:rFonts w:ascii="Times New Roman" w:eastAsia="仿宋" w:hAnsi="Times New Roman" w:cs="Times New Roman" w:hint="eastAsia"/>
                <w:sz w:val="24"/>
                <w:szCs w:val="24"/>
              </w:rPr>
              <w:t xml:space="preserve">Studies on Ancient Essays  </w:t>
            </w:r>
          </w:p>
        </w:tc>
        <w:tc>
          <w:tcPr>
            <w:tcW w:w="669" w:type="dxa"/>
            <w:tcBorders>
              <w:top w:val="single" w:sz="4" w:space="0" w:color="auto"/>
              <w:left w:val="single" w:sz="4" w:space="0" w:color="auto"/>
              <w:bottom w:val="single" w:sz="4" w:space="0" w:color="auto"/>
              <w:right w:val="single" w:sz="4" w:space="0" w:color="auto"/>
            </w:tcBorders>
            <w:vAlign w:val="center"/>
          </w:tcPr>
          <w:p w14:paraId="4932294A" w14:textId="77777777" w:rsidR="00F07E33" w:rsidRPr="00150840" w:rsidRDefault="004170C3">
            <w:pPr>
              <w:snapToGrid w:val="0"/>
              <w:ind w:rightChars="-6" w:right="-13"/>
              <w:jc w:val="center"/>
              <w:rPr>
                <w:rFonts w:ascii="Times New Roman" w:eastAsia="仿宋" w:hAnsi="Times New Roman" w:cs="Times New Roman"/>
                <w:sz w:val="24"/>
                <w:szCs w:val="24"/>
              </w:rPr>
            </w:pPr>
            <w:r w:rsidRPr="00150840">
              <w:rPr>
                <w:rFonts w:ascii="Times New Roman" w:eastAsia="仿宋" w:hAnsi="Times New Roman" w:cs="Times New Roman"/>
                <w:sz w:val="24"/>
                <w:szCs w:val="24"/>
              </w:rPr>
              <w:t>2</w:t>
            </w:r>
          </w:p>
        </w:tc>
        <w:tc>
          <w:tcPr>
            <w:tcW w:w="653" w:type="dxa"/>
            <w:tcBorders>
              <w:top w:val="single" w:sz="4" w:space="0" w:color="auto"/>
              <w:left w:val="single" w:sz="4" w:space="0" w:color="auto"/>
              <w:bottom w:val="single" w:sz="4" w:space="0" w:color="auto"/>
              <w:right w:val="single" w:sz="4" w:space="0" w:color="auto"/>
            </w:tcBorders>
            <w:vAlign w:val="center"/>
          </w:tcPr>
          <w:p w14:paraId="2466E29D" w14:textId="77777777" w:rsidR="00F07E33" w:rsidRPr="00150840" w:rsidRDefault="004170C3">
            <w:pPr>
              <w:snapToGrid w:val="0"/>
              <w:ind w:rightChars="-6" w:right="-13"/>
              <w:jc w:val="center"/>
              <w:rPr>
                <w:rFonts w:ascii="Times New Roman" w:eastAsia="仿宋" w:hAnsi="Times New Roman" w:cs="Times New Roman"/>
                <w:color w:val="000000"/>
                <w:sz w:val="24"/>
                <w:szCs w:val="24"/>
              </w:rPr>
            </w:pPr>
            <w:r w:rsidRPr="00150840">
              <w:rPr>
                <w:rFonts w:ascii="Times New Roman" w:eastAsia="仿宋" w:hAnsi="Times New Roman" w:cs="Times New Roman"/>
                <w:color w:val="000000"/>
                <w:sz w:val="24"/>
                <w:szCs w:val="24"/>
              </w:rPr>
              <w:t>32</w:t>
            </w:r>
          </w:p>
        </w:tc>
        <w:tc>
          <w:tcPr>
            <w:tcW w:w="706" w:type="dxa"/>
            <w:tcBorders>
              <w:top w:val="single" w:sz="4" w:space="0" w:color="auto"/>
              <w:left w:val="single" w:sz="4" w:space="0" w:color="auto"/>
              <w:bottom w:val="single" w:sz="4" w:space="0" w:color="auto"/>
              <w:right w:val="single" w:sz="4" w:space="0" w:color="auto"/>
            </w:tcBorders>
            <w:vAlign w:val="center"/>
          </w:tcPr>
          <w:p w14:paraId="1A1055A3" w14:textId="77777777" w:rsidR="00F07E33" w:rsidRPr="00150840" w:rsidRDefault="004170C3">
            <w:pPr>
              <w:snapToGrid w:val="0"/>
              <w:ind w:rightChars="-6" w:right="-13"/>
              <w:jc w:val="center"/>
              <w:rPr>
                <w:rFonts w:ascii="Times New Roman" w:eastAsia="仿宋" w:hAnsi="Times New Roman" w:cs="Times New Roman"/>
                <w:color w:val="000000"/>
                <w:sz w:val="24"/>
                <w:szCs w:val="24"/>
              </w:rPr>
            </w:pPr>
            <w:r w:rsidRPr="00150840">
              <w:rPr>
                <w:rFonts w:ascii="Times New Roman" w:eastAsia="仿宋" w:hAnsi="Times New Roman" w:cs="Times New Roman"/>
                <w:color w:val="000000"/>
                <w:sz w:val="24"/>
                <w:szCs w:val="24"/>
              </w:rPr>
              <w:t>2</w:t>
            </w:r>
          </w:p>
        </w:tc>
        <w:tc>
          <w:tcPr>
            <w:tcW w:w="688" w:type="dxa"/>
            <w:tcBorders>
              <w:top w:val="single" w:sz="4" w:space="0" w:color="auto"/>
              <w:left w:val="single" w:sz="4" w:space="0" w:color="auto"/>
              <w:bottom w:val="single" w:sz="4" w:space="0" w:color="auto"/>
              <w:right w:val="single" w:sz="4" w:space="0" w:color="auto"/>
            </w:tcBorders>
            <w:vAlign w:val="center"/>
          </w:tcPr>
          <w:p w14:paraId="7FB21551" w14:textId="77777777" w:rsidR="00F07E33" w:rsidRPr="00150840" w:rsidRDefault="004170C3">
            <w:pPr>
              <w:snapToGrid w:val="0"/>
              <w:ind w:rightChars="-6" w:right="-13"/>
              <w:jc w:val="center"/>
              <w:rPr>
                <w:rFonts w:ascii="仿宋" w:eastAsia="仿宋" w:hAnsi="仿宋" w:cs="Times New Roman"/>
                <w:color w:val="000000"/>
                <w:sz w:val="24"/>
                <w:szCs w:val="24"/>
              </w:rPr>
            </w:pPr>
            <w:r w:rsidRPr="00150840">
              <w:rPr>
                <w:rFonts w:ascii="仿宋" w:eastAsia="仿宋" w:hAnsi="仿宋" w:cs="Times New Roman" w:hint="eastAsia"/>
                <w:color w:val="000000"/>
                <w:sz w:val="24"/>
                <w:szCs w:val="24"/>
              </w:rPr>
              <w:t>考查</w:t>
            </w:r>
          </w:p>
        </w:tc>
        <w:tc>
          <w:tcPr>
            <w:tcW w:w="678" w:type="dxa"/>
            <w:vMerge/>
            <w:tcBorders>
              <w:left w:val="single" w:sz="4" w:space="0" w:color="auto"/>
              <w:right w:val="single" w:sz="4" w:space="0" w:color="auto"/>
            </w:tcBorders>
            <w:vAlign w:val="center"/>
          </w:tcPr>
          <w:p w14:paraId="6DE8D316" w14:textId="77777777" w:rsidR="00F07E33" w:rsidRPr="00150840" w:rsidRDefault="00F07E33">
            <w:pPr>
              <w:snapToGrid w:val="0"/>
              <w:ind w:rightChars="-6" w:right="-13"/>
              <w:jc w:val="center"/>
              <w:rPr>
                <w:rFonts w:ascii="仿宋" w:eastAsia="仿宋" w:hAnsi="仿宋" w:cs="Times New Roman"/>
                <w:color w:val="000000"/>
                <w:sz w:val="24"/>
                <w:szCs w:val="24"/>
              </w:rPr>
            </w:pPr>
          </w:p>
        </w:tc>
      </w:tr>
      <w:tr w:rsidR="00F07E33" w:rsidRPr="00150840" w14:paraId="259C5E71" w14:textId="77777777">
        <w:trPr>
          <w:cantSplit/>
          <w:trHeight w:val="855"/>
          <w:jc w:val="center"/>
        </w:trPr>
        <w:tc>
          <w:tcPr>
            <w:tcW w:w="1382" w:type="dxa"/>
            <w:vMerge/>
            <w:tcBorders>
              <w:left w:val="single" w:sz="4" w:space="0" w:color="auto"/>
              <w:right w:val="single" w:sz="4" w:space="0" w:color="auto"/>
            </w:tcBorders>
            <w:vAlign w:val="center"/>
          </w:tcPr>
          <w:p w14:paraId="76F6A141" w14:textId="77777777" w:rsidR="00F07E33" w:rsidRPr="00150840" w:rsidRDefault="00F07E33">
            <w:pPr>
              <w:snapToGrid w:val="0"/>
              <w:ind w:rightChars="-6" w:right="-13"/>
              <w:jc w:val="center"/>
              <w:rPr>
                <w:rFonts w:ascii="仿宋" w:eastAsia="仿宋" w:hAnsi="仿宋" w:cs="Times New Roman"/>
                <w:sz w:val="24"/>
                <w:szCs w:val="24"/>
              </w:rPr>
            </w:pPr>
          </w:p>
        </w:tc>
        <w:tc>
          <w:tcPr>
            <w:tcW w:w="4341" w:type="dxa"/>
            <w:tcBorders>
              <w:top w:val="single" w:sz="4" w:space="0" w:color="auto"/>
              <w:left w:val="single" w:sz="4" w:space="0" w:color="auto"/>
              <w:bottom w:val="single" w:sz="4" w:space="0" w:color="auto"/>
              <w:right w:val="single" w:sz="4" w:space="0" w:color="auto"/>
            </w:tcBorders>
            <w:vAlign w:val="center"/>
          </w:tcPr>
          <w:p w14:paraId="6E9531BF" w14:textId="77777777" w:rsidR="00F07E33" w:rsidRPr="00150840" w:rsidRDefault="004170C3">
            <w:pPr>
              <w:snapToGrid w:val="0"/>
              <w:ind w:rightChars="-6" w:right="-13"/>
              <w:rPr>
                <w:rFonts w:ascii="Times New Roman" w:eastAsia="仿宋" w:hAnsi="Times New Roman" w:cs="Times New Roman"/>
                <w:sz w:val="24"/>
                <w:szCs w:val="24"/>
              </w:rPr>
            </w:pPr>
            <w:r w:rsidRPr="00150840">
              <w:rPr>
                <w:rFonts w:ascii="Times New Roman" w:eastAsia="仿宋" w:hAnsi="Times New Roman" w:cs="Times New Roman" w:hint="eastAsia"/>
                <w:sz w:val="24"/>
                <w:szCs w:val="24"/>
              </w:rPr>
              <w:t>清代诗学研究</w:t>
            </w:r>
          </w:p>
          <w:p w14:paraId="6CA26565" w14:textId="77777777" w:rsidR="00F07E33" w:rsidRPr="00150840" w:rsidRDefault="004170C3">
            <w:pPr>
              <w:snapToGrid w:val="0"/>
              <w:ind w:rightChars="-6" w:right="-13"/>
              <w:rPr>
                <w:rFonts w:ascii="Times New Roman" w:eastAsia="仿宋" w:hAnsi="Times New Roman" w:cs="Times New Roman"/>
                <w:sz w:val="24"/>
                <w:szCs w:val="24"/>
              </w:rPr>
            </w:pPr>
            <w:r w:rsidRPr="00150840">
              <w:rPr>
                <w:rFonts w:ascii="Times New Roman" w:eastAsia="仿宋" w:hAnsi="Times New Roman" w:cs="Times New Roman" w:hint="eastAsia"/>
                <w:sz w:val="24"/>
                <w:szCs w:val="24"/>
              </w:rPr>
              <w:t xml:space="preserve">Studies on </w:t>
            </w:r>
            <w:r w:rsidRPr="00150840">
              <w:rPr>
                <w:rFonts w:ascii="Times New Roman" w:eastAsia="仿宋" w:hAnsi="Times New Roman" w:cs="Times New Roman"/>
                <w:sz w:val="24"/>
                <w:szCs w:val="24"/>
              </w:rPr>
              <w:t>Poetics of the Qing Dynasty</w:t>
            </w:r>
          </w:p>
        </w:tc>
        <w:tc>
          <w:tcPr>
            <w:tcW w:w="669" w:type="dxa"/>
            <w:tcBorders>
              <w:top w:val="single" w:sz="4" w:space="0" w:color="auto"/>
              <w:left w:val="single" w:sz="4" w:space="0" w:color="auto"/>
              <w:bottom w:val="single" w:sz="4" w:space="0" w:color="auto"/>
              <w:right w:val="single" w:sz="4" w:space="0" w:color="auto"/>
            </w:tcBorders>
            <w:vAlign w:val="center"/>
          </w:tcPr>
          <w:p w14:paraId="2D18BB05" w14:textId="77777777" w:rsidR="00F07E33" w:rsidRPr="00150840" w:rsidRDefault="004170C3">
            <w:pPr>
              <w:snapToGrid w:val="0"/>
              <w:ind w:rightChars="-6" w:right="-13"/>
              <w:jc w:val="center"/>
              <w:rPr>
                <w:rFonts w:ascii="Times New Roman" w:eastAsia="仿宋" w:hAnsi="Times New Roman" w:cs="Times New Roman"/>
                <w:sz w:val="24"/>
                <w:szCs w:val="24"/>
              </w:rPr>
            </w:pPr>
            <w:r w:rsidRPr="00150840">
              <w:rPr>
                <w:rFonts w:ascii="Times New Roman" w:eastAsia="仿宋" w:hAnsi="Times New Roman" w:cs="Times New Roman"/>
                <w:sz w:val="24"/>
                <w:szCs w:val="24"/>
              </w:rPr>
              <w:t>2</w:t>
            </w:r>
          </w:p>
        </w:tc>
        <w:tc>
          <w:tcPr>
            <w:tcW w:w="653" w:type="dxa"/>
            <w:tcBorders>
              <w:top w:val="single" w:sz="4" w:space="0" w:color="auto"/>
              <w:left w:val="single" w:sz="4" w:space="0" w:color="auto"/>
              <w:bottom w:val="single" w:sz="4" w:space="0" w:color="auto"/>
              <w:right w:val="single" w:sz="4" w:space="0" w:color="auto"/>
            </w:tcBorders>
            <w:vAlign w:val="center"/>
          </w:tcPr>
          <w:p w14:paraId="28CB74E0" w14:textId="77777777" w:rsidR="00F07E33" w:rsidRPr="00150840" w:rsidRDefault="004170C3">
            <w:pPr>
              <w:snapToGrid w:val="0"/>
              <w:ind w:rightChars="-6" w:right="-13"/>
              <w:jc w:val="center"/>
              <w:rPr>
                <w:rFonts w:ascii="Times New Roman" w:eastAsia="仿宋" w:hAnsi="Times New Roman" w:cs="Times New Roman"/>
                <w:color w:val="000000"/>
                <w:sz w:val="24"/>
                <w:szCs w:val="24"/>
              </w:rPr>
            </w:pPr>
            <w:r w:rsidRPr="00150840">
              <w:rPr>
                <w:rFonts w:ascii="Times New Roman" w:eastAsia="仿宋" w:hAnsi="Times New Roman" w:cs="Times New Roman"/>
                <w:color w:val="000000"/>
                <w:sz w:val="24"/>
                <w:szCs w:val="24"/>
              </w:rPr>
              <w:t>32</w:t>
            </w:r>
          </w:p>
        </w:tc>
        <w:tc>
          <w:tcPr>
            <w:tcW w:w="706" w:type="dxa"/>
            <w:tcBorders>
              <w:top w:val="single" w:sz="4" w:space="0" w:color="auto"/>
              <w:left w:val="single" w:sz="4" w:space="0" w:color="auto"/>
              <w:bottom w:val="single" w:sz="4" w:space="0" w:color="auto"/>
              <w:right w:val="single" w:sz="4" w:space="0" w:color="auto"/>
            </w:tcBorders>
            <w:vAlign w:val="center"/>
          </w:tcPr>
          <w:p w14:paraId="204F88D9" w14:textId="77777777" w:rsidR="00F07E33" w:rsidRPr="00150840" w:rsidRDefault="004170C3">
            <w:pPr>
              <w:snapToGrid w:val="0"/>
              <w:ind w:rightChars="-6" w:right="-13"/>
              <w:jc w:val="center"/>
              <w:rPr>
                <w:rFonts w:ascii="Times New Roman" w:eastAsia="仿宋" w:hAnsi="Times New Roman" w:cs="Times New Roman"/>
                <w:color w:val="000000"/>
                <w:sz w:val="24"/>
                <w:szCs w:val="24"/>
              </w:rPr>
            </w:pPr>
            <w:r w:rsidRPr="00150840">
              <w:rPr>
                <w:rFonts w:ascii="Times New Roman" w:eastAsia="仿宋" w:hAnsi="Times New Roman" w:cs="Times New Roman"/>
                <w:color w:val="000000"/>
                <w:sz w:val="24"/>
                <w:szCs w:val="24"/>
              </w:rPr>
              <w:t>2</w:t>
            </w:r>
          </w:p>
        </w:tc>
        <w:tc>
          <w:tcPr>
            <w:tcW w:w="688" w:type="dxa"/>
            <w:tcBorders>
              <w:top w:val="single" w:sz="4" w:space="0" w:color="auto"/>
              <w:left w:val="single" w:sz="4" w:space="0" w:color="auto"/>
              <w:bottom w:val="single" w:sz="4" w:space="0" w:color="auto"/>
              <w:right w:val="single" w:sz="4" w:space="0" w:color="auto"/>
            </w:tcBorders>
            <w:vAlign w:val="center"/>
          </w:tcPr>
          <w:p w14:paraId="2641ADA6" w14:textId="77777777" w:rsidR="00F07E33" w:rsidRPr="00150840" w:rsidRDefault="004170C3">
            <w:pPr>
              <w:snapToGrid w:val="0"/>
              <w:ind w:rightChars="-6" w:right="-13"/>
              <w:jc w:val="center"/>
              <w:rPr>
                <w:rFonts w:ascii="仿宋" w:eastAsia="仿宋" w:hAnsi="仿宋" w:cs="Times New Roman"/>
                <w:color w:val="000000"/>
                <w:sz w:val="24"/>
                <w:szCs w:val="24"/>
              </w:rPr>
            </w:pPr>
            <w:r w:rsidRPr="00150840">
              <w:rPr>
                <w:rFonts w:ascii="仿宋" w:eastAsia="仿宋" w:hAnsi="仿宋" w:cs="Times New Roman" w:hint="eastAsia"/>
                <w:color w:val="000000"/>
                <w:sz w:val="24"/>
                <w:szCs w:val="24"/>
              </w:rPr>
              <w:t>考查</w:t>
            </w:r>
          </w:p>
        </w:tc>
        <w:tc>
          <w:tcPr>
            <w:tcW w:w="678" w:type="dxa"/>
            <w:vMerge/>
            <w:tcBorders>
              <w:left w:val="single" w:sz="4" w:space="0" w:color="auto"/>
              <w:bottom w:val="single" w:sz="4" w:space="0" w:color="auto"/>
              <w:right w:val="single" w:sz="4" w:space="0" w:color="auto"/>
            </w:tcBorders>
            <w:vAlign w:val="center"/>
          </w:tcPr>
          <w:p w14:paraId="40AF715A" w14:textId="77777777" w:rsidR="00F07E33" w:rsidRPr="00150840" w:rsidRDefault="00F07E33">
            <w:pPr>
              <w:snapToGrid w:val="0"/>
              <w:ind w:rightChars="-6" w:right="-13"/>
              <w:jc w:val="center"/>
              <w:rPr>
                <w:rFonts w:ascii="仿宋" w:eastAsia="仿宋" w:hAnsi="仿宋" w:cs="Times New Roman"/>
                <w:color w:val="000000"/>
                <w:sz w:val="24"/>
                <w:szCs w:val="24"/>
              </w:rPr>
            </w:pPr>
          </w:p>
        </w:tc>
      </w:tr>
      <w:tr w:rsidR="00F07E33" w:rsidRPr="00150840" w14:paraId="124FF94F" w14:textId="77777777">
        <w:trPr>
          <w:cantSplit/>
          <w:trHeight w:val="855"/>
          <w:jc w:val="center"/>
        </w:trPr>
        <w:tc>
          <w:tcPr>
            <w:tcW w:w="1382" w:type="dxa"/>
            <w:vMerge/>
            <w:tcBorders>
              <w:left w:val="single" w:sz="4" w:space="0" w:color="auto"/>
              <w:right w:val="single" w:sz="4" w:space="0" w:color="auto"/>
            </w:tcBorders>
            <w:vAlign w:val="center"/>
          </w:tcPr>
          <w:p w14:paraId="7ADFD93B" w14:textId="77777777" w:rsidR="00F07E33" w:rsidRPr="00150840" w:rsidRDefault="00F07E33">
            <w:pPr>
              <w:snapToGrid w:val="0"/>
              <w:ind w:rightChars="-6" w:right="-13"/>
              <w:jc w:val="center"/>
              <w:rPr>
                <w:rFonts w:ascii="仿宋" w:eastAsia="仿宋" w:hAnsi="仿宋" w:cs="Times New Roman"/>
                <w:sz w:val="24"/>
                <w:szCs w:val="24"/>
              </w:rPr>
            </w:pPr>
          </w:p>
        </w:tc>
        <w:tc>
          <w:tcPr>
            <w:tcW w:w="4341" w:type="dxa"/>
            <w:tcBorders>
              <w:top w:val="single" w:sz="4" w:space="0" w:color="auto"/>
              <w:left w:val="single" w:sz="4" w:space="0" w:color="auto"/>
              <w:bottom w:val="single" w:sz="4" w:space="0" w:color="auto"/>
              <w:right w:val="single" w:sz="4" w:space="0" w:color="auto"/>
            </w:tcBorders>
            <w:vAlign w:val="center"/>
          </w:tcPr>
          <w:p w14:paraId="789DB7DF" w14:textId="77777777" w:rsidR="00F07E33" w:rsidRPr="00150840" w:rsidRDefault="004170C3">
            <w:pPr>
              <w:snapToGrid w:val="0"/>
              <w:ind w:rightChars="-6" w:right="-13"/>
              <w:rPr>
                <w:rFonts w:ascii="Times New Roman" w:eastAsia="仿宋" w:hAnsi="Times New Roman" w:cs="Times New Roman"/>
                <w:sz w:val="24"/>
                <w:szCs w:val="24"/>
              </w:rPr>
            </w:pPr>
            <w:r w:rsidRPr="00150840">
              <w:rPr>
                <w:rFonts w:ascii="Times New Roman" w:eastAsia="仿宋" w:hAnsi="Times New Roman" w:cs="Times New Roman"/>
                <w:sz w:val="24"/>
                <w:szCs w:val="24"/>
              </w:rPr>
              <w:t>现当代文学经典重读</w:t>
            </w:r>
          </w:p>
          <w:p w14:paraId="55A3E790" w14:textId="77777777" w:rsidR="00F07E33" w:rsidRPr="00150840" w:rsidRDefault="004170C3">
            <w:pPr>
              <w:snapToGrid w:val="0"/>
              <w:ind w:rightChars="-6" w:right="-13"/>
              <w:rPr>
                <w:rFonts w:ascii="Times New Roman" w:eastAsia="仿宋" w:hAnsi="Times New Roman" w:cs="Times New Roman"/>
                <w:sz w:val="24"/>
                <w:szCs w:val="24"/>
              </w:rPr>
            </w:pPr>
            <w:r w:rsidRPr="00150840">
              <w:rPr>
                <w:rFonts w:ascii="Times New Roman" w:eastAsia="仿宋" w:hAnsi="Times New Roman" w:cs="Times New Roman"/>
                <w:sz w:val="24"/>
                <w:szCs w:val="24"/>
              </w:rPr>
              <w:t>Rereading of Modern and Contemporary Chinese</w:t>
            </w:r>
            <w:r w:rsidRPr="00150840">
              <w:rPr>
                <w:rFonts w:ascii="Times New Roman" w:eastAsia="仿宋" w:hAnsi="Times New Roman" w:cs="Times New Roman" w:hint="eastAsia"/>
                <w:sz w:val="24"/>
                <w:szCs w:val="24"/>
              </w:rPr>
              <w:t xml:space="preserve"> </w:t>
            </w:r>
            <w:r w:rsidRPr="00150840">
              <w:rPr>
                <w:rFonts w:ascii="Times New Roman" w:eastAsia="仿宋" w:hAnsi="Times New Roman" w:cs="Times New Roman"/>
                <w:sz w:val="24"/>
                <w:szCs w:val="24"/>
              </w:rPr>
              <w:t>Literary Canon</w:t>
            </w:r>
          </w:p>
        </w:tc>
        <w:tc>
          <w:tcPr>
            <w:tcW w:w="669" w:type="dxa"/>
            <w:tcBorders>
              <w:top w:val="single" w:sz="4" w:space="0" w:color="auto"/>
              <w:left w:val="single" w:sz="4" w:space="0" w:color="auto"/>
              <w:bottom w:val="single" w:sz="4" w:space="0" w:color="auto"/>
              <w:right w:val="single" w:sz="4" w:space="0" w:color="auto"/>
            </w:tcBorders>
            <w:vAlign w:val="center"/>
          </w:tcPr>
          <w:p w14:paraId="0BF75B67" w14:textId="77777777" w:rsidR="00F07E33" w:rsidRPr="00150840" w:rsidRDefault="004170C3">
            <w:pPr>
              <w:snapToGrid w:val="0"/>
              <w:ind w:rightChars="-6" w:right="-13"/>
              <w:jc w:val="center"/>
              <w:rPr>
                <w:rFonts w:ascii="Times New Roman" w:eastAsia="仿宋" w:hAnsi="Times New Roman" w:cs="Times New Roman"/>
                <w:sz w:val="24"/>
                <w:szCs w:val="24"/>
              </w:rPr>
            </w:pPr>
            <w:r w:rsidRPr="00150840">
              <w:rPr>
                <w:rFonts w:ascii="Times New Roman" w:eastAsia="仿宋" w:hAnsi="Times New Roman" w:cs="Times New Roman"/>
                <w:sz w:val="24"/>
                <w:szCs w:val="24"/>
              </w:rPr>
              <w:t>2</w:t>
            </w:r>
          </w:p>
        </w:tc>
        <w:tc>
          <w:tcPr>
            <w:tcW w:w="653" w:type="dxa"/>
            <w:tcBorders>
              <w:top w:val="single" w:sz="4" w:space="0" w:color="auto"/>
              <w:left w:val="single" w:sz="4" w:space="0" w:color="auto"/>
              <w:bottom w:val="single" w:sz="4" w:space="0" w:color="auto"/>
              <w:right w:val="single" w:sz="4" w:space="0" w:color="auto"/>
            </w:tcBorders>
            <w:vAlign w:val="center"/>
          </w:tcPr>
          <w:p w14:paraId="2B7A3AF6" w14:textId="77777777" w:rsidR="00F07E33" w:rsidRPr="00150840" w:rsidRDefault="004170C3">
            <w:pPr>
              <w:snapToGrid w:val="0"/>
              <w:ind w:rightChars="-6" w:right="-13"/>
              <w:jc w:val="center"/>
              <w:rPr>
                <w:rFonts w:ascii="Times New Roman" w:eastAsia="仿宋" w:hAnsi="Times New Roman" w:cs="Times New Roman"/>
                <w:color w:val="000000"/>
                <w:sz w:val="24"/>
                <w:szCs w:val="24"/>
              </w:rPr>
            </w:pPr>
            <w:r w:rsidRPr="00150840">
              <w:rPr>
                <w:rFonts w:ascii="Times New Roman" w:eastAsia="仿宋" w:hAnsi="Times New Roman" w:cs="Times New Roman"/>
                <w:color w:val="000000"/>
                <w:sz w:val="24"/>
                <w:szCs w:val="24"/>
              </w:rPr>
              <w:t>32</w:t>
            </w:r>
          </w:p>
        </w:tc>
        <w:tc>
          <w:tcPr>
            <w:tcW w:w="706" w:type="dxa"/>
            <w:tcBorders>
              <w:top w:val="single" w:sz="4" w:space="0" w:color="auto"/>
              <w:left w:val="single" w:sz="4" w:space="0" w:color="auto"/>
              <w:bottom w:val="single" w:sz="4" w:space="0" w:color="auto"/>
              <w:right w:val="single" w:sz="4" w:space="0" w:color="auto"/>
            </w:tcBorders>
            <w:vAlign w:val="center"/>
          </w:tcPr>
          <w:p w14:paraId="0B34C038" w14:textId="77777777" w:rsidR="00F07E33" w:rsidRPr="00150840" w:rsidRDefault="004170C3">
            <w:pPr>
              <w:snapToGrid w:val="0"/>
              <w:ind w:rightChars="-6" w:right="-13"/>
              <w:jc w:val="center"/>
              <w:rPr>
                <w:rFonts w:ascii="Times New Roman" w:eastAsia="仿宋" w:hAnsi="Times New Roman" w:cs="Times New Roman"/>
                <w:color w:val="000000"/>
                <w:sz w:val="24"/>
                <w:szCs w:val="24"/>
              </w:rPr>
            </w:pPr>
            <w:r w:rsidRPr="00150840">
              <w:rPr>
                <w:rFonts w:ascii="Times New Roman" w:eastAsia="仿宋" w:hAnsi="Times New Roman" w:cs="Times New Roman" w:hint="eastAsia"/>
                <w:color w:val="000000"/>
                <w:sz w:val="24"/>
                <w:szCs w:val="24"/>
              </w:rPr>
              <w:t>2</w:t>
            </w:r>
          </w:p>
        </w:tc>
        <w:tc>
          <w:tcPr>
            <w:tcW w:w="688" w:type="dxa"/>
            <w:tcBorders>
              <w:top w:val="single" w:sz="4" w:space="0" w:color="auto"/>
              <w:left w:val="single" w:sz="4" w:space="0" w:color="auto"/>
              <w:bottom w:val="single" w:sz="4" w:space="0" w:color="auto"/>
              <w:right w:val="single" w:sz="4" w:space="0" w:color="auto"/>
            </w:tcBorders>
            <w:vAlign w:val="center"/>
          </w:tcPr>
          <w:p w14:paraId="01BED773" w14:textId="77777777" w:rsidR="00F07E33" w:rsidRPr="00150840" w:rsidRDefault="004170C3">
            <w:pPr>
              <w:snapToGrid w:val="0"/>
              <w:ind w:rightChars="-6" w:right="-13"/>
              <w:jc w:val="center"/>
              <w:rPr>
                <w:rFonts w:ascii="仿宋" w:eastAsia="仿宋" w:hAnsi="仿宋" w:cs="Times New Roman"/>
                <w:color w:val="000000"/>
                <w:sz w:val="24"/>
                <w:szCs w:val="24"/>
              </w:rPr>
            </w:pPr>
            <w:r w:rsidRPr="00150840">
              <w:rPr>
                <w:rFonts w:ascii="仿宋" w:eastAsia="仿宋" w:hAnsi="仿宋" w:cs="Times New Roman" w:hint="eastAsia"/>
                <w:color w:val="000000"/>
                <w:sz w:val="24"/>
                <w:szCs w:val="24"/>
              </w:rPr>
              <w:t>考查</w:t>
            </w:r>
          </w:p>
        </w:tc>
        <w:tc>
          <w:tcPr>
            <w:tcW w:w="678" w:type="dxa"/>
            <w:vMerge w:val="restart"/>
            <w:tcBorders>
              <w:top w:val="single" w:sz="4" w:space="0" w:color="auto"/>
              <w:left w:val="single" w:sz="4" w:space="0" w:color="auto"/>
              <w:right w:val="single" w:sz="4" w:space="0" w:color="auto"/>
            </w:tcBorders>
            <w:vAlign w:val="center"/>
          </w:tcPr>
          <w:p w14:paraId="115C059C" w14:textId="77777777" w:rsidR="00F07E33" w:rsidRPr="00150840" w:rsidRDefault="004170C3">
            <w:pPr>
              <w:snapToGrid w:val="0"/>
              <w:ind w:rightChars="-6" w:right="-13"/>
              <w:jc w:val="center"/>
              <w:rPr>
                <w:rFonts w:ascii="仿宋" w:eastAsia="仿宋" w:hAnsi="仿宋" w:cs="Times New Roman"/>
                <w:color w:val="000000"/>
                <w:sz w:val="24"/>
                <w:szCs w:val="24"/>
              </w:rPr>
            </w:pPr>
            <w:r w:rsidRPr="00150840">
              <w:rPr>
                <w:rFonts w:ascii="仿宋" w:eastAsia="仿宋" w:hAnsi="仿宋" w:cs="Times New Roman" w:hint="eastAsia"/>
                <w:color w:val="000000"/>
                <w:sz w:val="24"/>
                <w:szCs w:val="24"/>
              </w:rPr>
              <w:t>中国现当代文学</w:t>
            </w:r>
          </w:p>
        </w:tc>
      </w:tr>
      <w:tr w:rsidR="00F07E33" w:rsidRPr="00150840" w14:paraId="299C5F9F" w14:textId="77777777">
        <w:trPr>
          <w:cantSplit/>
          <w:trHeight w:val="855"/>
          <w:jc w:val="center"/>
        </w:trPr>
        <w:tc>
          <w:tcPr>
            <w:tcW w:w="1382" w:type="dxa"/>
            <w:vMerge/>
            <w:tcBorders>
              <w:left w:val="single" w:sz="4" w:space="0" w:color="auto"/>
              <w:right w:val="single" w:sz="4" w:space="0" w:color="auto"/>
            </w:tcBorders>
            <w:vAlign w:val="center"/>
          </w:tcPr>
          <w:p w14:paraId="211C08B1" w14:textId="77777777" w:rsidR="00F07E33" w:rsidRPr="00150840" w:rsidRDefault="00F07E33">
            <w:pPr>
              <w:snapToGrid w:val="0"/>
              <w:ind w:rightChars="-6" w:right="-13"/>
              <w:jc w:val="center"/>
              <w:rPr>
                <w:rFonts w:ascii="仿宋" w:eastAsia="仿宋" w:hAnsi="仿宋" w:cs="Times New Roman"/>
                <w:sz w:val="24"/>
                <w:szCs w:val="24"/>
              </w:rPr>
            </w:pPr>
          </w:p>
        </w:tc>
        <w:tc>
          <w:tcPr>
            <w:tcW w:w="4341" w:type="dxa"/>
            <w:tcBorders>
              <w:top w:val="single" w:sz="4" w:space="0" w:color="auto"/>
              <w:left w:val="single" w:sz="4" w:space="0" w:color="auto"/>
              <w:bottom w:val="single" w:sz="4" w:space="0" w:color="auto"/>
              <w:right w:val="single" w:sz="4" w:space="0" w:color="auto"/>
            </w:tcBorders>
            <w:vAlign w:val="center"/>
          </w:tcPr>
          <w:p w14:paraId="4B864298" w14:textId="77777777" w:rsidR="00F07E33" w:rsidRPr="00150840" w:rsidRDefault="004170C3">
            <w:pPr>
              <w:snapToGrid w:val="0"/>
              <w:ind w:rightChars="-6" w:right="-13"/>
              <w:rPr>
                <w:rFonts w:ascii="Times New Roman" w:eastAsia="仿宋" w:hAnsi="Times New Roman" w:cs="Times New Roman"/>
                <w:sz w:val="24"/>
                <w:szCs w:val="24"/>
              </w:rPr>
            </w:pPr>
            <w:proofErr w:type="gramStart"/>
            <w:r w:rsidRPr="00150840">
              <w:rPr>
                <w:rFonts w:ascii="Times New Roman" w:eastAsia="仿宋" w:hAnsi="Times New Roman" w:cs="Times New Roman" w:hint="eastAsia"/>
                <w:sz w:val="24"/>
                <w:szCs w:val="24"/>
              </w:rPr>
              <w:t>融界文化</w:t>
            </w:r>
            <w:proofErr w:type="gramEnd"/>
            <w:r w:rsidRPr="00150840">
              <w:rPr>
                <w:rFonts w:ascii="Times New Roman" w:eastAsia="仿宋" w:hAnsi="Times New Roman" w:cs="Times New Roman" w:hint="eastAsia"/>
                <w:sz w:val="24"/>
                <w:szCs w:val="24"/>
              </w:rPr>
              <w:t>研究</w:t>
            </w:r>
          </w:p>
          <w:p w14:paraId="78B5A851" w14:textId="77777777" w:rsidR="00F07E33" w:rsidRPr="00150840" w:rsidRDefault="004170C3">
            <w:pPr>
              <w:snapToGrid w:val="0"/>
              <w:ind w:rightChars="-6" w:right="-13"/>
              <w:rPr>
                <w:rFonts w:ascii="Times New Roman" w:eastAsia="仿宋" w:hAnsi="Times New Roman" w:cs="Times New Roman"/>
                <w:sz w:val="24"/>
                <w:szCs w:val="24"/>
              </w:rPr>
            </w:pPr>
            <w:r w:rsidRPr="00150840">
              <w:rPr>
                <w:rFonts w:ascii="Times New Roman" w:eastAsia="仿宋" w:hAnsi="Times New Roman" w:cs="Times New Roman"/>
                <w:sz w:val="24"/>
                <w:szCs w:val="24"/>
              </w:rPr>
              <w:t>Convergence Culture Research</w:t>
            </w:r>
            <w:r w:rsidRPr="00150840">
              <w:rPr>
                <w:rFonts w:ascii="Times New Roman" w:eastAsia="仿宋" w:hAnsi="Times New Roman" w:cs="Times New Roman" w:hint="eastAsia"/>
                <w:sz w:val="24"/>
                <w:szCs w:val="24"/>
              </w:rPr>
              <w:t xml:space="preserve"> </w:t>
            </w:r>
          </w:p>
        </w:tc>
        <w:tc>
          <w:tcPr>
            <w:tcW w:w="669" w:type="dxa"/>
            <w:tcBorders>
              <w:top w:val="single" w:sz="4" w:space="0" w:color="auto"/>
              <w:left w:val="single" w:sz="4" w:space="0" w:color="auto"/>
              <w:bottom w:val="single" w:sz="4" w:space="0" w:color="auto"/>
              <w:right w:val="single" w:sz="4" w:space="0" w:color="auto"/>
            </w:tcBorders>
            <w:vAlign w:val="center"/>
          </w:tcPr>
          <w:p w14:paraId="6C07293A" w14:textId="77777777" w:rsidR="00F07E33" w:rsidRPr="00150840" w:rsidRDefault="004170C3">
            <w:pPr>
              <w:snapToGrid w:val="0"/>
              <w:ind w:rightChars="-6" w:right="-13"/>
              <w:jc w:val="center"/>
              <w:rPr>
                <w:rFonts w:ascii="Times New Roman" w:eastAsia="仿宋" w:hAnsi="Times New Roman" w:cs="Times New Roman"/>
                <w:sz w:val="24"/>
                <w:szCs w:val="24"/>
              </w:rPr>
            </w:pPr>
            <w:r w:rsidRPr="00150840">
              <w:rPr>
                <w:rFonts w:ascii="Times New Roman" w:eastAsia="仿宋" w:hAnsi="Times New Roman" w:cs="Times New Roman"/>
                <w:sz w:val="24"/>
                <w:szCs w:val="24"/>
              </w:rPr>
              <w:t>2</w:t>
            </w:r>
          </w:p>
        </w:tc>
        <w:tc>
          <w:tcPr>
            <w:tcW w:w="653" w:type="dxa"/>
            <w:tcBorders>
              <w:top w:val="single" w:sz="4" w:space="0" w:color="auto"/>
              <w:left w:val="single" w:sz="4" w:space="0" w:color="auto"/>
              <w:bottom w:val="single" w:sz="4" w:space="0" w:color="auto"/>
              <w:right w:val="single" w:sz="4" w:space="0" w:color="auto"/>
            </w:tcBorders>
            <w:vAlign w:val="center"/>
          </w:tcPr>
          <w:p w14:paraId="69C5955F" w14:textId="77777777" w:rsidR="00F07E33" w:rsidRPr="00150840" w:rsidRDefault="004170C3">
            <w:pPr>
              <w:snapToGrid w:val="0"/>
              <w:ind w:rightChars="-6" w:right="-13"/>
              <w:jc w:val="center"/>
              <w:rPr>
                <w:rFonts w:ascii="Times New Roman" w:eastAsia="仿宋" w:hAnsi="Times New Roman" w:cs="Times New Roman"/>
                <w:color w:val="000000"/>
                <w:sz w:val="24"/>
                <w:szCs w:val="24"/>
              </w:rPr>
            </w:pPr>
            <w:r w:rsidRPr="00150840">
              <w:rPr>
                <w:rFonts w:ascii="Times New Roman" w:eastAsia="仿宋" w:hAnsi="Times New Roman" w:cs="Times New Roman"/>
                <w:color w:val="000000"/>
                <w:sz w:val="24"/>
                <w:szCs w:val="24"/>
              </w:rPr>
              <w:t>32</w:t>
            </w:r>
          </w:p>
        </w:tc>
        <w:tc>
          <w:tcPr>
            <w:tcW w:w="706" w:type="dxa"/>
            <w:tcBorders>
              <w:top w:val="single" w:sz="4" w:space="0" w:color="auto"/>
              <w:left w:val="single" w:sz="4" w:space="0" w:color="auto"/>
              <w:bottom w:val="single" w:sz="4" w:space="0" w:color="auto"/>
              <w:right w:val="single" w:sz="4" w:space="0" w:color="auto"/>
            </w:tcBorders>
            <w:vAlign w:val="center"/>
          </w:tcPr>
          <w:p w14:paraId="5C004EBA" w14:textId="77777777" w:rsidR="00F07E33" w:rsidRPr="00150840" w:rsidRDefault="004170C3">
            <w:pPr>
              <w:snapToGrid w:val="0"/>
              <w:ind w:rightChars="-6" w:right="-13"/>
              <w:jc w:val="center"/>
              <w:rPr>
                <w:rFonts w:ascii="Times New Roman" w:eastAsia="仿宋" w:hAnsi="Times New Roman" w:cs="Times New Roman"/>
                <w:color w:val="000000"/>
                <w:sz w:val="24"/>
                <w:szCs w:val="24"/>
              </w:rPr>
            </w:pPr>
            <w:r w:rsidRPr="00150840">
              <w:rPr>
                <w:rFonts w:ascii="Times New Roman" w:eastAsia="仿宋" w:hAnsi="Times New Roman" w:cs="Times New Roman"/>
                <w:color w:val="000000"/>
                <w:sz w:val="24"/>
                <w:szCs w:val="24"/>
              </w:rPr>
              <w:t>2</w:t>
            </w:r>
          </w:p>
        </w:tc>
        <w:tc>
          <w:tcPr>
            <w:tcW w:w="688" w:type="dxa"/>
            <w:tcBorders>
              <w:top w:val="single" w:sz="4" w:space="0" w:color="auto"/>
              <w:left w:val="single" w:sz="4" w:space="0" w:color="auto"/>
              <w:bottom w:val="single" w:sz="4" w:space="0" w:color="auto"/>
              <w:right w:val="single" w:sz="4" w:space="0" w:color="auto"/>
            </w:tcBorders>
            <w:vAlign w:val="center"/>
          </w:tcPr>
          <w:p w14:paraId="12D92105" w14:textId="77777777" w:rsidR="00F07E33" w:rsidRPr="00150840" w:rsidRDefault="004170C3">
            <w:pPr>
              <w:snapToGrid w:val="0"/>
              <w:ind w:rightChars="-6" w:right="-13"/>
              <w:jc w:val="center"/>
              <w:rPr>
                <w:rFonts w:ascii="仿宋" w:eastAsia="仿宋" w:hAnsi="仿宋" w:cs="Times New Roman"/>
                <w:color w:val="000000"/>
                <w:sz w:val="24"/>
                <w:szCs w:val="24"/>
              </w:rPr>
            </w:pPr>
            <w:r w:rsidRPr="00150840">
              <w:rPr>
                <w:rFonts w:ascii="仿宋" w:eastAsia="仿宋" w:hAnsi="仿宋" w:cs="Times New Roman" w:hint="eastAsia"/>
                <w:color w:val="000000"/>
                <w:sz w:val="24"/>
                <w:szCs w:val="24"/>
              </w:rPr>
              <w:t>考查</w:t>
            </w:r>
          </w:p>
        </w:tc>
        <w:tc>
          <w:tcPr>
            <w:tcW w:w="678" w:type="dxa"/>
            <w:vMerge/>
            <w:tcBorders>
              <w:left w:val="single" w:sz="4" w:space="0" w:color="auto"/>
              <w:right w:val="single" w:sz="4" w:space="0" w:color="auto"/>
            </w:tcBorders>
            <w:vAlign w:val="center"/>
          </w:tcPr>
          <w:p w14:paraId="2ED4826D" w14:textId="77777777" w:rsidR="00F07E33" w:rsidRPr="00150840" w:rsidRDefault="00F07E33">
            <w:pPr>
              <w:snapToGrid w:val="0"/>
              <w:ind w:rightChars="-6" w:right="-13"/>
              <w:jc w:val="center"/>
              <w:rPr>
                <w:rFonts w:ascii="仿宋" w:eastAsia="仿宋" w:hAnsi="仿宋" w:cs="Times New Roman"/>
                <w:color w:val="000000"/>
                <w:sz w:val="24"/>
                <w:szCs w:val="24"/>
              </w:rPr>
            </w:pPr>
          </w:p>
        </w:tc>
      </w:tr>
      <w:tr w:rsidR="00F07E33" w:rsidRPr="00150840" w14:paraId="06982E66" w14:textId="77777777">
        <w:trPr>
          <w:cantSplit/>
          <w:trHeight w:val="855"/>
          <w:jc w:val="center"/>
        </w:trPr>
        <w:tc>
          <w:tcPr>
            <w:tcW w:w="1382" w:type="dxa"/>
            <w:vMerge/>
            <w:tcBorders>
              <w:left w:val="single" w:sz="4" w:space="0" w:color="auto"/>
              <w:right w:val="single" w:sz="4" w:space="0" w:color="auto"/>
            </w:tcBorders>
            <w:vAlign w:val="center"/>
          </w:tcPr>
          <w:p w14:paraId="6F0D304C" w14:textId="77777777" w:rsidR="00F07E33" w:rsidRPr="00150840" w:rsidRDefault="00F07E33">
            <w:pPr>
              <w:snapToGrid w:val="0"/>
              <w:ind w:rightChars="-6" w:right="-13"/>
              <w:jc w:val="center"/>
              <w:rPr>
                <w:rFonts w:ascii="仿宋" w:eastAsia="仿宋" w:hAnsi="仿宋" w:cs="Times New Roman"/>
                <w:sz w:val="24"/>
                <w:szCs w:val="24"/>
              </w:rPr>
            </w:pPr>
          </w:p>
        </w:tc>
        <w:tc>
          <w:tcPr>
            <w:tcW w:w="4341" w:type="dxa"/>
            <w:tcBorders>
              <w:top w:val="single" w:sz="4" w:space="0" w:color="auto"/>
              <w:left w:val="single" w:sz="4" w:space="0" w:color="auto"/>
              <w:bottom w:val="single" w:sz="4" w:space="0" w:color="auto"/>
              <w:right w:val="single" w:sz="4" w:space="0" w:color="auto"/>
            </w:tcBorders>
            <w:vAlign w:val="center"/>
          </w:tcPr>
          <w:p w14:paraId="6802D622" w14:textId="77777777" w:rsidR="00F07E33" w:rsidRPr="00150840" w:rsidRDefault="004170C3">
            <w:pPr>
              <w:snapToGrid w:val="0"/>
              <w:ind w:rightChars="-6" w:right="-13"/>
              <w:rPr>
                <w:rFonts w:ascii="Times New Roman" w:eastAsia="仿宋" w:hAnsi="Times New Roman" w:cs="Times New Roman"/>
                <w:sz w:val="24"/>
                <w:szCs w:val="24"/>
              </w:rPr>
            </w:pPr>
            <w:r w:rsidRPr="00150840">
              <w:rPr>
                <w:rFonts w:ascii="Times New Roman" w:eastAsia="仿宋" w:hAnsi="Times New Roman" w:cs="Times New Roman"/>
                <w:sz w:val="24"/>
                <w:szCs w:val="24"/>
              </w:rPr>
              <w:t>20</w:t>
            </w:r>
            <w:r w:rsidRPr="00150840">
              <w:rPr>
                <w:rFonts w:ascii="Times New Roman" w:eastAsia="仿宋" w:hAnsi="Times New Roman" w:cs="Times New Roman"/>
                <w:sz w:val="24"/>
                <w:szCs w:val="24"/>
              </w:rPr>
              <w:t>世纪中国文学现象研究</w:t>
            </w:r>
          </w:p>
          <w:p w14:paraId="4FDDC060" w14:textId="3105767D" w:rsidR="00F07E33" w:rsidRPr="00150840" w:rsidRDefault="004170C3">
            <w:pPr>
              <w:snapToGrid w:val="0"/>
              <w:ind w:rightChars="-6" w:right="-13"/>
              <w:rPr>
                <w:rFonts w:ascii="Times New Roman" w:eastAsia="仿宋" w:hAnsi="Times New Roman" w:cs="Times New Roman"/>
                <w:sz w:val="24"/>
                <w:szCs w:val="24"/>
              </w:rPr>
            </w:pPr>
            <w:r w:rsidRPr="00150840">
              <w:rPr>
                <w:rFonts w:ascii="Times New Roman" w:eastAsia="仿宋" w:hAnsi="Times New Roman" w:cs="Times New Roman"/>
                <w:sz w:val="24"/>
                <w:szCs w:val="24"/>
              </w:rPr>
              <w:t xml:space="preserve">The </w:t>
            </w:r>
            <w:proofErr w:type="spellStart"/>
            <w:r w:rsidRPr="00150840">
              <w:rPr>
                <w:rFonts w:ascii="Times New Roman" w:eastAsia="仿宋" w:hAnsi="Times New Roman" w:cs="Times New Roman" w:hint="eastAsia"/>
                <w:sz w:val="24"/>
                <w:szCs w:val="24"/>
              </w:rPr>
              <w:t>P</w:t>
            </w:r>
            <w:r w:rsidRPr="00150840">
              <w:rPr>
                <w:rFonts w:ascii="Times New Roman" w:eastAsia="仿宋" w:hAnsi="Times New Roman" w:cs="Times New Roman"/>
                <w:sz w:val="24"/>
                <w:szCs w:val="24"/>
              </w:rPr>
              <w:t>henomenons</w:t>
            </w:r>
            <w:proofErr w:type="spellEnd"/>
            <w:r w:rsidRPr="00150840">
              <w:rPr>
                <w:rFonts w:ascii="Times New Roman" w:eastAsia="仿宋" w:hAnsi="Times New Roman" w:cs="Times New Roman"/>
                <w:sz w:val="24"/>
                <w:szCs w:val="24"/>
              </w:rPr>
              <w:t xml:space="preserve"> of Chinese </w:t>
            </w:r>
            <w:r w:rsidRPr="00150840">
              <w:rPr>
                <w:rFonts w:ascii="Times New Roman" w:eastAsia="仿宋" w:hAnsi="Times New Roman" w:cs="Times New Roman" w:hint="eastAsia"/>
                <w:sz w:val="24"/>
                <w:szCs w:val="24"/>
              </w:rPr>
              <w:t>L</w:t>
            </w:r>
            <w:r w:rsidRPr="00150840">
              <w:rPr>
                <w:rFonts w:ascii="Times New Roman" w:eastAsia="仿宋" w:hAnsi="Times New Roman" w:cs="Times New Roman"/>
                <w:sz w:val="24"/>
                <w:szCs w:val="24"/>
              </w:rPr>
              <w:t xml:space="preserve">iterature in the 20th </w:t>
            </w:r>
            <w:r w:rsidRPr="00150840">
              <w:rPr>
                <w:rFonts w:ascii="Times New Roman" w:eastAsia="仿宋" w:hAnsi="Times New Roman" w:cs="Times New Roman" w:hint="eastAsia"/>
                <w:sz w:val="24"/>
                <w:szCs w:val="24"/>
              </w:rPr>
              <w:t>C</w:t>
            </w:r>
            <w:r w:rsidRPr="00150840">
              <w:rPr>
                <w:rFonts w:ascii="Times New Roman" w:eastAsia="仿宋" w:hAnsi="Times New Roman" w:cs="Times New Roman"/>
                <w:sz w:val="24"/>
                <w:szCs w:val="24"/>
              </w:rPr>
              <w:t>entury</w:t>
            </w:r>
            <w:r w:rsidRPr="00150840">
              <w:rPr>
                <w:rFonts w:ascii="Times New Roman" w:eastAsia="仿宋" w:hAnsi="Times New Roman" w:cs="Times New Roman" w:hint="eastAsia"/>
                <w:sz w:val="24"/>
                <w:szCs w:val="24"/>
              </w:rPr>
              <w:t xml:space="preserve"> S</w:t>
            </w:r>
            <w:r w:rsidRPr="00150840">
              <w:rPr>
                <w:rFonts w:ascii="Times New Roman" w:eastAsia="仿宋" w:hAnsi="Times New Roman" w:cs="Times New Roman"/>
                <w:sz w:val="24"/>
                <w:szCs w:val="24"/>
              </w:rPr>
              <w:t>tudying</w:t>
            </w:r>
          </w:p>
        </w:tc>
        <w:tc>
          <w:tcPr>
            <w:tcW w:w="669" w:type="dxa"/>
            <w:tcBorders>
              <w:top w:val="single" w:sz="4" w:space="0" w:color="auto"/>
              <w:left w:val="single" w:sz="4" w:space="0" w:color="auto"/>
              <w:bottom w:val="single" w:sz="4" w:space="0" w:color="auto"/>
              <w:right w:val="single" w:sz="4" w:space="0" w:color="auto"/>
            </w:tcBorders>
            <w:vAlign w:val="center"/>
          </w:tcPr>
          <w:p w14:paraId="0929FD8B" w14:textId="77777777" w:rsidR="00F07E33" w:rsidRPr="00150840" w:rsidRDefault="004170C3">
            <w:pPr>
              <w:snapToGrid w:val="0"/>
              <w:ind w:rightChars="-6" w:right="-13"/>
              <w:jc w:val="center"/>
              <w:rPr>
                <w:rFonts w:ascii="Times New Roman" w:eastAsia="仿宋" w:hAnsi="Times New Roman" w:cs="Times New Roman"/>
                <w:sz w:val="24"/>
                <w:szCs w:val="24"/>
              </w:rPr>
            </w:pPr>
            <w:r w:rsidRPr="00150840">
              <w:rPr>
                <w:rFonts w:ascii="Times New Roman" w:eastAsia="仿宋" w:hAnsi="Times New Roman" w:cs="Times New Roman"/>
                <w:sz w:val="24"/>
                <w:szCs w:val="24"/>
              </w:rPr>
              <w:t>2</w:t>
            </w:r>
          </w:p>
        </w:tc>
        <w:tc>
          <w:tcPr>
            <w:tcW w:w="653" w:type="dxa"/>
            <w:tcBorders>
              <w:top w:val="single" w:sz="4" w:space="0" w:color="auto"/>
              <w:left w:val="single" w:sz="4" w:space="0" w:color="auto"/>
              <w:bottom w:val="single" w:sz="4" w:space="0" w:color="auto"/>
              <w:right w:val="single" w:sz="4" w:space="0" w:color="auto"/>
            </w:tcBorders>
            <w:vAlign w:val="center"/>
          </w:tcPr>
          <w:p w14:paraId="2AF068BB" w14:textId="77777777" w:rsidR="00F07E33" w:rsidRPr="00150840" w:rsidRDefault="004170C3">
            <w:pPr>
              <w:snapToGrid w:val="0"/>
              <w:ind w:rightChars="-6" w:right="-13"/>
              <w:jc w:val="center"/>
              <w:rPr>
                <w:rFonts w:ascii="Times New Roman" w:eastAsia="仿宋" w:hAnsi="Times New Roman" w:cs="Times New Roman"/>
                <w:color w:val="000000"/>
                <w:sz w:val="24"/>
                <w:szCs w:val="24"/>
              </w:rPr>
            </w:pPr>
            <w:r w:rsidRPr="00150840">
              <w:rPr>
                <w:rFonts w:ascii="Times New Roman" w:eastAsia="仿宋" w:hAnsi="Times New Roman" w:cs="Times New Roman"/>
                <w:color w:val="000000"/>
                <w:sz w:val="24"/>
                <w:szCs w:val="24"/>
              </w:rPr>
              <w:t>32</w:t>
            </w:r>
          </w:p>
        </w:tc>
        <w:tc>
          <w:tcPr>
            <w:tcW w:w="706" w:type="dxa"/>
            <w:tcBorders>
              <w:top w:val="single" w:sz="4" w:space="0" w:color="auto"/>
              <w:left w:val="single" w:sz="4" w:space="0" w:color="auto"/>
              <w:bottom w:val="single" w:sz="4" w:space="0" w:color="auto"/>
              <w:right w:val="single" w:sz="4" w:space="0" w:color="auto"/>
            </w:tcBorders>
            <w:vAlign w:val="center"/>
          </w:tcPr>
          <w:p w14:paraId="63EEA05A" w14:textId="77777777" w:rsidR="00F07E33" w:rsidRPr="00150840" w:rsidRDefault="004170C3">
            <w:pPr>
              <w:snapToGrid w:val="0"/>
              <w:ind w:rightChars="-6" w:right="-13"/>
              <w:jc w:val="center"/>
              <w:rPr>
                <w:rFonts w:ascii="Times New Roman" w:eastAsia="仿宋" w:hAnsi="Times New Roman" w:cs="Times New Roman"/>
                <w:color w:val="000000"/>
                <w:sz w:val="24"/>
                <w:szCs w:val="24"/>
              </w:rPr>
            </w:pPr>
            <w:r w:rsidRPr="00150840">
              <w:rPr>
                <w:rFonts w:ascii="Times New Roman" w:eastAsia="仿宋" w:hAnsi="Times New Roman" w:cs="Times New Roman"/>
                <w:color w:val="000000"/>
                <w:sz w:val="24"/>
                <w:szCs w:val="24"/>
              </w:rPr>
              <w:t>2</w:t>
            </w:r>
          </w:p>
        </w:tc>
        <w:tc>
          <w:tcPr>
            <w:tcW w:w="688" w:type="dxa"/>
            <w:tcBorders>
              <w:top w:val="single" w:sz="4" w:space="0" w:color="auto"/>
              <w:left w:val="single" w:sz="4" w:space="0" w:color="auto"/>
              <w:bottom w:val="single" w:sz="4" w:space="0" w:color="auto"/>
              <w:right w:val="single" w:sz="4" w:space="0" w:color="auto"/>
            </w:tcBorders>
            <w:vAlign w:val="center"/>
          </w:tcPr>
          <w:p w14:paraId="548A9567" w14:textId="77777777" w:rsidR="00F07E33" w:rsidRPr="00150840" w:rsidRDefault="004170C3">
            <w:pPr>
              <w:snapToGrid w:val="0"/>
              <w:ind w:rightChars="-6" w:right="-13"/>
              <w:jc w:val="center"/>
              <w:rPr>
                <w:rFonts w:ascii="仿宋" w:eastAsia="仿宋" w:hAnsi="仿宋" w:cs="Times New Roman"/>
                <w:color w:val="000000"/>
                <w:sz w:val="24"/>
                <w:szCs w:val="24"/>
              </w:rPr>
            </w:pPr>
            <w:r w:rsidRPr="00150840">
              <w:rPr>
                <w:rFonts w:ascii="仿宋" w:eastAsia="仿宋" w:hAnsi="仿宋" w:cs="Times New Roman" w:hint="eastAsia"/>
                <w:color w:val="000000"/>
                <w:sz w:val="24"/>
                <w:szCs w:val="24"/>
              </w:rPr>
              <w:t>考查</w:t>
            </w:r>
          </w:p>
        </w:tc>
        <w:tc>
          <w:tcPr>
            <w:tcW w:w="678" w:type="dxa"/>
            <w:vMerge/>
            <w:tcBorders>
              <w:left w:val="single" w:sz="4" w:space="0" w:color="auto"/>
              <w:bottom w:val="single" w:sz="4" w:space="0" w:color="auto"/>
              <w:right w:val="single" w:sz="4" w:space="0" w:color="auto"/>
            </w:tcBorders>
            <w:vAlign w:val="center"/>
          </w:tcPr>
          <w:p w14:paraId="63928228" w14:textId="77777777" w:rsidR="00F07E33" w:rsidRPr="00150840" w:rsidRDefault="00F07E33">
            <w:pPr>
              <w:snapToGrid w:val="0"/>
              <w:ind w:rightChars="-6" w:right="-13"/>
              <w:jc w:val="center"/>
              <w:rPr>
                <w:rFonts w:ascii="仿宋" w:eastAsia="仿宋" w:hAnsi="仿宋" w:cs="Times New Roman"/>
                <w:color w:val="000000"/>
                <w:sz w:val="24"/>
                <w:szCs w:val="24"/>
              </w:rPr>
            </w:pPr>
          </w:p>
        </w:tc>
      </w:tr>
      <w:tr w:rsidR="00AF1EBD" w:rsidRPr="00150840" w14:paraId="5D85F4AD" w14:textId="77777777">
        <w:trPr>
          <w:cantSplit/>
          <w:trHeight w:val="855"/>
          <w:jc w:val="center"/>
        </w:trPr>
        <w:tc>
          <w:tcPr>
            <w:tcW w:w="1382" w:type="dxa"/>
            <w:vMerge/>
            <w:tcBorders>
              <w:left w:val="single" w:sz="4" w:space="0" w:color="auto"/>
              <w:right w:val="single" w:sz="4" w:space="0" w:color="auto"/>
            </w:tcBorders>
            <w:vAlign w:val="center"/>
          </w:tcPr>
          <w:p w14:paraId="1738A7D2" w14:textId="77777777" w:rsidR="00AF1EBD" w:rsidRPr="00150840" w:rsidRDefault="00AF1EBD">
            <w:pPr>
              <w:snapToGrid w:val="0"/>
              <w:ind w:rightChars="-6" w:right="-13"/>
              <w:jc w:val="center"/>
              <w:rPr>
                <w:rFonts w:ascii="仿宋" w:eastAsia="仿宋" w:hAnsi="仿宋" w:cs="Times New Roman"/>
                <w:sz w:val="24"/>
                <w:szCs w:val="24"/>
              </w:rPr>
            </w:pPr>
          </w:p>
        </w:tc>
        <w:tc>
          <w:tcPr>
            <w:tcW w:w="4341" w:type="dxa"/>
            <w:tcBorders>
              <w:top w:val="single" w:sz="4" w:space="0" w:color="auto"/>
              <w:left w:val="single" w:sz="4" w:space="0" w:color="auto"/>
              <w:bottom w:val="single" w:sz="4" w:space="0" w:color="auto"/>
              <w:right w:val="single" w:sz="4" w:space="0" w:color="auto"/>
            </w:tcBorders>
            <w:vAlign w:val="center"/>
          </w:tcPr>
          <w:p w14:paraId="1731FC0D" w14:textId="77777777" w:rsidR="00AF1EBD" w:rsidRPr="00150840" w:rsidRDefault="00AF1EBD" w:rsidP="00975326">
            <w:pPr>
              <w:snapToGrid w:val="0"/>
              <w:ind w:rightChars="-6" w:right="-13"/>
              <w:rPr>
                <w:rFonts w:ascii="Times New Roman" w:eastAsia="仿宋" w:hAnsi="Times New Roman" w:cs="Times New Roman"/>
                <w:sz w:val="24"/>
                <w:szCs w:val="24"/>
              </w:rPr>
            </w:pPr>
            <w:r w:rsidRPr="00150840">
              <w:rPr>
                <w:rFonts w:ascii="Times New Roman" w:eastAsia="仿宋" w:hAnsi="Times New Roman" w:cs="Times New Roman" w:hint="eastAsia"/>
                <w:sz w:val="24"/>
                <w:szCs w:val="24"/>
              </w:rPr>
              <w:t>比较诗学</w:t>
            </w:r>
          </w:p>
          <w:p w14:paraId="2F49FB4B" w14:textId="739F4E85" w:rsidR="00AF1EBD" w:rsidRPr="00150840" w:rsidRDefault="00AF1EBD">
            <w:pPr>
              <w:snapToGrid w:val="0"/>
              <w:ind w:rightChars="-6" w:right="-13"/>
              <w:rPr>
                <w:rFonts w:ascii="Times New Roman" w:eastAsia="仿宋" w:hAnsi="Times New Roman" w:cs="Times New Roman"/>
                <w:sz w:val="24"/>
                <w:szCs w:val="24"/>
              </w:rPr>
            </w:pPr>
            <w:r w:rsidRPr="00150840">
              <w:rPr>
                <w:rFonts w:ascii="Times New Roman" w:eastAsia="仿宋" w:hAnsi="Times New Roman" w:cs="Times New Roman"/>
                <w:sz w:val="24"/>
                <w:szCs w:val="24"/>
              </w:rPr>
              <w:t>Comparative Poetics</w:t>
            </w:r>
          </w:p>
        </w:tc>
        <w:tc>
          <w:tcPr>
            <w:tcW w:w="669" w:type="dxa"/>
            <w:tcBorders>
              <w:top w:val="single" w:sz="4" w:space="0" w:color="auto"/>
              <w:left w:val="single" w:sz="4" w:space="0" w:color="auto"/>
              <w:bottom w:val="single" w:sz="4" w:space="0" w:color="auto"/>
              <w:right w:val="single" w:sz="4" w:space="0" w:color="auto"/>
            </w:tcBorders>
            <w:vAlign w:val="center"/>
          </w:tcPr>
          <w:p w14:paraId="443A2B69" w14:textId="705A70F5" w:rsidR="00AF1EBD" w:rsidRPr="00150840" w:rsidRDefault="00AF1EBD">
            <w:pPr>
              <w:snapToGrid w:val="0"/>
              <w:ind w:rightChars="-6" w:right="-13"/>
              <w:jc w:val="center"/>
              <w:rPr>
                <w:rFonts w:ascii="Times New Roman" w:eastAsia="仿宋" w:hAnsi="Times New Roman" w:cs="Times New Roman"/>
                <w:sz w:val="24"/>
                <w:szCs w:val="24"/>
              </w:rPr>
            </w:pPr>
            <w:r w:rsidRPr="00150840">
              <w:rPr>
                <w:rFonts w:ascii="Times New Roman" w:eastAsia="仿宋" w:hAnsi="Times New Roman" w:cs="Times New Roman"/>
                <w:sz w:val="24"/>
                <w:szCs w:val="24"/>
              </w:rPr>
              <w:t>2</w:t>
            </w:r>
          </w:p>
        </w:tc>
        <w:tc>
          <w:tcPr>
            <w:tcW w:w="653" w:type="dxa"/>
            <w:tcBorders>
              <w:top w:val="single" w:sz="4" w:space="0" w:color="auto"/>
              <w:left w:val="single" w:sz="4" w:space="0" w:color="auto"/>
              <w:bottom w:val="single" w:sz="4" w:space="0" w:color="auto"/>
              <w:right w:val="single" w:sz="4" w:space="0" w:color="auto"/>
            </w:tcBorders>
            <w:vAlign w:val="center"/>
          </w:tcPr>
          <w:p w14:paraId="06A039B5" w14:textId="66A768F4" w:rsidR="00AF1EBD" w:rsidRPr="00150840" w:rsidRDefault="00AF1EBD">
            <w:pPr>
              <w:snapToGrid w:val="0"/>
              <w:ind w:rightChars="-6" w:right="-13"/>
              <w:jc w:val="center"/>
              <w:rPr>
                <w:rFonts w:ascii="Times New Roman" w:eastAsia="仿宋" w:hAnsi="Times New Roman" w:cs="Times New Roman"/>
                <w:color w:val="000000"/>
                <w:sz w:val="24"/>
                <w:szCs w:val="24"/>
              </w:rPr>
            </w:pPr>
            <w:r w:rsidRPr="00150840">
              <w:rPr>
                <w:rFonts w:ascii="Times New Roman" w:eastAsia="仿宋" w:hAnsi="Times New Roman" w:cs="Times New Roman"/>
                <w:color w:val="000000"/>
                <w:sz w:val="24"/>
                <w:szCs w:val="24"/>
              </w:rPr>
              <w:t>32</w:t>
            </w:r>
          </w:p>
        </w:tc>
        <w:tc>
          <w:tcPr>
            <w:tcW w:w="706" w:type="dxa"/>
            <w:tcBorders>
              <w:top w:val="single" w:sz="4" w:space="0" w:color="auto"/>
              <w:left w:val="single" w:sz="4" w:space="0" w:color="auto"/>
              <w:bottom w:val="single" w:sz="4" w:space="0" w:color="auto"/>
              <w:right w:val="single" w:sz="4" w:space="0" w:color="auto"/>
            </w:tcBorders>
            <w:vAlign w:val="center"/>
          </w:tcPr>
          <w:p w14:paraId="4BD29112" w14:textId="1D8E2D42" w:rsidR="00AF1EBD" w:rsidRPr="00150840" w:rsidRDefault="00AF1EBD">
            <w:pPr>
              <w:snapToGrid w:val="0"/>
              <w:ind w:rightChars="-6" w:right="-13"/>
              <w:jc w:val="center"/>
              <w:rPr>
                <w:rFonts w:ascii="Times New Roman" w:eastAsia="仿宋" w:hAnsi="Times New Roman" w:cs="Times New Roman"/>
                <w:color w:val="000000"/>
                <w:sz w:val="24"/>
                <w:szCs w:val="24"/>
              </w:rPr>
            </w:pPr>
            <w:r w:rsidRPr="00150840">
              <w:rPr>
                <w:rFonts w:ascii="Times New Roman" w:eastAsia="仿宋" w:hAnsi="Times New Roman" w:cs="Times New Roman" w:hint="eastAsia"/>
                <w:color w:val="000000"/>
                <w:sz w:val="24"/>
                <w:szCs w:val="24"/>
              </w:rPr>
              <w:t>2</w:t>
            </w:r>
          </w:p>
        </w:tc>
        <w:tc>
          <w:tcPr>
            <w:tcW w:w="688" w:type="dxa"/>
            <w:tcBorders>
              <w:top w:val="single" w:sz="4" w:space="0" w:color="auto"/>
              <w:left w:val="single" w:sz="4" w:space="0" w:color="auto"/>
              <w:bottom w:val="single" w:sz="4" w:space="0" w:color="auto"/>
              <w:right w:val="single" w:sz="4" w:space="0" w:color="auto"/>
            </w:tcBorders>
            <w:vAlign w:val="center"/>
          </w:tcPr>
          <w:p w14:paraId="681441D8" w14:textId="104BCDA1" w:rsidR="00AF1EBD" w:rsidRPr="00150840" w:rsidRDefault="00AF1EBD">
            <w:pPr>
              <w:snapToGrid w:val="0"/>
              <w:ind w:rightChars="-6" w:right="-13"/>
              <w:jc w:val="center"/>
              <w:rPr>
                <w:rFonts w:ascii="仿宋" w:eastAsia="仿宋" w:hAnsi="仿宋" w:cs="Times New Roman"/>
                <w:color w:val="000000"/>
                <w:sz w:val="24"/>
                <w:szCs w:val="24"/>
              </w:rPr>
            </w:pPr>
            <w:r w:rsidRPr="00150840">
              <w:rPr>
                <w:rFonts w:ascii="仿宋" w:eastAsia="仿宋" w:hAnsi="仿宋" w:cs="Times New Roman" w:hint="eastAsia"/>
                <w:color w:val="000000"/>
                <w:sz w:val="24"/>
                <w:szCs w:val="24"/>
              </w:rPr>
              <w:t>考查</w:t>
            </w:r>
          </w:p>
        </w:tc>
        <w:tc>
          <w:tcPr>
            <w:tcW w:w="678" w:type="dxa"/>
            <w:vMerge w:val="restart"/>
            <w:tcBorders>
              <w:top w:val="single" w:sz="4" w:space="0" w:color="auto"/>
              <w:left w:val="single" w:sz="4" w:space="0" w:color="auto"/>
              <w:right w:val="single" w:sz="4" w:space="0" w:color="auto"/>
            </w:tcBorders>
            <w:vAlign w:val="center"/>
          </w:tcPr>
          <w:p w14:paraId="6C2EE14B" w14:textId="77777777" w:rsidR="00AF1EBD" w:rsidRPr="00150840" w:rsidRDefault="00AF1EBD">
            <w:pPr>
              <w:snapToGrid w:val="0"/>
              <w:ind w:rightChars="-6" w:right="-13"/>
              <w:jc w:val="center"/>
              <w:rPr>
                <w:rFonts w:ascii="仿宋" w:eastAsia="仿宋" w:hAnsi="仿宋" w:cs="Times New Roman"/>
                <w:color w:val="000000"/>
                <w:sz w:val="24"/>
                <w:szCs w:val="24"/>
              </w:rPr>
            </w:pPr>
            <w:r w:rsidRPr="00150840">
              <w:rPr>
                <w:rFonts w:ascii="仿宋" w:eastAsia="仿宋" w:hAnsi="仿宋" w:cs="Times New Roman" w:hint="eastAsia"/>
                <w:color w:val="000000"/>
                <w:sz w:val="24"/>
                <w:szCs w:val="24"/>
              </w:rPr>
              <w:t>比较文学与世界文学</w:t>
            </w:r>
          </w:p>
        </w:tc>
      </w:tr>
      <w:tr w:rsidR="00AF1EBD" w:rsidRPr="00150840" w14:paraId="77389212" w14:textId="77777777">
        <w:trPr>
          <w:cantSplit/>
          <w:trHeight w:val="855"/>
          <w:jc w:val="center"/>
        </w:trPr>
        <w:tc>
          <w:tcPr>
            <w:tcW w:w="1382" w:type="dxa"/>
            <w:vMerge/>
            <w:tcBorders>
              <w:left w:val="single" w:sz="4" w:space="0" w:color="auto"/>
              <w:right w:val="single" w:sz="4" w:space="0" w:color="auto"/>
            </w:tcBorders>
            <w:vAlign w:val="center"/>
          </w:tcPr>
          <w:p w14:paraId="7708898E" w14:textId="77777777" w:rsidR="00AF1EBD" w:rsidRPr="00150840" w:rsidRDefault="00AF1EBD">
            <w:pPr>
              <w:snapToGrid w:val="0"/>
              <w:ind w:rightChars="-6" w:right="-13"/>
              <w:jc w:val="center"/>
              <w:rPr>
                <w:rFonts w:ascii="仿宋" w:eastAsia="仿宋" w:hAnsi="仿宋" w:cs="Times New Roman"/>
                <w:sz w:val="24"/>
                <w:szCs w:val="24"/>
              </w:rPr>
            </w:pPr>
          </w:p>
        </w:tc>
        <w:tc>
          <w:tcPr>
            <w:tcW w:w="4341" w:type="dxa"/>
            <w:tcBorders>
              <w:top w:val="single" w:sz="4" w:space="0" w:color="auto"/>
              <w:left w:val="single" w:sz="4" w:space="0" w:color="auto"/>
              <w:bottom w:val="single" w:sz="4" w:space="0" w:color="auto"/>
              <w:right w:val="single" w:sz="4" w:space="0" w:color="auto"/>
            </w:tcBorders>
            <w:vAlign w:val="center"/>
          </w:tcPr>
          <w:p w14:paraId="4F528D40" w14:textId="77777777" w:rsidR="00AF1EBD" w:rsidRPr="00150840" w:rsidRDefault="00AF1EBD" w:rsidP="00975326">
            <w:pPr>
              <w:snapToGrid w:val="0"/>
              <w:ind w:rightChars="-6" w:right="-13"/>
              <w:rPr>
                <w:rFonts w:ascii="Times New Roman" w:eastAsia="仿宋" w:hAnsi="Times New Roman" w:cs="Times New Roman"/>
                <w:sz w:val="24"/>
                <w:szCs w:val="24"/>
              </w:rPr>
            </w:pPr>
            <w:r w:rsidRPr="00150840">
              <w:rPr>
                <w:rFonts w:ascii="Times New Roman" w:eastAsia="仿宋" w:hAnsi="Times New Roman" w:cs="Times New Roman" w:hint="eastAsia"/>
                <w:sz w:val="24"/>
                <w:szCs w:val="24"/>
              </w:rPr>
              <w:t>欧美现代与后现代文学研究</w:t>
            </w:r>
          </w:p>
          <w:p w14:paraId="04D6AC2B" w14:textId="2D01A2F9" w:rsidR="00AF1EBD" w:rsidRPr="00150840" w:rsidRDefault="00AF1EBD">
            <w:pPr>
              <w:snapToGrid w:val="0"/>
              <w:ind w:rightChars="-6" w:right="-13"/>
              <w:rPr>
                <w:rFonts w:ascii="Times New Roman" w:eastAsia="仿宋" w:hAnsi="Times New Roman" w:cs="Times New Roman"/>
                <w:sz w:val="24"/>
                <w:szCs w:val="24"/>
              </w:rPr>
            </w:pPr>
            <w:r w:rsidRPr="00150840">
              <w:rPr>
                <w:rFonts w:ascii="Times New Roman" w:eastAsia="仿宋" w:hAnsi="Times New Roman" w:cs="Times New Roman"/>
                <w:sz w:val="24"/>
                <w:szCs w:val="24"/>
              </w:rPr>
              <w:t>Study</w:t>
            </w:r>
            <w:r w:rsidRPr="00150840">
              <w:rPr>
                <w:rFonts w:ascii="Times New Roman" w:eastAsia="仿宋" w:hAnsi="Times New Roman" w:cs="Times New Roman" w:hint="eastAsia"/>
                <w:sz w:val="24"/>
                <w:szCs w:val="24"/>
              </w:rPr>
              <w:t xml:space="preserve"> </w:t>
            </w:r>
            <w:r w:rsidRPr="00150840">
              <w:rPr>
                <w:rFonts w:ascii="Times New Roman" w:eastAsia="仿宋" w:hAnsi="Times New Roman" w:cs="Times New Roman"/>
                <w:sz w:val="24"/>
                <w:szCs w:val="24"/>
              </w:rPr>
              <w:t xml:space="preserve">on European and American </w:t>
            </w:r>
            <w:r w:rsidRPr="00150840">
              <w:rPr>
                <w:rFonts w:ascii="Times New Roman" w:eastAsia="仿宋" w:hAnsi="Times New Roman" w:cs="Times New Roman" w:hint="eastAsia"/>
                <w:sz w:val="24"/>
                <w:szCs w:val="24"/>
              </w:rPr>
              <w:t>L</w:t>
            </w:r>
            <w:r w:rsidRPr="00150840">
              <w:rPr>
                <w:rFonts w:ascii="Times New Roman" w:eastAsia="仿宋" w:hAnsi="Times New Roman" w:cs="Times New Roman"/>
                <w:sz w:val="24"/>
                <w:szCs w:val="24"/>
              </w:rPr>
              <w:t>iterature of Modernism and Post-modernism</w:t>
            </w:r>
          </w:p>
        </w:tc>
        <w:tc>
          <w:tcPr>
            <w:tcW w:w="669" w:type="dxa"/>
            <w:tcBorders>
              <w:top w:val="single" w:sz="4" w:space="0" w:color="auto"/>
              <w:left w:val="single" w:sz="4" w:space="0" w:color="auto"/>
              <w:bottom w:val="single" w:sz="4" w:space="0" w:color="auto"/>
              <w:right w:val="single" w:sz="4" w:space="0" w:color="auto"/>
            </w:tcBorders>
            <w:vAlign w:val="center"/>
          </w:tcPr>
          <w:p w14:paraId="3A97A452" w14:textId="54BDC852" w:rsidR="00AF1EBD" w:rsidRPr="00150840" w:rsidRDefault="00AF1EBD">
            <w:pPr>
              <w:snapToGrid w:val="0"/>
              <w:ind w:rightChars="-6" w:right="-13"/>
              <w:jc w:val="center"/>
              <w:rPr>
                <w:rFonts w:ascii="Times New Roman" w:eastAsia="仿宋" w:hAnsi="Times New Roman" w:cs="Times New Roman"/>
                <w:sz w:val="24"/>
                <w:szCs w:val="24"/>
              </w:rPr>
            </w:pPr>
            <w:r w:rsidRPr="00150840">
              <w:rPr>
                <w:rFonts w:ascii="Times New Roman" w:eastAsia="仿宋" w:hAnsi="Times New Roman" w:cs="Times New Roman"/>
                <w:sz w:val="24"/>
                <w:szCs w:val="24"/>
              </w:rPr>
              <w:t>2</w:t>
            </w:r>
          </w:p>
        </w:tc>
        <w:tc>
          <w:tcPr>
            <w:tcW w:w="653" w:type="dxa"/>
            <w:tcBorders>
              <w:top w:val="single" w:sz="4" w:space="0" w:color="auto"/>
              <w:left w:val="single" w:sz="4" w:space="0" w:color="auto"/>
              <w:bottom w:val="single" w:sz="4" w:space="0" w:color="auto"/>
              <w:right w:val="single" w:sz="4" w:space="0" w:color="auto"/>
            </w:tcBorders>
            <w:vAlign w:val="center"/>
          </w:tcPr>
          <w:p w14:paraId="6687A831" w14:textId="0ACF806D" w:rsidR="00AF1EBD" w:rsidRPr="00150840" w:rsidRDefault="00AF1EBD">
            <w:pPr>
              <w:snapToGrid w:val="0"/>
              <w:ind w:rightChars="-6" w:right="-13"/>
              <w:jc w:val="center"/>
              <w:rPr>
                <w:rFonts w:ascii="Times New Roman" w:eastAsia="仿宋" w:hAnsi="Times New Roman" w:cs="Times New Roman"/>
                <w:color w:val="000000"/>
                <w:sz w:val="24"/>
                <w:szCs w:val="24"/>
              </w:rPr>
            </w:pPr>
            <w:r w:rsidRPr="00150840">
              <w:rPr>
                <w:rFonts w:ascii="Times New Roman" w:eastAsia="仿宋" w:hAnsi="Times New Roman" w:cs="Times New Roman"/>
                <w:color w:val="000000"/>
                <w:sz w:val="24"/>
                <w:szCs w:val="24"/>
              </w:rPr>
              <w:t>32</w:t>
            </w:r>
          </w:p>
        </w:tc>
        <w:tc>
          <w:tcPr>
            <w:tcW w:w="706" w:type="dxa"/>
            <w:tcBorders>
              <w:top w:val="single" w:sz="4" w:space="0" w:color="auto"/>
              <w:left w:val="single" w:sz="4" w:space="0" w:color="auto"/>
              <w:bottom w:val="single" w:sz="4" w:space="0" w:color="auto"/>
              <w:right w:val="single" w:sz="4" w:space="0" w:color="auto"/>
            </w:tcBorders>
            <w:vAlign w:val="center"/>
          </w:tcPr>
          <w:p w14:paraId="7D4C47CC" w14:textId="706F05D1" w:rsidR="00AF1EBD" w:rsidRPr="00150840" w:rsidRDefault="00AF1EBD">
            <w:pPr>
              <w:snapToGrid w:val="0"/>
              <w:ind w:rightChars="-6" w:right="-13"/>
              <w:jc w:val="center"/>
              <w:rPr>
                <w:rFonts w:ascii="Times New Roman" w:eastAsia="仿宋" w:hAnsi="Times New Roman" w:cs="Times New Roman"/>
                <w:color w:val="000000"/>
                <w:sz w:val="24"/>
                <w:szCs w:val="24"/>
              </w:rPr>
            </w:pPr>
            <w:r w:rsidRPr="00150840">
              <w:rPr>
                <w:rFonts w:ascii="Times New Roman" w:eastAsia="仿宋" w:hAnsi="Times New Roman" w:cs="Times New Roman"/>
                <w:color w:val="000000"/>
                <w:sz w:val="24"/>
                <w:szCs w:val="24"/>
              </w:rPr>
              <w:t>2</w:t>
            </w:r>
          </w:p>
        </w:tc>
        <w:tc>
          <w:tcPr>
            <w:tcW w:w="688" w:type="dxa"/>
            <w:tcBorders>
              <w:top w:val="single" w:sz="4" w:space="0" w:color="auto"/>
              <w:left w:val="single" w:sz="4" w:space="0" w:color="auto"/>
              <w:bottom w:val="single" w:sz="4" w:space="0" w:color="auto"/>
              <w:right w:val="single" w:sz="4" w:space="0" w:color="auto"/>
            </w:tcBorders>
            <w:vAlign w:val="center"/>
          </w:tcPr>
          <w:p w14:paraId="726B61CE" w14:textId="041FDE2D" w:rsidR="00AF1EBD" w:rsidRPr="00150840" w:rsidRDefault="00AF1EBD">
            <w:pPr>
              <w:snapToGrid w:val="0"/>
              <w:ind w:rightChars="-6" w:right="-13"/>
              <w:jc w:val="center"/>
              <w:rPr>
                <w:rFonts w:ascii="仿宋" w:eastAsia="仿宋" w:hAnsi="仿宋" w:cs="Times New Roman"/>
                <w:color w:val="000000"/>
                <w:sz w:val="24"/>
                <w:szCs w:val="24"/>
              </w:rPr>
            </w:pPr>
            <w:r w:rsidRPr="00150840">
              <w:rPr>
                <w:rFonts w:ascii="仿宋" w:eastAsia="仿宋" w:hAnsi="仿宋" w:cs="Times New Roman" w:hint="eastAsia"/>
                <w:color w:val="000000"/>
                <w:sz w:val="24"/>
                <w:szCs w:val="24"/>
              </w:rPr>
              <w:t>考查</w:t>
            </w:r>
          </w:p>
        </w:tc>
        <w:tc>
          <w:tcPr>
            <w:tcW w:w="678" w:type="dxa"/>
            <w:vMerge/>
            <w:tcBorders>
              <w:left w:val="single" w:sz="4" w:space="0" w:color="auto"/>
              <w:right w:val="single" w:sz="4" w:space="0" w:color="auto"/>
            </w:tcBorders>
            <w:vAlign w:val="center"/>
          </w:tcPr>
          <w:p w14:paraId="1C94100D" w14:textId="77777777" w:rsidR="00AF1EBD" w:rsidRPr="00150840" w:rsidRDefault="00AF1EBD">
            <w:pPr>
              <w:snapToGrid w:val="0"/>
              <w:ind w:rightChars="-6" w:right="-13"/>
              <w:jc w:val="center"/>
              <w:rPr>
                <w:rFonts w:ascii="仿宋" w:eastAsia="仿宋" w:hAnsi="仿宋" w:cs="Times New Roman"/>
                <w:color w:val="000000"/>
                <w:sz w:val="24"/>
                <w:szCs w:val="24"/>
              </w:rPr>
            </w:pPr>
          </w:p>
        </w:tc>
      </w:tr>
      <w:tr w:rsidR="00AF1EBD" w:rsidRPr="00150840" w14:paraId="31D3CE5A" w14:textId="77777777">
        <w:trPr>
          <w:cantSplit/>
          <w:trHeight w:val="855"/>
          <w:jc w:val="center"/>
        </w:trPr>
        <w:tc>
          <w:tcPr>
            <w:tcW w:w="1382" w:type="dxa"/>
            <w:vMerge/>
            <w:tcBorders>
              <w:left w:val="single" w:sz="4" w:space="0" w:color="auto"/>
              <w:right w:val="single" w:sz="4" w:space="0" w:color="auto"/>
            </w:tcBorders>
            <w:vAlign w:val="center"/>
          </w:tcPr>
          <w:p w14:paraId="5048A417" w14:textId="77777777" w:rsidR="00AF1EBD" w:rsidRPr="00150840" w:rsidRDefault="00AF1EBD">
            <w:pPr>
              <w:snapToGrid w:val="0"/>
              <w:ind w:rightChars="-6" w:right="-13"/>
              <w:jc w:val="center"/>
              <w:rPr>
                <w:rFonts w:ascii="仿宋" w:eastAsia="仿宋" w:hAnsi="仿宋" w:cs="Times New Roman"/>
                <w:sz w:val="24"/>
                <w:szCs w:val="24"/>
              </w:rPr>
            </w:pPr>
          </w:p>
        </w:tc>
        <w:tc>
          <w:tcPr>
            <w:tcW w:w="4341" w:type="dxa"/>
            <w:tcBorders>
              <w:top w:val="single" w:sz="4" w:space="0" w:color="auto"/>
              <w:left w:val="single" w:sz="4" w:space="0" w:color="auto"/>
              <w:bottom w:val="single" w:sz="4" w:space="0" w:color="auto"/>
              <w:right w:val="single" w:sz="4" w:space="0" w:color="auto"/>
            </w:tcBorders>
            <w:vAlign w:val="center"/>
          </w:tcPr>
          <w:p w14:paraId="0E3B9DD4" w14:textId="77777777" w:rsidR="00B06D9F" w:rsidRPr="00150840" w:rsidRDefault="00B06D9F" w:rsidP="00B06D9F">
            <w:pPr>
              <w:snapToGrid w:val="0"/>
              <w:ind w:rightChars="-6" w:right="-13"/>
              <w:rPr>
                <w:rFonts w:ascii="Times New Roman" w:eastAsia="仿宋" w:hAnsi="Times New Roman" w:cs="Times New Roman"/>
                <w:sz w:val="24"/>
                <w:szCs w:val="24"/>
              </w:rPr>
            </w:pPr>
            <w:r w:rsidRPr="00150840">
              <w:rPr>
                <w:rFonts w:ascii="Times New Roman" w:eastAsia="仿宋" w:hAnsi="Times New Roman" w:cs="Times New Roman" w:hint="eastAsia"/>
                <w:sz w:val="24"/>
                <w:szCs w:val="24"/>
              </w:rPr>
              <w:t>西方叙事学专题研究</w:t>
            </w:r>
          </w:p>
          <w:p w14:paraId="6192ADC4" w14:textId="6F0E7AA0" w:rsidR="00AF1EBD" w:rsidRPr="00150840" w:rsidRDefault="00AF1EBD">
            <w:pPr>
              <w:snapToGrid w:val="0"/>
              <w:ind w:rightChars="-6" w:right="-13"/>
              <w:rPr>
                <w:rFonts w:ascii="Times New Roman" w:eastAsia="仿宋" w:hAnsi="Times New Roman" w:cs="Times New Roman"/>
                <w:sz w:val="24"/>
                <w:szCs w:val="24"/>
              </w:rPr>
            </w:pPr>
            <w:r w:rsidRPr="00150840">
              <w:rPr>
                <w:rFonts w:ascii="Times New Roman" w:eastAsia="仿宋" w:hAnsi="Times New Roman" w:cs="Times New Roman"/>
                <w:sz w:val="24"/>
                <w:szCs w:val="24"/>
              </w:rPr>
              <w:t xml:space="preserve">Monographic Study of Western </w:t>
            </w:r>
            <w:proofErr w:type="spellStart"/>
            <w:r w:rsidRPr="00150840">
              <w:rPr>
                <w:rFonts w:ascii="Times New Roman" w:eastAsia="仿宋" w:hAnsi="Times New Roman" w:cs="Times New Roman" w:hint="eastAsia"/>
                <w:sz w:val="24"/>
                <w:szCs w:val="24"/>
              </w:rPr>
              <w:t>N</w:t>
            </w:r>
            <w:r w:rsidRPr="00150840">
              <w:rPr>
                <w:rFonts w:ascii="Times New Roman" w:eastAsia="仿宋" w:hAnsi="Times New Roman" w:cs="Times New Roman"/>
                <w:sz w:val="24"/>
                <w:szCs w:val="24"/>
              </w:rPr>
              <w:t>arratology</w:t>
            </w:r>
            <w:proofErr w:type="spellEnd"/>
          </w:p>
        </w:tc>
        <w:tc>
          <w:tcPr>
            <w:tcW w:w="669" w:type="dxa"/>
            <w:tcBorders>
              <w:top w:val="single" w:sz="4" w:space="0" w:color="auto"/>
              <w:left w:val="single" w:sz="4" w:space="0" w:color="auto"/>
              <w:bottom w:val="single" w:sz="4" w:space="0" w:color="auto"/>
              <w:right w:val="single" w:sz="4" w:space="0" w:color="auto"/>
            </w:tcBorders>
            <w:vAlign w:val="center"/>
          </w:tcPr>
          <w:p w14:paraId="53211C62" w14:textId="5B7EB66C" w:rsidR="00AF1EBD" w:rsidRPr="00150840" w:rsidRDefault="00AF1EBD">
            <w:pPr>
              <w:snapToGrid w:val="0"/>
              <w:ind w:rightChars="-6" w:right="-13"/>
              <w:jc w:val="center"/>
              <w:rPr>
                <w:rFonts w:ascii="Times New Roman" w:eastAsia="仿宋" w:hAnsi="Times New Roman" w:cs="Times New Roman"/>
                <w:sz w:val="24"/>
                <w:szCs w:val="24"/>
              </w:rPr>
            </w:pPr>
            <w:r w:rsidRPr="00150840">
              <w:rPr>
                <w:rFonts w:ascii="Times New Roman" w:eastAsia="仿宋" w:hAnsi="Times New Roman" w:cs="Times New Roman" w:hint="eastAsia"/>
                <w:sz w:val="24"/>
                <w:szCs w:val="24"/>
              </w:rPr>
              <w:t>2</w:t>
            </w:r>
          </w:p>
        </w:tc>
        <w:tc>
          <w:tcPr>
            <w:tcW w:w="653" w:type="dxa"/>
            <w:tcBorders>
              <w:top w:val="single" w:sz="4" w:space="0" w:color="auto"/>
              <w:left w:val="single" w:sz="4" w:space="0" w:color="auto"/>
              <w:bottom w:val="single" w:sz="4" w:space="0" w:color="auto"/>
              <w:right w:val="single" w:sz="4" w:space="0" w:color="auto"/>
            </w:tcBorders>
            <w:vAlign w:val="center"/>
          </w:tcPr>
          <w:p w14:paraId="384AAFD2" w14:textId="71932CA6" w:rsidR="00AF1EBD" w:rsidRPr="00150840" w:rsidRDefault="00AF1EBD">
            <w:pPr>
              <w:snapToGrid w:val="0"/>
              <w:ind w:rightChars="-6" w:right="-13"/>
              <w:jc w:val="center"/>
              <w:rPr>
                <w:rFonts w:ascii="Times New Roman" w:eastAsia="仿宋" w:hAnsi="Times New Roman" w:cs="Times New Roman"/>
                <w:color w:val="000000"/>
                <w:sz w:val="24"/>
                <w:szCs w:val="24"/>
              </w:rPr>
            </w:pPr>
            <w:r w:rsidRPr="00150840">
              <w:rPr>
                <w:rFonts w:ascii="Times New Roman" w:eastAsia="仿宋" w:hAnsi="Times New Roman" w:cs="Times New Roman"/>
                <w:color w:val="000000"/>
                <w:sz w:val="24"/>
                <w:szCs w:val="24"/>
              </w:rPr>
              <w:t>32</w:t>
            </w:r>
          </w:p>
        </w:tc>
        <w:tc>
          <w:tcPr>
            <w:tcW w:w="706" w:type="dxa"/>
            <w:tcBorders>
              <w:top w:val="single" w:sz="4" w:space="0" w:color="auto"/>
              <w:left w:val="single" w:sz="4" w:space="0" w:color="auto"/>
              <w:bottom w:val="single" w:sz="4" w:space="0" w:color="auto"/>
              <w:right w:val="single" w:sz="4" w:space="0" w:color="auto"/>
            </w:tcBorders>
            <w:vAlign w:val="center"/>
          </w:tcPr>
          <w:p w14:paraId="2447EB6D" w14:textId="3CBC74F6" w:rsidR="00AF1EBD" w:rsidRPr="00150840" w:rsidRDefault="00AF1EBD">
            <w:pPr>
              <w:snapToGrid w:val="0"/>
              <w:ind w:rightChars="-6" w:right="-13"/>
              <w:jc w:val="center"/>
              <w:rPr>
                <w:rFonts w:ascii="Times New Roman" w:eastAsia="仿宋" w:hAnsi="Times New Roman" w:cs="Times New Roman"/>
                <w:color w:val="000000"/>
                <w:sz w:val="24"/>
                <w:szCs w:val="24"/>
              </w:rPr>
            </w:pPr>
            <w:r w:rsidRPr="00150840">
              <w:rPr>
                <w:rFonts w:ascii="Times New Roman" w:eastAsia="仿宋" w:hAnsi="Times New Roman" w:cs="Times New Roman"/>
                <w:color w:val="000000"/>
                <w:sz w:val="24"/>
                <w:szCs w:val="24"/>
              </w:rPr>
              <w:t>2</w:t>
            </w:r>
          </w:p>
        </w:tc>
        <w:tc>
          <w:tcPr>
            <w:tcW w:w="688" w:type="dxa"/>
            <w:tcBorders>
              <w:top w:val="single" w:sz="4" w:space="0" w:color="auto"/>
              <w:left w:val="single" w:sz="4" w:space="0" w:color="auto"/>
              <w:bottom w:val="single" w:sz="4" w:space="0" w:color="auto"/>
              <w:right w:val="single" w:sz="4" w:space="0" w:color="auto"/>
            </w:tcBorders>
            <w:vAlign w:val="center"/>
          </w:tcPr>
          <w:p w14:paraId="761F69CB" w14:textId="3CA11E24" w:rsidR="00AF1EBD" w:rsidRPr="00150840" w:rsidRDefault="00AF1EBD">
            <w:pPr>
              <w:snapToGrid w:val="0"/>
              <w:ind w:rightChars="-6" w:right="-13"/>
              <w:jc w:val="center"/>
              <w:rPr>
                <w:rFonts w:ascii="仿宋" w:eastAsia="仿宋" w:hAnsi="仿宋" w:cs="Times New Roman"/>
                <w:color w:val="000000"/>
                <w:sz w:val="24"/>
                <w:szCs w:val="24"/>
              </w:rPr>
            </w:pPr>
            <w:r w:rsidRPr="00150840">
              <w:rPr>
                <w:rFonts w:ascii="仿宋" w:eastAsia="仿宋" w:hAnsi="仿宋" w:cs="Times New Roman" w:hint="eastAsia"/>
                <w:color w:val="000000"/>
                <w:sz w:val="24"/>
                <w:szCs w:val="24"/>
              </w:rPr>
              <w:t>考查</w:t>
            </w:r>
          </w:p>
        </w:tc>
        <w:tc>
          <w:tcPr>
            <w:tcW w:w="678" w:type="dxa"/>
            <w:vMerge/>
            <w:tcBorders>
              <w:left w:val="single" w:sz="4" w:space="0" w:color="auto"/>
              <w:right w:val="single" w:sz="4" w:space="0" w:color="auto"/>
            </w:tcBorders>
            <w:vAlign w:val="center"/>
          </w:tcPr>
          <w:p w14:paraId="2E2A8F9A" w14:textId="77777777" w:rsidR="00AF1EBD" w:rsidRPr="00150840" w:rsidRDefault="00AF1EBD">
            <w:pPr>
              <w:snapToGrid w:val="0"/>
              <w:ind w:rightChars="-6" w:right="-13"/>
              <w:jc w:val="center"/>
              <w:rPr>
                <w:rFonts w:ascii="仿宋" w:eastAsia="仿宋" w:hAnsi="仿宋" w:cs="Times New Roman"/>
                <w:color w:val="000000"/>
                <w:sz w:val="24"/>
                <w:szCs w:val="24"/>
              </w:rPr>
            </w:pPr>
          </w:p>
        </w:tc>
      </w:tr>
      <w:tr w:rsidR="00F07E33" w:rsidRPr="00150840" w14:paraId="5B36F1DE" w14:textId="77777777">
        <w:trPr>
          <w:cantSplit/>
          <w:trHeight w:val="855"/>
          <w:jc w:val="center"/>
        </w:trPr>
        <w:tc>
          <w:tcPr>
            <w:tcW w:w="1382" w:type="dxa"/>
            <w:vMerge/>
            <w:tcBorders>
              <w:left w:val="single" w:sz="4" w:space="0" w:color="auto"/>
              <w:right w:val="single" w:sz="4" w:space="0" w:color="auto"/>
            </w:tcBorders>
            <w:vAlign w:val="center"/>
          </w:tcPr>
          <w:p w14:paraId="25A03082" w14:textId="77777777" w:rsidR="00F07E33" w:rsidRPr="00150840" w:rsidRDefault="00F07E33">
            <w:pPr>
              <w:snapToGrid w:val="0"/>
              <w:ind w:rightChars="-6" w:right="-13"/>
              <w:jc w:val="center"/>
              <w:rPr>
                <w:rFonts w:ascii="仿宋" w:eastAsia="仿宋" w:hAnsi="仿宋" w:cs="Times New Roman"/>
                <w:sz w:val="24"/>
                <w:szCs w:val="24"/>
              </w:rPr>
            </w:pPr>
          </w:p>
        </w:tc>
        <w:tc>
          <w:tcPr>
            <w:tcW w:w="4341" w:type="dxa"/>
            <w:tcBorders>
              <w:top w:val="single" w:sz="4" w:space="0" w:color="auto"/>
              <w:left w:val="single" w:sz="4" w:space="0" w:color="auto"/>
              <w:bottom w:val="single" w:sz="4" w:space="0" w:color="auto"/>
              <w:right w:val="single" w:sz="4" w:space="0" w:color="auto"/>
            </w:tcBorders>
            <w:vAlign w:val="center"/>
          </w:tcPr>
          <w:p w14:paraId="0D71AE97" w14:textId="65A8F78C" w:rsidR="00F07E33" w:rsidRPr="00150840" w:rsidRDefault="000757A6">
            <w:pPr>
              <w:snapToGrid w:val="0"/>
              <w:ind w:rightChars="-6" w:right="-13"/>
              <w:rPr>
                <w:rFonts w:ascii="Times New Roman" w:eastAsia="仿宋" w:hAnsi="Times New Roman" w:cs="Times New Roman"/>
                <w:sz w:val="24"/>
                <w:szCs w:val="24"/>
              </w:rPr>
            </w:pPr>
            <w:r w:rsidRPr="00150840">
              <w:rPr>
                <w:rFonts w:ascii="Times New Roman" w:eastAsia="仿宋" w:hAnsi="Times New Roman" w:cs="Times New Roman" w:hint="eastAsia"/>
                <w:sz w:val="24"/>
                <w:szCs w:val="24"/>
              </w:rPr>
              <w:t>当代西方文学理论经典导读</w:t>
            </w:r>
          </w:p>
          <w:p w14:paraId="5D4395A5" w14:textId="7387B239" w:rsidR="00F07E33" w:rsidRPr="00150840" w:rsidRDefault="000757A6">
            <w:pPr>
              <w:snapToGrid w:val="0"/>
              <w:ind w:rightChars="-6" w:right="-13"/>
              <w:rPr>
                <w:rFonts w:ascii="Times New Roman" w:eastAsia="仿宋" w:hAnsi="Times New Roman" w:cs="Times New Roman"/>
                <w:sz w:val="24"/>
                <w:szCs w:val="24"/>
              </w:rPr>
            </w:pPr>
            <w:r w:rsidRPr="00150840">
              <w:rPr>
                <w:rFonts w:ascii="Times New Roman" w:eastAsia="仿宋" w:hAnsi="Times New Roman" w:cs="Times New Roman"/>
                <w:sz w:val="24"/>
                <w:szCs w:val="24"/>
              </w:rPr>
              <w:t>Contemporary Western Literary Theory</w:t>
            </w:r>
          </w:p>
        </w:tc>
        <w:tc>
          <w:tcPr>
            <w:tcW w:w="669" w:type="dxa"/>
            <w:tcBorders>
              <w:top w:val="single" w:sz="4" w:space="0" w:color="auto"/>
              <w:left w:val="single" w:sz="4" w:space="0" w:color="auto"/>
              <w:bottom w:val="single" w:sz="4" w:space="0" w:color="auto"/>
              <w:right w:val="single" w:sz="4" w:space="0" w:color="auto"/>
            </w:tcBorders>
            <w:vAlign w:val="center"/>
          </w:tcPr>
          <w:p w14:paraId="04D0BD07" w14:textId="77777777" w:rsidR="00F07E33" w:rsidRPr="00150840" w:rsidRDefault="004170C3">
            <w:pPr>
              <w:snapToGrid w:val="0"/>
              <w:ind w:rightChars="-6" w:right="-13"/>
              <w:jc w:val="center"/>
              <w:rPr>
                <w:rFonts w:ascii="Times New Roman" w:eastAsia="仿宋" w:hAnsi="Times New Roman" w:cs="Times New Roman"/>
                <w:sz w:val="24"/>
                <w:szCs w:val="24"/>
              </w:rPr>
            </w:pPr>
            <w:r w:rsidRPr="00150840">
              <w:rPr>
                <w:rFonts w:ascii="Times New Roman" w:eastAsia="仿宋" w:hAnsi="Times New Roman" w:cs="Times New Roman" w:hint="eastAsia"/>
                <w:sz w:val="24"/>
                <w:szCs w:val="24"/>
              </w:rPr>
              <w:t>2</w:t>
            </w:r>
          </w:p>
        </w:tc>
        <w:tc>
          <w:tcPr>
            <w:tcW w:w="653" w:type="dxa"/>
            <w:tcBorders>
              <w:top w:val="single" w:sz="4" w:space="0" w:color="auto"/>
              <w:left w:val="single" w:sz="4" w:space="0" w:color="auto"/>
              <w:bottom w:val="single" w:sz="4" w:space="0" w:color="auto"/>
              <w:right w:val="single" w:sz="4" w:space="0" w:color="auto"/>
            </w:tcBorders>
            <w:vAlign w:val="center"/>
          </w:tcPr>
          <w:p w14:paraId="56F0601A" w14:textId="77777777" w:rsidR="00F07E33" w:rsidRPr="00150840" w:rsidRDefault="004170C3">
            <w:pPr>
              <w:snapToGrid w:val="0"/>
              <w:ind w:rightChars="-6" w:right="-13"/>
              <w:jc w:val="center"/>
              <w:rPr>
                <w:rFonts w:ascii="Times New Roman" w:eastAsia="仿宋" w:hAnsi="Times New Roman" w:cs="Times New Roman"/>
                <w:color w:val="000000"/>
                <w:sz w:val="24"/>
                <w:szCs w:val="24"/>
              </w:rPr>
            </w:pPr>
            <w:r w:rsidRPr="00150840">
              <w:rPr>
                <w:rFonts w:ascii="Times New Roman" w:eastAsia="仿宋" w:hAnsi="Times New Roman" w:cs="Times New Roman"/>
                <w:color w:val="000000"/>
                <w:sz w:val="24"/>
                <w:szCs w:val="24"/>
              </w:rPr>
              <w:t>32</w:t>
            </w:r>
          </w:p>
        </w:tc>
        <w:tc>
          <w:tcPr>
            <w:tcW w:w="706" w:type="dxa"/>
            <w:tcBorders>
              <w:top w:val="single" w:sz="4" w:space="0" w:color="auto"/>
              <w:left w:val="single" w:sz="4" w:space="0" w:color="auto"/>
              <w:bottom w:val="single" w:sz="4" w:space="0" w:color="auto"/>
              <w:right w:val="single" w:sz="4" w:space="0" w:color="auto"/>
            </w:tcBorders>
            <w:vAlign w:val="center"/>
          </w:tcPr>
          <w:p w14:paraId="5EA3A5E0" w14:textId="77777777" w:rsidR="00F07E33" w:rsidRPr="00150840" w:rsidRDefault="004170C3">
            <w:pPr>
              <w:snapToGrid w:val="0"/>
              <w:ind w:rightChars="-6" w:right="-13"/>
              <w:jc w:val="center"/>
              <w:rPr>
                <w:rFonts w:ascii="Times New Roman" w:eastAsia="仿宋" w:hAnsi="Times New Roman" w:cs="Times New Roman"/>
                <w:color w:val="000000"/>
                <w:sz w:val="24"/>
                <w:szCs w:val="24"/>
              </w:rPr>
            </w:pPr>
            <w:r w:rsidRPr="00150840">
              <w:rPr>
                <w:rFonts w:ascii="Times New Roman" w:eastAsia="仿宋" w:hAnsi="Times New Roman" w:cs="Times New Roman"/>
                <w:color w:val="000000"/>
                <w:sz w:val="24"/>
                <w:szCs w:val="24"/>
              </w:rPr>
              <w:t>2</w:t>
            </w:r>
          </w:p>
        </w:tc>
        <w:tc>
          <w:tcPr>
            <w:tcW w:w="688" w:type="dxa"/>
            <w:tcBorders>
              <w:top w:val="single" w:sz="4" w:space="0" w:color="auto"/>
              <w:left w:val="single" w:sz="4" w:space="0" w:color="auto"/>
              <w:bottom w:val="single" w:sz="4" w:space="0" w:color="auto"/>
              <w:right w:val="single" w:sz="4" w:space="0" w:color="auto"/>
            </w:tcBorders>
            <w:vAlign w:val="center"/>
          </w:tcPr>
          <w:p w14:paraId="471F79D0" w14:textId="77777777" w:rsidR="00F07E33" w:rsidRPr="00150840" w:rsidRDefault="004170C3">
            <w:pPr>
              <w:snapToGrid w:val="0"/>
              <w:ind w:rightChars="-6" w:right="-13"/>
              <w:jc w:val="center"/>
              <w:rPr>
                <w:rFonts w:ascii="仿宋" w:eastAsia="仿宋" w:hAnsi="仿宋" w:cs="Times New Roman"/>
                <w:color w:val="000000"/>
                <w:sz w:val="24"/>
                <w:szCs w:val="24"/>
              </w:rPr>
            </w:pPr>
            <w:r w:rsidRPr="00150840">
              <w:rPr>
                <w:rFonts w:ascii="仿宋" w:eastAsia="仿宋" w:hAnsi="仿宋" w:cs="Times New Roman" w:hint="eastAsia"/>
                <w:color w:val="000000"/>
                <w:sz w:val="24"/>
                <w:szCs w:val="24"/>
              </w:rPr>
              <w:t>考查</w:t>
            </w:r>
          </w:p>
        </w:tc>
        <w:tc>
          <w:tcPr>
            <w:tcW w:w="678" w:type="dxa"/>
            <w:vMerge/>
            <w:tcBorders>
              <w:left w:val="single" w:sz="4" w:space="0" w:color="auto"/>
              <w:bottom w:val="single" w:sz="4" w:space="0" w:color="auto"/>
              <w:right w:val="single" w:sz="4" w:space="0" w:color="auto"/>
            </w:tcBorders>
            <w:vAlign w:val="center"/>
          </w:tcPr>
          <w:p w14:paraId="1D90E892" w14:textId="77777777" w:rsidR="00F07E33" w:rsidRPr="00150840" w:rsidRDefault="00F07E33">
            <w:pPr>
              <w:snapToGrid w:val="0"/>
              <w:ind w:rightChars="-6" w:right="-13"/>
              <w:jc w:val="center"/>
              <w:rPr>
                <w:rFonts w:ascii="仿宋" w:eastAsia="仿宋" w:hAnsi="仿宋" w:cs="Times New Roman"/>
                <w:color w:val="000000"/>
                <w:sz w:val="24"/>
                <w:szCs w:val="24"/>
              </w:rPr>
            </w:pPr>
          </w:p>
        </w:tc>
      </w:tr>
      <w:tr w:rsidR="00F07E33" w:rsidRPr="00150840" w14:paraId="7737E47D" w14:textId="77777777">
        <w:trPr>
          <w:cantSplit/>
          <w:trHeight w:val="855"/>
          <w:jc w:val="center"/>
        </w:trPr>
        <w:tc>
          <w:tcPr>
            <w:tcW w:w="1382" w:type="dxa"/>
            <w:vMerge/>
            <w:tcBorders>
              <w:left w:val="single" w:sz="4" w:space="0" w:color="auto"/>
              <w:right w:val="single" w:sz="4" w:space="0" w:color="auto"/>
            </w:tcBorders>
            <w:vAlign w:val="center"/>
          </w:tcPr>
          <w:p w14:paraId="65E9C0C4" w14:textId="77777777" w:rsidR="00F07E33" w:rsidRPr="00150840" w:rsidRDefault="00F07E33">
            <w:pPr>
              <w:snapToGrid w:val="0"/>
              <w:ind w:rightChars="-6" w:right="-13"/>
              <w:jc w:val="center"/>
              <w:rPr>
                <w:rFonts w:ascii="仿宋" w:eastAsia="仿宋" w:hAnsi="仿宋" w:cs="Times New Roman"/>
                <w:sz w:val="24"/>
                <w:szCs w:val="24"/>
              </w:rPr>
            </w:pPr>
          </w:p>
        </w:tc>
        <w:tc>
          <w:tcPr>
            <w:tcW w:w="4341" w:type="dxa"/>
            <w:tcBorders>
              <w:top w:val="single" w:sz="4" w:space="0" w:color="auto"/>
              <w:left w:val="single" w:sz="4" w:space="0" w:color="auto"/>
              <w:bottom w:val="single" w:sz="4" w:space="0" w:color="auto"/>
              <w:right w:val="single" w:sz="4" w:space="0" w:color="auto"/>
            </w:tcBorders>
            <w:vAlign w:val="center"/>
          </w:tcPr>
          <w:p w14:paraId="5395075A" w14:textId="77777777" w:rsidR="00F07E33" w:rsidRPr="00150840" w:rsidRDefault="004170C3">
            <w:pPr>
              <w:snapToGrid w:val="0"/>
              <w:ind w:rightChars="-6" w:right="-13"/>
              <w:rPr>
                <w:rFonts w:ascii="Times New Roman" w:eastAsia="仿宋" w:hAnsi="Times New Roman" w:cs="Times New Roman"/>
                <w:sz w:val="24"/>
                <w:szCs w:val="24"/>
              </w:rPr>
            </w:pPr>
            <w:r w:rsidRPr="00150840">
              <w:rPr>
                <w:rFonts w:ascii="Times New Roman" w:eastAsia="仿宋" w:hAnsi="Times New Roman" w:cs="Times New Roman" w:hint="eastAsia"/>
                <w:sz w:val="24"/>
                <w:szCs w:val="24"/>
              </w:rPr>
              <w:t>第二外国语</w:t>
            </w:r>
          </w:p>
          <w:p w14:paraId="1747F3F8" w14:textId="77777777" w:rsidR="00F07E33" w:rsidRPr="00150840" w:rsidRDefault="004170C3">
            <w:pPr>
              <w:snapToGrid w:val="0"/>
              <w:ind w:rightChars="-6" w:right="-13"/>
              <w:rPr>
                <w:rFonts w:ascii="Times New Roman" w:eastAsia="仿宋" w:hAnsi="Times New Roman" w:cs="Times New Roman"/>
                <w:sz w:val="24"/>
                <w:szCs w:val="24"/>
              </w:rPr>
            </w:pPr>
            <w:r w:rsidRPr="00150840">
              <w:rPr>
                <w:rFonts w:ascii="Times New Roman" w:eastAsia="仿宋" w:hAnsi="Times New Roman" w:cs="Times New Roman" w:hint="eastAsia"/>
                <w:sz w:val="24"/>
                <w:szCs w:val="24"/>
              </w:rPr>
              <w:t>Second Foreign Language</w:t>
            </w:r>
          </w:p>
        </w:tc>
        <w:tc>
          <w:tcPr>
            <w:tcW w:w="669" w:type="dxa"/>
            <w:tcBorders>
              <w:top w:val="single" w:sz="4" w:space="0" w:color="auto"/>
              <w:left w:val="single" w:sz="4" w:space="0" w:color="auto"/>
              <w:bottom w:val="single" w:sz="4" w:space="0" w:color="auto"/>
              <w:right w:val="single" w:sz="4" w:space="0" w:color="auto"/>
            </w:tcBorders>
            <w:vAlign w:val="center"/>
          </w:tcPr>
          <w:p w14:paraId="3E6736A1" w14:textId="77777777" w:rsidR="00F07E33" w:rsidRPr="00150840" w:rsidRDefault="004170C3">
            <w:pPr>
              <w:snapToGrid w:val="0"/>
              <w:ind w:rightChars="-6" w:right="-13"/>
              <w:jc w:val="center"/>
              <w:rPr>
                <w:rFonts w:ascii="Times New Roman" w:eastAsia="仿宋" w:hAnsi="Times New Roman" w:cs="Times New Roman"/>
                <w:sz w:val="24"/>
                <w:szCs w:val="24"/>
              </w:rPr>
            </w:pPr>
            <w:r w:rsidRPr="00150840">
              <w:rPr>
                <w:rFonts w:ascii="Times New Roman" w:eastAsia="仿宋" w:hAnsi="Times New Roman" w:cs="Times New Roman" w:hint="eastAsia"/>
                <w:sz w:val="24"/>
                <w:szCs w:val="24"/>
              </w:rPr>
              <w:t>2</w:t>
            </w:r>
          </w:p>
        </w:tc>
        <w:tc>
          <w:tcPr>
            <w:tcW w:w="653" w:type="dxa"/>
            <w:tcBorders>
              <w:top w:val="single" w:sz="4" w:space="0" w:color="auto"/>
              <w:left w:val="single" w:sz="4" w:space="0" w:color="auto"/>
              <w:bottom w:val="single" w:sz="4" w:space="0" w:color="auto"/>
              <w:right w:val="single" w:sz="4" w:space="0" w:color="auto"/>
            </w:tcBorders>
            <w:vAlign w:val="center"/>
          </w:tcPr>
          <w:p w14:paraId="18A7878C" w14:textId="77777777" w:rsidR="00F07E33" w:rsidRPr="00150840" w:rsidRDefault="004170C3">
            <w:pPr>
              <w:snapToGrid w:val="0"/>
              <w:ind w:rightChars="-6" w:right="-13"/>
              <w:jc w:val="center"/>
              <w:rPr>
                <w:rFonts w:ascii="Times New Roman" w:eastAsia="仿宋" w:hAnsi="Times New Roman" w:cs="Times New Roman"/>
                <w:color w:val="000000"/>
                <w:sz w:val="24"/>
                <w:szCs w:val="24"/>
              </w:rPr>
            </w:pPr>
            <w:r w:rsidRPr="00150840">
              <w:rPr>
                <w:rFonts w:ascii="Times New Roman" w:eastAsia="仿宋" w:hAnsi="Times New Roman" w:cs="Times New Roman" w:hint="eastAsia"/>
                <w:color w:val="000000"/>
                <w:sz w:val="24"/>
                <w:szCs w:val="24"/>
              </w:rPr>
              <w:t>32</w:t>
            </w:r>
          </w:p>
        </w:tc>
        <w:tc>
          <w:tcPr>
            <w:tcW w:w="706" w:type="dxa"/>
            <w:tcBorders>
              <w:top w:val="single" w:sz="4" w:space="0" w:color="auto"/>
              <w:left w:val="single" w:sz="4" w:space="0" w:color="auto"/>
              <w:bottom w:val="single" w:sz="4" w:space="0" w:color="auto"/>
              <w:right w:val="single" w:sz="4" w:space="0" w:color="auto"/>
            </w:tcBorders>
            <w:vAlign w:val="center"/>
          </w:tcPr>
          <w:p w14:paraId="6E07BD27" w14:textId="77777777" w:rsidR="00F07E33" w:rsidRPr="00150840" w:rsidRDefault="004170C3">
            <w:pPr>
              <w:snapToGrid w:val="0"/>
              <w:ind w:rightChars="-6" w:right="-13"/>
              <w:jc w:val="center"/>
              <w:rPr>
                <w:rFonts w:ascii="Times New Roman" w:eastAsia="仿宋" w:hAnsi="Times New Roman" w:cs="Times New Roman"/>
                <w:color w:val="000000"/>
                <w:sz w:val="24"/>
                <w:szCs w:val="24"/>
              </w:rPr>
            </w:pPr>
            <w:r w:rsidRPr="00150840">
              <w:rPr>
                <w:rFonts w:ascii="Times New Roman" w:eastAsia="仿宋" w:hAnsi="Times New Roman" w:cs="Times New Roman" w:hint="eastAsia"/>
                <w:color w:val="000000"/>
                <w:sz w:val="24"/>
                <w:szCs w:val="24"/>
              </w:rPr>
              <w:t>3</w:t>
            </w:r>
          </w:p>
        </w:tc>
        <w:tc>
          <w:tcPr>
            <w:tcW w:w="688" w:type="dxa"/>
            <w:tcBorders>
              <w:top w:val="single" w:sz="4" w:space="0" w:color="auto"/>
              <w:left w:val="single" w:sz="4" w:space="0" w:color="auto"/>
              <w:bottom w:val="single" w:sz="4" w:space="0" w:color="auto"/>
              <w:right w:val="single" w:sz="4" w:space="0" w:color="auto"/>
            </w:tcBorders>
            <w:vAlign w:val="center"/>
          </w:tcPr>
          <w:p w14:paraId="39F08352" w14:textId="77777777" w:rsidR="00F07E33" w:rsidRPr="00150840" w:rsidRDefault="004170C3">
            <w:pPr>
              <w:snapToGrid w:val="0"/>
              <w:ind w:rightChars="-6" w:right="-13"/>
              <w:jc w:val="center"/>
              <w:rPr>
                <w:rFonts w:ascii="仿宋" w:eastAsia="仿宋" w:hAnsi="仿宋" w:cs="Times New Roman"/>
                <w:color w:val="000000"/>
                <w:sz w:val="24"/>
                <w:szCs w:val="24"/>
              </w:rPr>
            </w:pPr>
            <w:r w:rsidRPr="00150840">
              <w:rPr>
                <w:rFonts w:ascii="仿宋" w:eastAsia="仿宋" w:hAnsi="仿宋" w:cs="Times New Roman" w:hint="eastAsia"/>
                <w:color w:val="000000"/>
                <w:sz w:val="24"/>
                <w:szCs w:val="24"/>
              </w:rPr>
              <w:t>考查</w:t>
            </w:r>
          </w:p>
        </w:tc>
        <w:tc>
          <w:tcPr>
            <w:tcW w:w="678" w:type="dxa"/>
            <w:tcBorders>
              <w:top w:val="single" w:sz="4" w:space="0" w:color="auto"/>
              <w:left w:val="single" w:sz="4" w:space="0" w:color="auto"/>
              <w:bottom w:val="single" w:sz="4" w:space="0" w:color="auto"/>
              <w:right w:val="single" w:sz="4" w:space="0" w:color="auto"/>
            </w:tcBorders>
            <w:vAlign w:val="center"/>
          </w:tcPr>
          <w:p w14:paraId="5AEAA7E5" w14:textId="77777777" w:rsidR="00F07E33" w:rsidRPr="00150840" w:rsidRDefault="004170C3">
            <w:pPr>
              <w:snapToGrid w:val="0"/>
              <w:ind w:rightChars="-6" w:right="-13"/>
              <w:jc w:val="center"/>
              <w:rPr>
                <w:rFonts w:ascii="仿宋" w:eastAsia="仿宋" w:hAnsi="仿宋" w:cs="Times New Roman"/>
                <w:color w:val="000000"/>
                <w:sz w:val="24"/>
                <w:szCs w:val="24"/>
              </w:rPr>
            </w:pPr>
            <w:r w:rsidRPr="00150840">
              <w:rPr>
                <w:rFonts w:ascii="仿宋" w:eastAsia="仿宋" w:hAnsi="仿宋" w:cs="Times New Roman" w:hint="eastAsia"/>
                <w:color w:val="000000"/>
                <w:sz w:val="24"/>
                <w:szCs w:val="24"/>
              </w:rPr>
              <w:t>全部</w:t>
            </w:r>
          </w:p>
        </w:tc>
      </w:tr>
      <w:tr w:rsidR="00F07E33" w:rsidRPr="00150840" w14:paraId="5F936B42" w14:textId="77777777">
        <w:trPr>
          <w:cantSplit/>
          <w:trHeight w:val="855"/>
          <w:jc w:val="center"/>
        </w:trPr>
        <w:tc>
          <w:tcPr>
            <w:tcW w:w="1382" w:type="dxa"/>
            <w:vMerge w:val="restart"/>
            <w:tcBorders>
              <w:top w:val="single" w:sz="4" w:space="0" w:color="auto"/>
              <w:left w:val="single" w:sz="4" w:space="0" w:color="auto"/>
              <w:right w:val="single" w:sz="4" w:space="0" w:color="auto"/>
            </w:tcBorders>
            <w:vAlign w:val="center"/>
          </w:tcPr>
          <w:p w14:paraId="31F05422" w14:textId="77777777" w:rsidR="004928CA" w:rsidRPr="00150840" w:rsidRDefault="004170C3">
            <w:pPr>
              <w:snapToGrid w:val="0"/>
              <w:ind w:rightChars="-6" w:right="-13"/>
              <w:jc w:val="center"/>
              <w:rPr>
                <w:rFonts w:ascii="仿宋" w:eastAsia="仿宋" w:hAnsi="仿宋" w:cs="Times New Roman"/>
                <w:sz w:val="24"/>
                <w:szCs w:val="24"/>
              </w:rPr>
            </w:pPr>
            <w:r w:rsidRPr="00150840">
              <w:rPr>
                <w:rFonts w:ascii="仿宋" w:eastAsia="仿宋" w:hAnsi="仿宋" w:cs="Times New Roman" w:hint="eastAsia"/>
                <w:sz w:val="24"/>
                <w:szCs w:val="24"/>
              </w:rPr>
              <w:t>必修</w:t>
            </w:r>
          </w:p>
          <w:p w14:paraId="3645899E" w14:textId="399F5E45" w:rsidR="00F07E33" w:rsidRPr="00150840" w:rsidRDefault="004170C3">
            <w:pPr>
              <w:snapToGrid w:val="0"/>
              <w:ind w:rightChars="-6" w:right="-13"/>
              <w:jc w:val="center"/>
              <w:rPr>
                <w:rFonts w:ascii="仿宋" w:eastAsia="仿宋" w:hAnsi="仿宋" w:cs="Times New Roman"/>
                <w:sz w:val="24"/>
                <w:szCs w:val="24"/>
              </w:rPr>
            </w:pPr>
            <w:r w:rsidRPr="00150840">
              <w:rPr>
                <w:rFonts w:ascii="仿宋" w:eastAsia="仿宋" w:hAnsi="仿宋" w:cs="Times New Roman" w:hint="eastAsia"/>
                <w:sz w:val="24"/>
                <w:szCs w:val="24"/>
              </w:rPr>
              <w:t>环节</w:t>
            </w:r>
          </w:p>
        </w:tc>
        <w:tc>
          <w:tcPr>
            <w:tcW w:w="4341" w:type="dxa"/>
            <w:tcBorders>
              <w:top w:val="single" w:sz="4" w:space="0" w:color="auto"/>
              <w:left w:val="single" w:sz="4" w:space="0" w:color="auto"/>
              <w:bottom w:val="single" w:sz="4" w:space="0" w:color="auto"/>
              <w:right w:val="single" w:sz="4" w:space="0" w:color="auto"/>
            </w:tcBorders>
            <w:vAlign w:val="center"/>
          </w:tcPr>
          <w:p w14:paraId="24BD5621" w14:textId="77777777" w:rsidR="00F07E33" w:rsidRPr="00150840" w:rsidRDefault="004170C3">
            <w:pPr>
              <w:snapToGrid w:val="0"/>
              <w:ind w:rightChars="-6" w:right="-13"/>
              <w:rPr>
                <w:rFonts w:ascii="仿宋" w:eastAsia="仿宋" w:hAnsi="仿宋" w:cs="Times New Roman"/>
                <w:sz w:val="24"/>
                <w:szCs w:val="24"/>
              </w:rPr>
            </w:pPr>
            <w:r w:rsidRPr="00150840">
              <w:rPr>
                <w:rFonts w:ascii="仿宋" w:eastAsia="仿宋" w:hAnsi="仿宋" w:cs="Times New Roman" w:hint="eastAsia"/>
                <w:color w:val="000000"/>
                <w:sz w:val="24"/>
                <w:szCs w:val="24"/>
              </w:rPr>
              <w:t>文献研读</w:t>
            </w:r>
          </w:p>
          <w:p w14:paraId="0E9E00C4" w14:textId="77777777" w:rsidR="00F07E33" w:rsidRPr="00150840" w:rsidRDefault="004170C3">
            <w:pPr>
              <w:snapToGrid w:val="0"/>
              <w:ind w:rightChars="-6" w:right="-13"/>
              <w:rPr>
                <w:rFonts w:ascii="Times New Roman" w:eastAsia="仿宋" w:hAnsi="Times New Roman" w:cs="Times New Roman"/>
                <w:sz w:val="24"/>
                <w:szCs w:val="24"/>
              </w:rPr>
            </w:pPr>
            <w:r w:rsidRPr="00150840">
              <w:rPr>
                <w:rFonts w:ascii="Times New Roman" w:eastAsia="仿宋" w:hAnsi="Times New Roman" w:cs="Times New Roman"/>
                <w:color w:val="000000"/>
                <w:sz w:val="24"/>
                <w:szCs w:val="24"/>
              </w:rPr>
              <w:t>Literature Study</w:t>
            </w:r>
          </w:p>
        </w:tc>
        <w:tc>
          <w:tcPr>
            <w:tcW w:w="669" w:type="dxa"/>
            <w:tcBorders>
              <w:top w:val="single" w:sz="4" w:space="0" w:color="auto"/>
              <w:left w:val="single" w:sz="4" w:space="0" w:color="auto"/>
              <w:bottom w:val="single" w:sz="4" w:space="0" w:color="auto"/>
              <w:right w:val="single" w:sz="4" w:space="0" w:color="auto"/>
            </w:tcBorders>
            <w:vAlign w:val="center"/>
          </w:tcPr>
          <w:p w14:paraId="5E900B56" w14:textId="77777777" w:rsidR="00F07E33" w:rsidRPr="00150840" w:rsidRDefault="004170C3">
            <w:pPr>
              <w:snapToGrid w:val="0"/>
              <w:ind w:rightChars="-6" w:right="-13"/>
              <w:jc w:val="center"/>
              <w:rPr>
                <w:rFonts w:ascii="Times New Roman" w:eastAsia="仿宋" w:hAnsi="Times New Roman" w:cs="Times New Roman"/>
                <w:sz w:val="24"/>
                <w:szCs w:val="24"/>
              </w:rPr>
            </w:pPr>
            <w:r w:rsidRPr="00150840">
              <w:rPr>
                <w:rFonts w:ascii="Times New Roman" w:eastAsia="仿宋" w:hAnsi="Times New Roman" w:cs="Times New Roman"/>
                <w:sz w:val="24"/>
                <w:szCs w:val="24"/>
              </w:rPr>
              <w:t>1</w:t>
            </w:r>
          </w:p>
        </w:tc>
        <w:tc>
          <w:tcPr>
            <w:tcW w:w="653" w:type="dxa"/>
            <w:tcBorders>
              <w:top w:val="single" w:sz="4" w:space="0" w:color="auto"/>
              <w:left w:val="single" w:sz="4" w:space="0" w:color="auto"/>
              <w:bottom w:val="single" w:sz="4" w:space="0" w:color="auto"/>
              <w:right w:val="single" w:sz="4" w:space="0" w:color="auto"/>
            </w:tcBorders>
            <w:vAlign w:val="center"/>
          </w:tcPr>
          <w:p w14:paraId="570FBB8E" w14:textId="77777777" w:rsidR="00F07E33" w:rsidRPr="00150840" w:rsidRDefault="004170C3">
            <w:pPr>
              <w:jc w:val="center"/>
              <w:rPr>
                <w:rFonts w:ascii="仿宋" w:eastAsia="仿宋" w:hAnsi="仿宋" w:cs="Times New Roman"/>
                <w:color w:val="000000"/>
                <w:sz w:val="24"/>
                <w:szCs w:val="24"/>
              </w:rPr>
            </w:pPr>
            <w:r w:rsidRPr="00150840">
              <w:rPr>
                <w:rFonts w:ascii="仿宋" w:eastAsia="仿宋" w:hAnsi="仿宋" w:cs="Times New Roman" w:hint="eastAsia"/>
                <w:color w:val="000000"/>
                <w:sz w:val="24"/>
                <w:szCs w:val="24"/>
              </w:rPr>
              <w:t>/</w:t>
            </w:r>
          </w:p>
        </w:tc>
        <w:tc>
          <w:tcPr>
            <w:tcW w:w="706" w:type="dxa"/>
            <w:tcBorders>
              <w:top w:val="single" w:sz="4" w:space="0" w:color="auto"/>
              <w:left w:val="single" w:sz="4" w:space="0" w:color="auto"/>
              <w:bottom w:val="single" w:sz="4" w:space="0" w:color="auto"/>
              <w:right w:val="single" w:sz="4" w:space="0" w:color="auto"/>
            </w:tcBorders>
            <w:vAlign w:val="center"/>
          </w:tcPr>
          <w:p w14:paraId="119B2436" w14:textId="77777777" w:rsidR="00F07E33" w:rsidRPr="00150840" w:rsidRDefault="004170C3">
            <w:pPr>
              <w:jc w:val="center"/>
              <w:rPr>
                <w:rFonts w:ascii="仿宋" w:eastAsia="仿宋" w:hAnsi="仿宋" w:cs="Times New Roman"/>
                <w:color w:val="000000"/>
                <w:sz w:val="24"/>
                <w:szCs w:val="24"/>
              </w:rPr>
            </w:pPr>
            <w:r w:rsidRPr="00150840">
              <w:rPr>
                <w:rFonts w:ascii="仿宋" w:eastAsia="仿宋" w:hAnsi="仿宋" w:cs="Times New Roman" w:hint="eastAsia"/>
                <w:color w:val="000000"/>
                <w:sz w:val="24"/>
                <w:szCs w:val="24"/>
              </w:rPr>
              <w:t>/</w:t>
            </w:r>
          </w:p>
        </w:tc>
        <w:tc>
          <w:tcPr>
            <w:tcW w:w="688" w:type="dxa"/>
            <w:tcBorders>
              <w:top w:val="single" w:sz="4" w:space="0" w:color="auto"/>
              <w:left w:val="single" w:sz="4" w:space="0" w:color="auto"/>
              <w:bottom w:val="single" w:sz="4" w:space="0" w:color="auto"/>
              <w:right w:val="single" w:sz="4" w:space="0" w:color="auto"/>
            </w:tcBorders>
            <w:vAlign w:val="center"/>
          </w:tcPr>
          <w:p w14:paraId="07C8D522" w14:textId="77777777" w:rsidR="00F07E33" w:rsidRPr="00150840" w:rsidRDefault="004170C3">
            <w:pPr>
              <w:jc w:val="center"/>
              <w:rPr>
                <w:rFonts w:ascii="仿宋" w:eastAsia="仿宋" w:hAnsi="仿宋" w:cs="Times New Roman"/>
                <w:color w:val="000000"/>
                <w:sz w:val="24"/>
                <w:szCs w:val="24"/>
              </w:rPr>
            </w:pPr>
            <w:r w:rsidRPr="00150840">
              <w:rPr>
                <w:rFonts w:ascii="仿宋" w:eastAsia="仿宋" w:hAnsi="仿宋" w:cs="Times New Roman" w:hint="eastAsia"/>
                <w:color w:val="000000"/>
                <w:sz w:val="24"/>
                <w:szCs w:val="24"/>
              </w:rPr>
              <w:t>考查</w:t>
            </w:r>
          </w:p>
        </w:tc>
        <w:tc>
          <w:tcPr>
            <w:tcW w:w="678" w:type="dxa"/>
            <w:vMerge w:val="restart"/>
            <w:tcBorders>
              <w:top w:val="single" w:sz="4" w:space="0" w:color="auto"/>
              <w:left w:val="single" w:sz="4" w:space="0" w:color="auto"/>
              <w:right w:val="single" w:sz="4" w:space="0" w:color="auto"/>
            </w:tcBorders>
            <w:vAlign w:val="center"/>
          </w:tcPr>
          <w:p w14:paraId="3EA51E97" w14:textId="77777777" w:rsidR="00F07E33" w:rsidRPr="00150840" w:rsidRDefault="004170C3">
            <w:pPr>
              <w:jc w:val="center"/>
              <w:rPr>
                <w:rFonts w:ascii="仿宋" w:eastAsia="仿宋" w:hAnsi="仿宋" w:cs="Times New Roman"/>
                <w:color w:val="000000"/>
                <w:sz w:val="24"/>
                <w:szCs w:val="24"/>
              </w:rPr>
            </w:pPr>
            <w:r w:rsidRPr="00150840">
              <w:rPr>
                <w:rFonts w:ascii="仿宋" w:eastAsia="仿宋" w:hAnsi="仿宋" w:cs="Times New Roman" w:hint="eastAsia"/>
                <w:color w:val="000000"/>
                <w:sz w:val="24"/>
                <w:szCs w:val="24"/>
              </w:rPr>
              <w:t>全部</w:t>
            </w:r>
          </w:p>
        </w:tc>
      </w:tr>
      <w:tr w:rsidR="00F07E33" w:rsidRPr="00150840" w14:paraId="69B3DA9F" w14:textId="77777777">
        <w:trPr>
          <w:cantSplit/>
          <w:trHeight w:val="855"/>
          <w:jc w:val="center"/>
        </w:trPr>
        <w:tc>
          <w:tcPr>
            <w:tcW w:w="1382" w:type="dxa"/>
            <w:vMerge/>
            <w:tcBorders>
              <w:left w:val="single" w:sz="4" w:space="0" w:color="auto"/>
              <w:right w:val="single" w:sz="4" w:space="0" w:color="auto"/>
            </w:tcBorders>
            <w:vAlign w:val="center"/>
          </w:tcPr>
          <w:p w14:paraId="3586AC1A" w14:textId="77777777" w:rsidR="00F07E33" w:rsidRPr="00150840" w:rsidRDefault="00F07E33">
            <w:pPr>
              <w:snapToGrid w:val="0"/>
              <w:ind w:rightChars="-6" w:right="-13"/>
              <w:jc w:val="center"/>
              <w:rPr>
                <w:rFonts w:ascii="仿宋" w:eastAsia="仿宋" w:hAnsi="仿宋" w:cs="Times New Roman"/>
                <w:sz w:val="24"/>
                <w:szCs w:val="24"/>
              </w:rPr>
            </w:pPr>
          </w:p>
        </w:tc>
        <w:tc>
          <w:tcPr>
            <w:tcW w:w="4341" w:type="dxa"/>
            <w:tcBorders>
              <w:top w:val="single" w:sz="4" w:space="0" w:color="auto"/>
              <w:left w:val="single" w:sz="4" w:space="0" w:color="auto"/>
              <w:bottom w:val="single" w:sz="4" w:space="0" w:color="auto"/>
              <w:right w:val="single" w:sz="4" w:space="0" w:color="auto"/>
            </w:tcBorders>
            <w:vAlign w:val="center"/>
          </w:tcPr>
          <w:p w14:paraId="0A853538" w14:textId="77777777" w:rsidR="00F07E33" w:rsidRPr="00150840" w:rsidRDefault="004170C3">
            <w:pPr>
              <w:snapToGrid w:val="0"/>
              <w:ind w:rightChars="-6" w:right="-13"/>
              <w:rPr>
                <w:rFonts w:ascii="仿宋" w:eastAsia="仿宋" w:hAnsi="仿宋" w:cs="Times New Roman"/>
                <w:color w:val="000000"/>
                <w:sz w:val="24"/>
                <w:szCs w:val="24"/>
              </w:rPr>
            </w:pPr>
            <w:r w:rsidRPr="00150840">
              <w:rPr>
                <w:rFonts w:ascii="仿宋" w:eastAsia="仿宋" w:hAnsi="仿宋" w:cs="Times New Roman" w:hint="eastAsia"/>
                <w:color w:val="000000"/>
                <w:sz w:val="24"/>
                <w:szCs w:val="24"/>
              </w:rPr>
              <w:t>学术报告</w:t>
            </w:r>
          </w:p>
          <w:p w14:paraId="33575BAB" w14:textId="77777777" w:rsidR="00F07E33" w:rsidRPr="00150840" w:rsidRDefault="004170C3">
            <w:pPr>
              <w:snapToGrid w:val="0"/>
              <w:ind w:rightChars="-6" w:right="-13"/>
              <w:rPr>
                <w:rFonts w:ascii="仿宋" w:eastAsia="仿宋" w:hAnsi="仿宋" w:cs="Times New Roman"/>
                <w:color w:val="000000"/>
                <w:sz w:val="24"/>
                <w:szCs w:val="24"/>
              </w:rPr>
            </w:pPr>
            <w:r w:rsidRPr="00150840">
              <w:rPr>
                <w:rFonts w:ascii="Times New Roman" w:eastAsia="仿宋" w:hAnsi="Times New Roman" w:cs="Times New Roman"/>
                <w:sz w:val="24"/>
                <w:szCs w:val="24"/>
              </w:rPr>
              <w:t>Academic Research Report</w:t>
            </w:r>
          </w:p>
        </w:tc>
        <w:tc>
          <w:tcPr>
            <w:tcW w:w="669" w:type="dxa"/>
            <w:tcBorders>
              <w:top w:val="single" w:sz="4" w:space="0" w:color="auto"/>
              <w:left w:val="single" w:sz="4" w:space="0" w:color="auto"/>
              <w:bottom w:val="single" w:sz="4" w:space="0" w:color="auto"/>
              <w:right w:val="single" w:sz="4" w:space="0" w:color="auto"/>
            </w:tcBorders>
            <w:vAlign w:val="center"/>
          </w:tcPr>
          <w:p w14:paraId="39647D0C" w14:textId="77777777" w:rsidR="00F07E33" w:rsidRPr="00150840" w:rsidRDefault="004170C3">
            <w:pPr>
              <w:snapToGrid w:val="0"/>
              <w:ind w:rightChars="-6" w:right="-13"/>
              <w:jc w:val="center"/>
              <w:rPr>
                <w:rFonts w:ascii="Times New Roman" w:eastAsia="仿宋" w:hAnsi="Times New Roman" w:cs="Times New Roman"/>
                <w:sz w:val="24"/>
                <w:szCs w:val="24"/>
              </w:rPr>
            </w:pPr>
            <w:r w:rsidRPr="00150840">
              <w:rPr>
                <w:rFonts w:ascii="Times New Roman" w:eastAsia="仿宋" w:hAnsi="Times New Roman" w:cs="Times New Roman" w:hint="eastAsia"/>
                <w:sz w:val="24"/>
                <w:szCs w:val="24"/>
              </w:rPr>
              <w:t>1</w:t>
            </w:r>
          </w:p>
        </w:tc>
        <w:tc>
          <w:tcPr>
            <w:tcW w:w="653" w:type="dxa"/>
            <w:tcBorders>
              <w:top w:val="single" w:sz="4" w:space="0" w:color="auto"/>
              <w:left w:val="single" w:sz="4" w:space="0" w:color="auto"/>
              <w:bottom w:val="single" w:sz="4" w:space="0" w:color="auto"/>
              <w:right w:val="single" w:sz="4" w:space="0" w:color="auto"/>
            </w:tcBorders>
            <w:vAlign w:val="center"/>
          </w:tcPr>
          <w:p w14:paraId="5F1E0B9A" w14:textId="77777777" w:rsidR="00F07E33" w:rsidRPr="00150840" w:rsidRDefault="004170C3">
            <w:pPr>
              <w:jc w:val="center"/>
              <w:rPr>
                <w:rFonts w:ascii="仿宋" w:eastAsia="仿宋" w:hAnsi="仿宋" w:cs="Times New Roman"/>
                <w:color w:val="000000"/>
                <w:sz w:val="24"/>
                <w:szCs w:val="24"/>
              </w:rPr>
            </w:pPr>
            <w:r w:rsidRPr="00150840">
              <w:rPr>
                <w:rFonts w:ascii="仿宋" w:eastAsia="仿宋" w:hAnsi="仿宋" w:cs="Times New Roman" w:hint="eastAsia"/>
                <w:color w:val="000000"/>
                <w:sz w:val="24"/>
                <w:szCs w:val="24"/>
              </w:rPr>
              <w:t>/</w:t>
            </w:r>
          </w:p>
        </w:tc>
        <w:tc>
          <w:tcPr>
            <w:tcW w:w="706" w:type="dxa"/>
            <w:tcBorders>
              <w:top w:val="single" w:sz="4" w:space="0" w:color="auto"/>
              <w:left w:val="single" w:sz="4" w:space="0" w:color="auto"/>
              <w:bottom w:val="single" w:sz="4" w:space="0" w:color="auto"/>
              <w:right w:val="single" w:sz="4" w:space="0" w:color="auto"/>
            </w:tcBorders>
            <w:vAlign w:val="center"/>
          </w:tcPr>
          <w:p w14:paraId="1EAFEF69" w14:textId="77777777" w:rsidR="00F07E33" w:rsidRPr="00150840" w:rsidRDefault="004170C3">
            <w:pPr>
              <w:jc w:val="center"/>
              <w:rPr>
                <w:rFonts w:ascii="仿宋" w:eastAsia="仿宋" w:hAnsi="仿宋" w:cs="Times New Roman"/>
                <w:color w:val="000000"/>
                <w:sz w:val="24"/>
                <w:szCs w:val="24"/>
              </w:rPr>
            </w:pPr>
            <w:r w:rsidRPr="00150840">
              <w:rPr>
                <w:rFonts w:ascii="仿宋" w:eastAsia="仿宋" w:hAnsi="仿宋" w:cs="Times New Roman" w:hint="eastAsia"/>
                <w:color w:val="000000"/>
                <w:sz w:val="24"/>
                <w:szCs w:val="24"/>
              </w:rPr>
              <w:t>/</w:t>
            </w:r>
          </w:p>
        </w:tc>
        <w:tc>
          <w:tcPr>
            <w:tcW w:w="688" w:type="dxa"/>
            <w:tcBorders>
              <w:top w:val="single" w:sz="4" w:space="0" w:color="auto"/>
              <w:left w:val="single" w:sz="4" w:space="0" w:color="auto"/>
              <w:bottom w:val="single" w:sz="4" w:space="0" w:color="auto"/>
              <w:right w:val="single" w:sz="4" w:space="0" w:color="auto"/>
            </w:tcBorders>
            <w:vAlign w:val="center"/>
          </w:tcPr>
          <w:p w14:paraId="5E80482A" w14:textId="77777777" w:rsidR="00F07E33" w:rsidRPr="00150840" w:rsidRDefault="004170C3">
            <w:pPr>
              <w:jc w:val="center"/>
              <w:rPr>
                <w:rFonts w:ascii="Calibri" w:eastAsia="宋体" w:hAnsi="Calibri" w:cs="Times New Roman"/>
              </w:rPr>
            </w:pPr>
            <w:r w:rsidRPr="00150840">
              <w:rPr>
                <w:rFonts w:ascii="仿宋" w:eastAsia="仿宋" w:hAnsi="仿宋" w:cs="Times New Roman" w:hint="eastAsia"/>
                <w:color w:val="000000"/>
                <w:sz w:val="24"/>
                <w:szCs w:val="24"/>
              </w:rPr>
              <w:t>考查</w:t>
            </w:r>
          </w:p>
        </w:tc>
        <w:tc>
          <w:tcPr>
            <w:tcW w:w="678" w:type="dxa"/>
            <w:vMerge/>
            <w:tcBorders>
              <w:left w:val="single" w:sz="4" w:space="0" w:color="auto"/>
              <w:right w:val="single" w:sz="4" w:space="0" w:color="auto"/>
            </w:tcBorders>
            <w:vAlign w:val="center"/>
          </w:tcPr>
          <w:p w14:paraId="7A5D55DC" w14:textId="77777777" w:rsidR="00F07E33" w:rsidRPr="00150840" w:rsidRDefault="00F07E33">
            <w:pPr>
              <w:jc w:val="center"/>
              <w:rPr>
                <w:rFonts w:ascii="仿宋" w:eastAsia="仿宋" w:hAnsi="仿宋" w:cs="Times New Roman"/>
                <w:color w:val="000000"/>
                <w:sz w:val="24"/>
                <w:szCs w:val="24"/>
              </w:rPr>
            </w:pPr>
          </w:p>
        </w:tc>
      </w:tr>
      <w:tr w:rsidR="00F07E33" w:rsidRPr="00150840" w14:paraId="45C3389B" w14:textId="77777777">
        <w:trPr>
          <w:cantSplit/>
          <w:trHeight w:val="855"/>
          <w:jc w:val="center"/>
        </w:trPr>
        <w:tc>
          <w:tcPr>
            <w:tcW w:w="1382" w:type="dxa"/>
            <w:vMerge/>
            <w:tcBorders>
              <w:left w:val="single" w:sz="4" w:space="0" w:color="auto"/>
              <w:right w:val="single" w:sz="4" w:space="0" w:color="auto"/>
            </w:tcBorders>
            <w:vAlign w:val="center"/>
          </w:tcPr>
          <w:p w14:paraId="33D6EFC9" w14:textId="77777777" w:rsidR="00F07E33" w:rsidRPr="00150840" w:rsidRDefault="00F07E33">
            <w:pPr>
              <w:snapToGrid w:val="0"/>
              <w:ind w:rightChars="-6" w:right="-13"/>
              <w:jc w:val="center"/>
              <w:rPr>
                <w:rFonts w:ascii="仿宋" w:eastAsia="仿宋" w:hAnsi="仿宋" w:cs="Times New Roman"/>
                <w:sz w:val="24"/>
                <w:szCs w:val="24"/>
              </w:rPr>
            </w:pPr>
          </w:p>
        </w:tc>
        <w:tc>
          <w:tcPr>
            <w:tcW w:w="4341" w:type="dxa"/>
            <w:tcBorders>
              <w:top w:val="single" w:sz="4" w:space="0" w:color="auto"/>
              <w:left w:val="single" w:sz="4" w:space="0" w:color="auto"/>
              <w:bottom w:val="single" w:sz="4" w:space="0" w:color="auto"/>
              <w:right w:val="single" w:sz="4" w:space="0" w:color="auto"/>
            </w:tcBorders>
            <w:vAlign w:val="center"/>
          </w:tcPr>
          <w:p w14:paraId="57B9CCAF" w14:textId="77777777" w:rsidR="00F07E33" w:rsidRPr="00150840" w:rsidRDefault="004170C3">
            <w:pPr>
              <w:snapToGrid w:val="0"/>
              <w:ind w:rightChars="-6" w:right="-13"/>
              <w:rPr>
                <w:rFonts w:ascii="Times New Roman" w:eastAsia="仿宋" w:hAnsi="Times New Roman" w:cs="Times New Roman"/>
                <w:sz w:val="24"/>
                <w:szCs w:val="24"/>
              </w:rPr>
            </w:pPr>
            <w:r w:rsidRPr="00150840">
              <w:rPr>
                <w:rFonts w:ascii="仿宋" w:eastAsia="仿宋" w:hAnsi="仿宋" w:cs="Times New Roman" w:hint="eastAsia"/>
                <w:color w:val="000000"/>
                <w:sz w:val="24"/>
                <w:szCs w:val="24"/>
              </w:rPr>
              <w:t>中期考核</w:t>
            </w:r>
          </w:p>
          <w:p w14:paraId="0DEE272D" w14:textId="77777777" w:rsidR="00F07E33" w:rsidRPr="00150840" w:rsidRDefault="004170C3">
            <w:pPr>
              <w:snapToGrid w:val="0"/>
              <w:ind w:rightChars="-6" w:right="-13"/>
              <w:rPr>
                <w:rFonts w:ascii="仿宋" w:eastAsia="仿宋" w:hAnsi="仿宋" w:cs="Times New Roman"/>
                <w:color w:val="000000"/>
                <w:sz w:val="24"/>
                <w:szCs w:val="24"/>
              </w:rPr>
            </w:pPr>
            <w:r w:rsidRPr="00150840">
              <w:rPr>
                <w:rFonts w:ascii="Times New Roman" w:eastAsia="仿宋" w:hAnsi="Times New Roman" w:cs="Times New Roman"/>
                <w:sz w:val="24"/>
                <w:szCs w:val="24"/>
              </w:rPr>
              <w:t>Interim Evaluation</w:t>
            </w:r>
          </w:p>
        </w:tc>
        <w:tc>
          <w:tcPr>
            <w:tcW w:w="669" w:type="dxa"/>
            <w:tcBorders>
              <w:top w:val="single" w:sz="4" w:space="0" w:color="auto"/>
              <w:left w:val="single" w:sz="4" w:space="0" w:color="auto"/>
              <w:bottom w:val="single" w:sz="4" w:space="0" w:color="auto"/>
              <w:right w:val="single" w:sz="4" w:space="0" w:color="auto"/>
            </w:tcBorders>
            <w:vAlign w:val="center"/>
          </w:tcPr>
          <w:p w14:paraId="04619569" w14:textId="77777777" w:rsidR="00F07E33" w:rsidRPr="00150840" w:rsidRDefault="004170C3">
            <w:pPr>
              <w:snapToGrid w:val="0"/>
              <w:ind w:rightChars="-6" w:right="-13"/>
              <w:jc w:val="center"/>
              <w:rPr>
                <w:rFonts w:ascii="Times New Roman" w:eastAsia="仿宋" w:hAnsi="Times New Roman" w:cs="Times New Roman"/>
                <w:sz w:val="24"/>
                <w:szCs w:val="24"/>
              </w:rPr>
            </w:pPr>
            <w:r w:rsidRPr="00150840">
              <w:rPr>
                <w:rFonts w:ascii="Times New Roman" w:eastAsia="仿宋" w:hAnsi="Times New Roman" w:cs="Times New Roman" w:hint="eastAsia"/>
                <w:sz w:val="24"/>
                <w:szCs w:val="24"/>
              </w:rPr>
              <w:t>1</w:t>
            </w:r>
          </w:p>
        </w:tc>
        <w:tc>
          <w:tcPr>
            <w:tcW w:w="653" w:type="dxa"/>
            <w:tcBorders>
              <w:top w:val="single" w:sz="4" w:space="0" w:color="auto"/>
              <w:left w:val="single" w:sz="4" w:space="0" w:color="auto"/>
              <w:bottom w:val="single" w:sz="4" w:space="0" w:color="auto"/>
              <w:right w:val="single" w:sz="4" w:space="0" w:color="auto"/>
            </w:tcBorders>
            <w:vAlign w:val="center"/>
          </w:tcPr>
          <w:p w14:paraId="2EAD8921" w14:textId="77777777" w:rsidR="00F07E33" w:rsidRPr="00150840" w:rsidRDefault="004170C3">
            <w:pPr>
              <w:jc w:val="center"/>
              <w:rPr>
                <w:rFonts w:ascii="仿宋" w:eastAsia="仿宋" w:hAnsi="仿宋" w:cs="Times New Roman"/>
                <w:color w:val="000000"/>
                <w:sz w:val="24"/>
                <w:szCs w:val="24"/>
              </w:rPr>
            </w:pPr>
            <w:r w:rsidRPr="00150840">
              <w:rPr>
                <w:rFonts w:ascii="仿宋" w:eastAsia="仿宋" w:hAnsi="仿宋" w:cs="Times New Roman" w:hint="eastAsia"/>
                <w:color w:val="000000"/>
                <w:sz w:val="24"/>
                <w:szCs w:val="24"/>
              </w:rPr>
              <w:t>/</w:t>
            </w:r>
          </w:p>
        </w:tc>
        <w:tc>
          <w:tcPr>
            <w:tcW w:w="706" w:type="dxa"/>
            <w:tcBorders>
              <w:top w:val="single" w:sz="4" w:space="0" w:color="auto"/>
              <w:left w:val="single" w:sz="4" w:space="0" w:color="auto"/>
              <w:bottom w:val="single" w:sz="4" w:space="0" w:color="auto"/>
              <w:right w:val="single" w:sz="4" w:space="0" w:color="auto"/>
            </w:tcBorders>
            <w:vAlign w:val="center"/>
          </w:tcPr>
          <w:p w14:paraId="5272825E" w14:textId="77777777" w:rsidR="00F07E33" w:rsidRPr="00150840" w:rsidRDefault="004170C3">
            <w:pPr>
              <w:jc w:val="center"/>
              <w:rPr>
                <w:rFonts w:ascii="仿宋" w:eastAsia="仿宋" w:hAnsi="仿宋" w:cs="Times New Roman"/>
                <w:color w:val="000000"/>
                <w:sz w:val="24"/>
                <w:szCs w:val="24"/>
              </w:rPr>
            </w:pPr>
            <w:r w:rsidRPr="00150840">
              <w:rPr>
                <w:rFonts w:ascii="仿宋" w:eastAsia="仿宋" w:hAnsi="仿宋" w:cs="Times New Roman" w:hint="eastAsia"/>
                <w:color w:val="000000"/>
                <w:sz w:val="24"/>
                <w:szCs w:val="24"/>
              </w:rPr>
              <w:t>/</w:t>
            </w:r>
          </w:p>
        </w:tc>
        <w:tc>
          <w:tcPr>
            <w:tcW w:w="688" w:type="dxa"/>
            <w:tcBorders>
              <w:top w:val="single" w:sz="4" w:space="0" w:color="auto"/>
              <w:left w:val="single" w:sz="4" w:space="0" w:color="auto"/>
              <w:bottom w:val="single" w:sz="4" w:space="0" w:color="auto"/>
              <w:right w:val="single" w:sz="4" w:space="0" w:color="auto"/>
            </w:tcBorders>
            <w:vAlign w:val="center"/>
          </w:tcPr>
          <w:p w14:paraId="0E001FA7" w14:textId="77777777" w:rsidR="00F07E33" w:rsidRPr="00150840" w:rsidRDefault="004170C3">
            <w:pPr>
              <w:jc w:val="center"/>
              <w:rPr>
                <w:rFonts w:ascii="Calibri" w:eastAsia="宋体" w:hAnsi="Calibri" w:cs="Times New Roman"/>
              </w:rPr>
            </w:pPr>
            <w:r w:rsidRPr="00150840">
              <w:rPr>
                <w:rFonts w:ascii="仿宋" w:eastAsia="仿宋" w:hAnsi="仿宋" w:cs="Times New Roman" w:hint="eastAsia"/>
                <w:color w:val="000000"/>
                <w:sz w:val="24"/>
                <w:szCs w:val="24"/>
              </w:rPr>
              <w:t>考查</w:t>
            </w:r>
          </w:p>
        </w:tc>
        <w:tc>
          <w:tcPr>
            <w:tcW w:w="678" w:type="dxa"/>
            <w:vMerge/>
            <w:tcBorders>
              <w:left w:val="single" w:sz="4" w:space="0" w:color="auto"/>
              <w:right w:val="single" w:sz="4" w:space="0" w:color="auto"/>
            </w:tcBorders>
            <w:vAlign w:val="center"/>
          </w:tcPr>
          <w:p w14:paraId="35CAF26E" w14:textId="77777777" w:rsidR="00F07E33" w:rsidRPr="00150840" w:rsidRDefault="00F07E33">
            <w:pPr>
              <w:jc w:val="center"/>
              <w:rPr>
                <w:rFonts w:ascii="仿宋" w:eastAsia="仿宋" w:hAnsi="仿宋" w:cs="Times New Roman"/>
                <w:color w:val="000000"/>
                <w:sz w:val="24"/>
                <w:szCs w:val="24"/>
              </w:rPr>
            </w:pPr>
          </w:p>
        </w:tc>
      </w:tr>
      <w:tr w:rsidR="00F07E33" w:rsidRPr="00150840" w14:paraId="646F9AF4" w14:textId="77777777">
        <w:trPr>
          <w:cantSplit/>
          <w:trHeight w:val="855"/>
          <w:jc w:val="center"/>
        </w:trPr>
        <w:tc>
          <w:tcPr>
            <w:tcW w:w="1382" w:type="dxa"/>
            <w:vMerge/>
            <w:tcBorders>
              <w:left w:val="single" w:sz="4" w:space="0" w:color="auto"/>
              <w:right w:val="single" w:sz="4" w:space="0" w:color="auto"/>
            </w:tcBorders>
            <w:vAlign w:val="center"/>
          </w:tcPr>
          <w:p w14:paraId="6D5F798F" w14:textId="77777777" w:rsidR="00F07E33" w:rsidRPr="00150840" w:rsidRDefault="00F07E33">
            <w:pPr>
              <w:snapToGrid w:val="0"/>
              <w:ind w:rightChars="-6" w:right="-13"/>
              <w:jc w:val="center"/>
              <w:rPr>
                <w:rFonts w:ascii="仿宋" w:eastAsia="仿宋" w:hAnsi="仿宋" w:cs="Times New Roman"/>
                <w:sz w:val="24"/>
                <w:szCs w:val="24"/>
              </w:rPr>
            </w:pPr>
          </w:p>
        </w:tc>
        <w:tc>
          <w:tcPr>
            <w:tcW w:w="4341" w:type="dxa"/>
            <w:tcBorders>
              <w:top w:val="single" w:sz="4" w:space="0" w:color="auto"/>
              <w:left w:val="single" w:sz="4" w:space="0" w:color="auto"/>
              <w:bottom w:val="single" w:sz="4" w:space="0" w:color="auto"/>
              <w:right w:val="single" w:sz="4" w:space="0" w:color="auto"/>
            </w:tcBorders>
            <w:vAlign w:val="center"/>
          </w:tcPr>
          <w:p w14:paraId="02C74855" w14:textId="77777777" w:rsidR="00F07E33" w:rsidRPr="00150840" w:rsidRDefault="004170C3">
            <w:pPr>
              <w:snapToGrid w:val="0"/>
              <w:ind w:rightChars="-6" w:right="-13"/>
              <w:rPr>
                <w:rFonts w:ascii="仿宋" w:eastAsia="仿宋" w:hAnsi="仿宋" w:cs="Times New Roman"/>
                <w:sz w:val="24"/>
                <w:szCs w:val="24"/>
              </w:rPr>
            </w:pPr>
            <w:r w:rsidRPr="00150840">
              <w:rPr>
                <w:rFonts w:ascii="Times New Roman" w:eastAsia="仿宋" w:hAnsi="Times New Roman" w:cs="Times New Roman" w:hint="eastAsia"/>
                <w:sz w:val="24"/>
                <w:szCs w:val="24"/>
              </w:rPr>
              <w:t>科研训练</w:t>
            </w:r>
          </w:p>
          <w:p w14:paraId="322E8F37" w14:textId="77777777" w:rsidR="00F07E33" w:rsidRPr="00150840" w:rsidRDefault="004170C3">
            <w:pPr>
              <w:snapToGrid w:val="0"/>
              <w:ind w:rightChars="-6" w:right="-13"/>
              <w:rPr>
                <w:rFonts w:ascii="Times New Roman" w:eastAsia="仿宋" w:hAnsi="Times New Roman" w:cs="Times New Roman"/>
                <w:sz w:val="24"/>
                <w:szCs w:val="24"/>
              </w:rPr>
            </w:pPr>
            <w:r w:rsidRPr="00150840">
              <w:rPr>
                <w:rFonts w:ascii="Times New Roman" w:eastAsia="仿宋" w:hAnsi="Times New Roman" w:cs="Times New Roman"/>
                <w:sz w:val="24"/>
                <w:szCs w:val="24"/>
              </w:rPr>
              <w:t>Research Training</w:t>
            </w:r>
          </w:p>
        </w:tc>
        <w:tc>
          <w:tcPr>
            <w:tcW w:w="669" w:type="dxa"/>
            <w:tcBorders>
              <w:top w:val="single" w:sz="4" w:space="0" w:color="auto"/>
              <w:left w:val="single" w:sz="4" w:space="0" w:color="auto"/>
              <w:bottom w:val="single" w:sz="4" w:space="0" w:color="auto"/>
              <w:right w:val="single" w:sz="4" w:space="0" w:color="auto"/>
            </w:tcBorders>
            <w:vAlign w:val="center"/>
          </w:tcPr>
          <w:p w14:paraId="3F38FC83" w14:textId="77777777" w:rsidR="00F07E33" w:rsidRPr="00150840" w:rsidRDefault="004170C3">
            <w:pPr>
              <w:snapToGrid w:val="0"/>
              <w:ind w:rightChars="-6" w:right="-13"/>
              <w:jc w:val="center"/>
              <w:rPr>
                <w:rFonts w:ascii="Times New Roman" w:eastAsia="仿宋" w:hAnsi="Times New Roman" w:cs="Times New Roman"/>
                <w:sz w:val="24"/>
                <w:szCs w:val="24"/>
              </w:rPr>
            </w:pPr>
            <w:r w:rsidRPr="00150840">
              <w:rPr>
                <w:rFonts w:ascii="Times New Roman" w:eastAsia="仿宋" w:hAnsi="Times New Roman" w:cs="Times New Roman" w:hint="eastAsia"/>
                <w:sz w:val="24"/>
                <w:szCs w:val="24"/>
              </w:rPr>
              <w:t>1</w:t>
            </w:r>
          </w:p>
        </w:tc>
        <w:tc>
          <w:tcPr>
            <w:tcW w:w="653" w:type="dxa"/>
            <w:tcBorders>
              <w:top w:val="single" w:sz="4" w:space="0" w:color="auto"/>
              <w:left w:val="single" w:sz="4" w:space="0" w:color="auto"/>
              <w:bottom w:val="single" w:sz="4" w:space="0" w:color="auto"/>
              <w:right w:val="single" w:sz="4" w:space="0" w:color="auto"/>
            </w:tcBorders>
            <w:vAlign w:val="center"/>
          </w:tcPr>
          <w:p w14:paraId="083BFBAB" w14:textId="77777777" w:rsidR="00F07E33" w:rsidRPr="00150840" w:rsidRDefault="004170C3">
            <w:pPr>
              <w:jc w:val="center"/>
              <w:rPr>
                <w:rFonts w:ascii="仿宋" w:eastAsia="仿宋" w:hAnsi="仿宋" w:cs="Times New Roman"/>
                <w:color w:val="000000"/>
                <w:sz w:val="24"/>
                <w:szCs w:val="24"/>
              </w:rPr>
            </w:pPr>
            <w:r w:rsidRPr="00150840">
              <w:rPr>
                <w:rFonts w:ascii="仿宋" w:eastAsia="仿宋" w:hAnsi="仿宋" w:cs="Times New Roman" w:hint="eastAsia"/>
                <w:color w:val="000000"/>
                <w:sz w:val="24"/>
                <w:szCs w:val="24"/>
              </w:rPr>
              <w:t>/</w:t>
            </w:r>
          </w:p>
        </w:tc>
        <w:tc>
          <w:tcPr>
            <w:tcW w:w="706" w:type="dxa"/>
            <w:tcBorders>
              <w:top w:val="single" w:sz="4" w:space="0" w:color="auto"/>
              <w:left w:val="single" w:sz="4" w:space="0" w:color="auto"/>
              <w:bottom w:val="single" w:sz="4" w:space="0" w:color="auto"/>
              <w:right w:val="single" w:sz="4" w:space="0" w:color="auto"/>
            </w:tcBorders>
            <w:vAlign w:val="center"/>
          </w:tcPr>
          <w:p w14:paraId="00328CF1" w14:textId="77777777" w:rsidR="00F07E33" w:rsidRPr="00150840" w:rsidRDefault="004170C3">
            <w:pPr>
              <w:jc w:val="center"/>
              <w:rPr>
                <w:rFonts w:ascii="仿宋" w:eastAsia="仿宋" w:hAnsi="仿宋" w:cs="Times New Roman"/>
                <w:color w:val="000000"/>
                <w:sz w:val="24"/>
                <w:szCs w:val="24"/>
              </w:rPr>
            </w:pPr>
            <w:r w:rsidRPr="00150840">
              <w:rPr>
                <w:rFonts w:ascii="仿宋" w:eastAsia="仿宋" w:hAnsi="仿宋" w:cs="Times New Roman" w:hint="eastAsia"/>
                <w:color w:val="000000"/>
                <w:sz w:val="24"/>
                <w:szCs w:val="24"/>
              </w:rPr>
              <w:t>/</w:t>
            </w:r>
          </w:p>
        </w:tc>
        <w:tc>
          <w:tcPr>
            <w:tcW w:w="688" w:type="dxa"/>
            <w:tcBorders>
              <w:top w:val="single" w:sz="4" w:space="0" w:color="auto"/>
              <w:left w:val="single" w:sz="4" w:space="0" w:color="auto"/>
              <w:bottom w:val="single" w:sz="4" w:space="0" w:color="auto"/>
              <w:right w:val="single" w:sz="4" w:space="0" w:color="auto"/>
            </w:tcBorders>
            <w:vAlign w:val="center"/>
          </w:tcPr>
          <w:p w14:paraId="2E55A769" w14:textId="77777777" w:rsidR="00F07E33" w:rsidRPr="00150840" w:rsidRDefault="004170C3">
            <w:pPr>
              <w:jc w:val="center"/>
              <w:rPr>
                <w:rFonts w:ascii="Calibri" w:eastAsia="宋体" w:hAnsi="Calibri" w:cs="Times New Roman"/>
              </w:rPr>
            </w:pPr>
            <w:r w:rsidRPr="00150840">
              <w:rPr>
                <w:rFonts w:ascii="仿宋" w:eastAsia="仿宋" w:hAnsi="仿宋" w:cs="Times New Roman" w:hint="eastAsia"/>
                <w:color w:val="000000"/>
                <w:sz w:val="24"/>
                <w:szCs w:val="24"/>
              </w:rPr>
              <w:t>考查</w:t>
            </w:r>
          </w:p>
        </w:tc>
        <w:tc>
          <w:tcPr>
            <w:tcW w:w="678" w:type="dxa"/>
            <w:vMerge/>
            <w:tcBorders>
              <w:left w:val="single" w:sz="4" w:space="0" w:color="auto"/>
              <w:right w:val="single" w:sz="4" w:space="0" w:color="auto"/>
            </w:tcBorders>
            <w:vAlign w:val="center"/>
          </w:tcPr>
          <w:p w14:paraId="270420EB" w14:textId="77777777" w:rsidR="00F07E33" w:rsidRPr="00150840" w:rsidRDefault="00F07E33">
            <w:pPr>
              <w:jc w:val="center"/>
              <w:rPr>
                <w:rFonts w:ascii="仿宋" w:eastAsia="仿宋" w:hAnsi="仿宋" w:cs="Times New Roman"/>
                <w:color w:val="000000"/>
                <w:sz w:val="24"/>
                <w:szCs w:val="24"/>
              </w:rPr>
            </w:pPr>
          </w:p>
        </w:tc>
      </w:tr>
      <w:tr w:rsidR="00F07E33" w:rsidRPr="00150840" w14:paraId="4417F5C1" w14:textId="77777777">
        <w:trPr>
          <w:cantSplit/>
          <w:trHeight w:val="855"/>
          <w:jc w:val="center"/>
        </w:trPr>
        <w:tc>
          <w:tcPr>
            <w:tcW w:w="1382" w:type="dxa"/>
            <w:vMerge/>
            <w:tcBorders>
              <w:left w:val="single" w:sz="4" w:space="0" w:color="auto"/>
              <w:right w:val="single" w:sz="4" w:space="0" w:color="auto"/>
            </w:tcBorders>
            <w:vAlign w:val="center"/>
          </w:tcPr>
          <w:p w14:paraId="28987CB3" w14:textId="77777777" w:rsidR="00F07E33" w:rsidRPr="00150840" w:rsidRDefault="00F07E33">
            <w:pPr>
              <w:snapToGrid w:val="0"/>
              <w:ind w:rightChars="-6" w:right="-13"/>
              <w:jc w:val="center"/>
              <w:rPr>
                <w:rFonts w:ascii="仿宋" w:eastAsia="仿宋" w:hAnsi="仿宋" w:cs="Times New Roman"/>
                <w:sz w:val="24"/>
                <w:szCs w:val="24"/>
              </w:rPr>
            </w:pPr>
          </w:p>
        </w:tc>
        <w:tc>
          <w:tcPr>
            <w:tcW w:w="4341" w:type="dxa"/>
            <w:tcBorders>
              <w:top w:val="single" w:sz="4" w:space="0" w:color="auto"/>
              <w:left w:val="single" w:sz="4" w:space="0" w:color="auto"/>
              <w:bottom w:val="single" w:sz="4" w:space="0" w:color="auto"/>
              <w:right w:val="single" w:sz="4" w:space="0" w:color="auto"/>
            </w:tcBorders>
            <w:vAlign w:val="center"/>
          </w:tcPr>
          <w:p w14:paraId="7CF4B4BE" w14:textId="77777777" w:rsidR="00F07E33" w:rsidRPr="00150840" w:rsidRDefault="004170C3">
            <w:pPr>
              <w:snapToGrid w:val="0"/>
              <w:ind w:rightChars="-6" w:right="-13"/>
              <w:rPr>
                <w:rFonts w:ascii="Times New Roman" w:eastAsia="仿宋" w:hAnsi="Times New Roman" w:cs="Times New Roman"/>
                <w:sz w:val="24"/>
                <w:szCs w:val="24"/>
              </w:rPr>
            </w:pPr>
            <w:r w:rsidRPr="00150840">
              <w:rPr>
                <w:rFonts w:ascii="Times New Roman" w:eastAsia="仿宋" w:hAnsi="Times New Roman" w:cs="Times New Roman" w:hint="eastAsia"/>
                <w:sz w:val="24"/>
                <w:szCs w:val="24"/>
              </w:rPr>
              <w:t>教学与社会实践</w:t>
            </w:r>
          </w:p>
          <w:p w14:paraId="52C6D56F" w14:textId="77777777" w:rsidR="00F07E33" w:rsidRPr="00150840" w:rsidRDefault="004170C3">
            <w:pPr>
              <w:snapToGrid w:val="0"/>
              <w:ind w:rightChars="-6" w:right="-13"/>
              <w:rPr>
                <w:rFonts w:ascii="Times New Roman" w:eastAsia="仿宋" w:hAnsi="Times New Roman" w:cs="Times New Roman"/>
                <w:sz w:val="24"/>
                <w:szCs w:val="24"/>
              </w:rPr>
            </w:pPr>
            <w:r w:rsidRPr="00150840">
              <w:rPr>
                <w:rFonts w:ascii="Times New Roman" w:eastAsia="仿宋" w:hAnsi="Times New Roman" w:cs="Times New Roman"/>
                <w:sz w:val="24"/>
                <w:szCs w:val="24"/>
              </w:rPr>
              <w:t>Teaching and Social Practice</w:t>
            </w:r>
          </w:p>
        </w:tc>
        <w:tc>
          <w:tcPr>
            <w:tcW w:w="669" w:type="dxa"/>
            <w:tcBorders>
              <w:top w:val="single" w:sz="4" w:space="0" w:color="auto"/>
              <w:left w:val="single" w:sz="4" w:space="0" w:color="auto"/>
              <w:bottom w:val="single" w:sz="4" w:space="0" w:color="auto"/>
              <w:right w:val="single" w:sz="4" w:space="0" w:color="auto"/>
            </w:tcBorders>
            <w:vAlign w:val="center"/>
          </w:tcPr>
          <w:p w14:paraId="30F6D945" w14:textId="77777777" w:rsidR="00F07E33" w:rsidRPr="00150840" w:rsidRDefault="004170C3">
            <w:pPr>
              <w:snapToGrid w:val="0"/>
              <w:ind w:rightChars="-6" w:right="-13"/>
              <w:jc w:val="center"/>
              <w:rPr>
                <w:rFonts w:ascii="Times New Roman" w:eastAsia="仿宋" w:hAnsi="Times New Roman" w:cs="Times New Roman"/>
                <w:sz w:val="24"/>
                <w:szCs w:val="24"/>
              </w:rPr>
            </w:pPr>
            <w:r w:rsidRPr="00150840">
              <w:rPr>
                <w:rFonts w:ascii="Times New Roman" w:eastAsia="仿宋" w:hAnsi="Times New Roman" w:cs="Times New Roman" w:hint="eastAsia"/>
                <w:sz w:val="24"/>
                <w:szCs w:val="24"/>
              </w:rPr>
              <w:t>1</w:t>
            </w:r>
          </w:p>
        </w:tc>
        <w:tc>
          <w:tcPr>
            <w:tcW w:w="653" w:type="dxa"/>
            <w:tcBorders>
              <w:top w:val="single" w:sz="4" w:space="0" w:color="auto"/>
              <w:left w:val="single" w:sz="4" w:space="0" w:color="auto"/>
              <w:bottom w:val="single" w:sz="4" w:space="0" w:color="auto"/>
              <w:right w:val="single" w:sz="4" w:space="0" w:color="auto"/>
            </w:tcBorders>
            <w:vAlign w:val="center"/>
          </w:tcPr>
          <w:p w14:paraId="08F9ECA9" w14:textId="77777777" w:rsidR="00F07E33" w:rsidRPr="00150840" w:rsidRDefault="004170C3">
            <w:pPr>
              <w:jc w:val="center"/>
              <w:rPr>
                <w:rFonts w:ascii="仿宋" w:eastAsia="仿宋" w:hAnsi="仿宋" w:cs="Times New Roman"/>
                <w:color w:val="000000"/>
                <w:sz w:val="24"/>
                <w:szCs w:val="24"/>
              </w:rPr>
            </w:pPr>
            <w:r w:rsidRPr="00150840">
              <w:rPr>
                <w:rFonts w:ascii="仿宋" w:eastAsia="仿宋" w:hAnsi="仿宋" w:cs="Times New Roman" w:hint="eastAsia"/>
                <w:color w:val="000000"/>
                <w:sz w:val="24"/>
                <w:szCs w:val="24"/>
              </w:rPr>
              <w:t>/</w:t>
            </w:r>
          </w:p>
        </w:tc>
        <w:tc>
          <w:tcPr>
            <w:tcW w:w="706" w:type="dxa"/>
            <w:tcBorders>
              <w:top w:val="single" w:sz="4" w:space="0" w:color="auto"/>
              <w:left w:val="single" w:sz="4" w:space="0" w:color="auto"/>
              <w:bottom w:val="single" w:sz="4" w:space="0" w:color="auto"/>
              <w:right w:val="single" w:sz="4" w:space="0" w:color="auto"/>
            </w:tcBorders>
            <w:vAlign w:val="center"/>
          </w:tcPr>
          <w:p w14:paraId="76F8B288" w14:textId="77777777" w:rsidR="00F07E33" w:rsidRPr="00150840" w:rsidRDefault="004170C3">
            <w:pPr>
              <w:jc w:val="center"/>
              <w:rPr>
                <w:rFonts w:ascii="仿宋" w:eastAsia="仿宋" w:hAnsi="仿宋" w:cs="Times New Roman"/>
                <w:color w:val="000000"/>
                <w:sz w:val="24"/>
                <w:szCs w:val="24"/>
              </w:rPr>
            </w:pPr>
            <w:r w:rsidRPr="00150840">
              <w:rPr>
                <w:rFonts w:ascii="仿宋" w:eastAsia="仿宋" w:hAnsi="仿宋" w:cs="Times New Roman" w:hint="eastAsia"/>
                <w:color w:val="000000"/>
                <w:sz w:val="24"/>
                <w:szCs w:val="24"/>
              </w:rPr>
              <w:t>/</w:t>
            </w:r>
          </w:p>
        </w:tc>
        <w:tc>
          <w:tcPr>
            <w:tcW w:w="688" w:type="dxa"/>
            <w:tcBorders>
              <w:top w:val="single" w:sz="4" w:space="0" w:color="auto"/>
              <w:left w:val="single" w:sz="4" w:space="0" w:color="auto"/>
              <w:bottom w:val="single" w:sz="4" w:space="0" w:color="auto"/>
              <w:right w:val="single" w:sz="4" w:space="0" w:color="auto"/>
            </w:tcBorders>
            <w:vAlign w:val="center"/>
          </w:tcPr>
          <w:p w14:paraId="3DE612E1" w14:textId="77777777" w:rsidR="00F07E33" w:rsidRPr="00150840" w:rsidRDefault="004170C3">
            <w:pPr>
              <w:jc w:val="center"/>
              <w:rPr>
                <w:rFonts w:ascii="Calibri" w:eastAsia="宋体" w:hAnsi="Calibri" w:cs="Times New Roman"/>
              </w:rPr>
            </w:pPr>
            <w:r w:rsidRPr="00150840">
              <w:rPr>
                <w:rFonts w:ascii="仿宋" w:eastAsia="仿宋" w:hAnsi="仿宋" w:cs="Times New Roman" w:hint="eastAsia"/>
                <w:color w:val="000000"/>
                <w:sz w:val="24"/>
                <w:szCs w:val="24"/>
              </w:rPr>
              <w:t>考查</w:t>
            </w:r>
          </w:p>
        </w:tc>
        <w:tc>
          <w:tcPr>
            <w:tcW w:w="678" w:type="dxa"/>
            <w:vMerge/>
            <w:tcBorders>
              <w:left w:val="single" w:sz="4" w:space="0" w:color="auto"/>
              <w:bottom w:val="single" w:sz="4" w:space="0" w:color="auto"/>
              <w:right w:val="single" w:sz="4" w:space="0" w:color="auto"/>
            </w:tcBorders>
            <w:vAlign w:val="center"/>
          </w:tcPr>
          <w:p w14:paraId="3E6F04CD" w14:textId="77777777" w:rsidR="00F07E33" w:rsidRPr="00150840" w:rsidRDefault="00F07E33">
            <w:pPr>
              <w:jc w:val="center"/>
              <w:rPr>
                <w:rFonts w:ascii="仿宋" w:eastAsia="仿宋" w:hAnsi="仿宋" w:cs="Times New Roman"/>
                <w:color w:val="000000"/>
                <w:sz w:val="24"/>
                <w:szCs w:val="24"/>
              </w:rPr>
            </w:pPr>
          </w:p>
        </w:tc>
      </w:tr>
    </w:tbl>
    <w:p w14:paraId="663BB950" w14:textId="77777777" w:rsidR="00F07E33" w:rsidRPr="00150840" w:rsidRDefault="004170C3">
      <w:pPr>
        <w:widowControl/>
        <w:ind w:rightChars="-6" w:right="-13"/>
        <w:jc w:val="left"/>
        <w:rPr>
          <w:rFonts w:ascii="Calibri" w:eastAsia="宋体" w:hAnsi="Calibri" w:cs="Times New Roman"/>
        </w:rPr>
      </w:pPr>
      <w:r w:rsidRPr="00150840">
        <w:rPr>
          <w:rFonts w:ascii="Calibri" w:eastAsia="宋体" w:hAnsi="Calibri" w:cs="Times New Roman"/>
        </w:rPr>
        <w:br w:type="page"/>
      </w:r>
    </w:p>
    <w:p w14:paraId="1C4127DA" w14:textId="77777777" w:rsidR="00F07E33" w:rsidRPr="00150840" w:rsidRDefault="004170C3">
      <w:pPr>
        <w:spacing w:line="360" w:lineRule="auto"/>
        <w:ind w:rightChars="-6" w:right="-13"/>
        <w:jc w:val="center"/>
        <w:outlineLvl w:val="0"/>
        <w:rPr>
          <w:rFonts w:ascii="黑体" w:eastAsia="黑体" w:hAnsi="黑体" w:cs="Times New Roman"/>
          <w:b/>
          <w:sz w:val="32"/>
          <w:szCs w:val="32"/>
        </w:rPr>
      </w:pPr>
      <w:r w:rsidRPr="00150840">
        <w:rPr>
          <w:rFonts w:ascii="黑体" w:eastAsia="黑体" w:hAnsi="黑体" w:cs="Times New Roman" w:hint="eastAsia"/>
          <w:b/>
          <w:sz w:val="32"/>
          <w:szCs w:val="32"/>
        </w:rPr>
        <w:lastRenderedPageBreak/>
        <w:t>研究生必读/选读书目及刊物</w:t>
      </w:r>
    </w:p>
    <w:p w14:paraId="0AA29E5B" w14:textId="77777777" w:rsidR="00F07E33" w:rsidRPr="00150840" w:rsidRDefault="004170C3">
      <w:pPr>
        <w:spacing w:line="360" w:lineRule="auto"/>
        <w:ind w:rightChars="-6" w:right="-13"/>
        <w:jc w:val="center"/>
        <w:outlineLvl w:val="1"/>
        <w:rPr>
          <w:rFonts w:ascii="黑体" w:eastAsia="黑体" w:hAnsi="黑体" w:cs="Times New Roman"/>
          <w:b/>
          <w:sz w:val="32"/>
          <w:szCs w:val="32"/>
        </w:rPr>
      </w:pPr>
      <w:r w:rsidRPr="00150840">
        <w:rPr>
          <w:rFonts w:ascii="黑体" w:eastAsia="黑体" w:hAnsi="黑体" w:cs="Times New Roman" w:hint="eastAsia"/>
          <w:b/>
          <w:sz w:val="32"/>
          <w:szCs w:val="32"/>
        </w:rPr>
        <w:t>文艺学</w:t>
      </w:r>
    </w:p>
    <w:tbl>
      <w:tblPr>
        <w:tblW w:w="58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9"/>
        <w:gridCol w:w="2186"/>
        <w:gridCol w:w="5140"/>
        <w:gridCol w:w="1099"/>
        <w:gridCol w:w="1251"/>
      </w:tblGrid>
      <w:tr w:rsidR="00F07E33" w:rsidRPr="00150840" w14:paraId="0E4964AD" w14:textId="77777777">
        <w:trPr>
          <w:trHeight w:val="551"/>
          <w:jc w:val="center"/>
        </w:trPr>
        <w:tc>
          <w:tcPr>
            <w:tcW w:w="282" w:type="pct"/>
            <w:tcBorders>
              <w:top w:val="single" w:sz="4" w:space="0" w:color="auto"/>
              <w:left w:val="single" w:sz="4" w:space="0" w:color="auto"/>
              <w:bottom w:val="single" w:sz="4" w:space="0" w:color="auto"/>
              <w:right w:val="single" w:sz="4" w:space="0" w:color="auto"/>
            </w:tcBorders>
            <w:shd w:val="clear" w:color="auto" w:fill="BFBFBF"/>
            <w:vAlign w:val="center"/>
          </w:tcPr>
          <w:p w14:paraId="1BA1B977" w14:textId="77777777" w:rsidR="00F07E33" w:rsidRPr="00150840" w:rsidRDefault="004170C3">
            <w:pPr>
              <w:ind w:rightChars="-6" w:right="-13"/>
              <w:jc w:val="center"/>
              <w:rPr>
                <w:rFonts w:ascii="宋体" w:eastAsia="宋体" w:hAnsi="宋体" w:cs="宋体"/>
                <w:b/>
                <w:bCs/>
                <w:color w:val="000000"/>
                <w:spacing w:val="15"/>
                <w:szCs w:val="21"/>
              </w:rPr>
            </w:pPr>
            <w:r w:rsidRPr="00150840">
              <w:rPr>
                <w:rFonts w:ascii="宋体" w:eastAsia="宋体" w:hAnsi="宋体" w:cs="宋体" w:hint="eastAsia"/>
                <w:b/>
                <w:bCs/>
                <w:color w:val="000000"/>
                <w:spacing w:val="15"/>
                <w:szCs w:val="21"/>
              </w:rPr>
              <w:t>序号</w:t>
            </w:r>
          </w:p>
        </w:tc>
        <w:tc>
          <w:tcPr>
            <w:tcW w:w="1065" w:type="pct"/>
            <w:tcBorders>
              <w:top w:val="single" w:sz="4" w:space="0" w:color="auto"/>
              <w:left w:val="single" w:sz="4" w:space="0" w:color="auto"/>
              <w:bottom w:val="single" w:sz="4" w:space="0" w:color="auto"/>
              <w:right w:val="single" w:sz="4" w:space="0" w:color="auto"/>
            </w:tcBorders>
            <w:shd w:val="clear" w:color="auto" w:fill="BFBFBF"/>
            <w:vAlign w:val="center"/>
          </w:tcPr>
          <w:p w14:paraId="2654CABF" w14:textId="77777777" w:rsidR="00F07E33" w:rsidRPr="00150840" w:rsidRDefault="004170C3">
            <w:pPr>
              <w:ind w:rightChars="-6" w:right="-13"/>
              <w:jc w:val="center"/>
              <w:rPr>
                <w:rFonts w:ascii="宋体" w:eastAsia="宋体" w:hAnsi="宋体" w:cs="宋体"/>
                <w:b/>
                <w:bCs/>
                <w:color w:val="000000"/>
                <w:spacing w:val="15"/>
                <w:szCs w:val="21"/>
              </w:rPr>
            </w:pPr>
            <w:r w:rsidRPr="00150840">
              <w:rPr>
                <w:rFonts w:ascii="宋体" w:eastAsia="宋体" w:hAnsi="宋体" w:cs="宋体" w:hint="eastAsia"/>
                <w:b/>
                <w:bCs/>
                <w:color w:val="000000"/>
                <w:spacing w:val="15"/>
                <w:szCs w:val="21"/>
              </w:rPr>
              <w:t>著作或期刊名称</w:t>
            </w:r>
          </w:p>
        </w:tc>
        <w:tc>
          <w:tcPr>
            <w:tcW w:w="2504" w:type="pct"/>
            <w:tcBorders>
              <w:top w:val="single" w:sz="4" w:space="0" w:color="auto"/>
              <w:left w:val="single" w:sz="4" w:space="0" w:color="auto"/>
              <w:bottom w:val="single" w:sz="4" w:space="0" w:color="auto"/>
              <w:right w:val="single" w:sz="4" w:space="0" w:color="auto"/>
            </w:tcBorders>
            <w:shd w:val="clear" w:color="auto" w:fill="BFBFBF"/>
            <w:vAlign w:val="center"/>
          </w:tcPr>
          <w:p w14:paraId="1DF2C3ED" w14:textId="77777777" w:rsidR="00F07E33" w:rsidRPr="00150840" w:rsidRDefault="004170C3">
            <w:pPr>
              <w:ind w:rightChars="-6" w:right="-13"/>
              <w:jc w:val="center"/>
              <w:rPr>
                <w:rFonts w:ascii="宋体" w:eastAsia="宋体" w:hAnsi="宋体" w:cs="宋体"/>
                <w:b/>
                <w:bCs/>
                <w:color w:val="000000"/>
                <w:spacing w:val="15"/>
                <w:szCs w:val="21"/>
              </w:rPr>
            </w:pPr>
            <w:r w:rsidRPr="00150840">
              <w:rPr>
                <w:rFonts w:ascii="宋体" w:eastAsia="宋体" w:hAnsi="宋体" w:cs="宋体" w:hint="eastAsia"/>
                <w:b/>
                <w:bCs/>
                <w:color w:val="000000"/>
                <w:spacing w:val="15"/>
                <w:szCs w:val="21"/>
              </w:rPr>
              <w:t>作者或出版社</w:t>
            </w:r>
          </w:p>
        </w:tc>
        <w:tc>
          <w:tcPr>
            <w:tcW w:w="536" w:type="pct"/>
            <w:tcBorders>
              <w:top w:val="single" w:sz="4" w:space="0" w:color="auto"/>
              <w:left w:val="single" w:sz="4" w:space="0" w:color="auto"/>
              <w:bottom w:val="single" w:sz="4" w:space="0" w:color="auto"/>
              <w:right w:val="single" w:sz="4" w:space="0" w:color="auto"/>
            </w:tcBorders>
            <w:shd w:val="clear" w:color="auto" w:fill="BFBFBF"/>
            <w:vAlign w:val="center"/>
          </w:tcPr>
          <w:p w14:paraId="055319F7" w14:textId="77777777" w:rsidR="00F07E33" w:rsidRPr="00150840" w:rsidRDefault="004170C3">
            <w:pPr>
              <w:ind w:rightChars="-6" w:right="-13"/>
              <w:jc w:val="center"/>
              <w:rPr>
                <w:rFonts w:ascii="宋体" w:eastAsia="宋体" w:hAnsi="宋体" w:cs="宋体"/>
                <w:b/>
                <w:bCs/>
                <w:color w:val="000000"/>
                <w:spacing w:val="15"/>
                <w:szCs w:val="21"/>
              </w:rPr>
            </w:pPr>
            <w:r w:rsidRPr="00150840">
              <w:rPr>
                <w:rFonts w:ascii="宋体" w:eastAsia="宋体" w:hAnsi="宋体" w:cs="宋体" w:hint="eastAsia"/>
                <w:b/>
                <w:bCs/>
                <w:color w:val="000000"/>
                <w:spacing w:val="15"/>
                <w:szCs w:val="21"/>
              </w:rPr>
              <w:t>文献类别</w:t>
            </w:r>
          </w:p>
        </w:tc>
        <w:tc>
          <w:tcPr>
            <w:tcW w:w="610" w:type="pct"/>
            <w:tcBorders>
              <w:top w:val="single" w:sz="4" w:space="0" w:color="auto"/>
              <w:left w:val="single" w:sz="4" w:space="0" w:color="auto"/>
              <w:bottom w:val="single" w:sz="4" w:space="0" w:color="auto"/>
              <w:right w:val="single" w:sz="4" w:space="0" w:color="auto"/>
            </w:tcBorders>
            <w:shd w:val="clear" w:color="auto" w:fill="BFBFBF"/>
            <w:vAlign w:val="center"/>
          </w:tcPr>
          <w:p w14:paraId="6017DB6A" w14:textId="77777777" w:rsidR="00F07E33" w:rsidRPr="00150840" w:rsidRDefault="004170C3">
            <w:pPr>
              <w:ind w:rightChars="-6" w:right="-13"/>
              <w:jc w:val="center"/>
              <w:rPr>
                <w:rFonts w:ascii="宋体" w:eastAsia="宋体" w:hAnsi="宋体" w:cs="宋体"/>
                <w:b/>
                <w:bCs/>
                <w:color w:val="000000"/>
                <w:spacing w:val="15"/>
                <w:szCs w:val="21"/>
              </w:rPr>
            </w:pPr>
            <w:r w:rsidRPr="00150840">
              <w:rPr>
                <w:rFonts w:ascii="宋体" w:eastAsia="宋体" w:hAnsi="宋体" w:cs="宋体" w:hint="eastAsia"/>
                <w:b/>
                <w:bCs/>
                <w:color w:val="000000"/>
                <w:spacing w:val="15"/>
                <w:szCs w:val="21"/>
              </w:rPr>
              <w:t>备注（选读/必读）</w:t>
            </w:r>
          </w:p>
        </w:tc>
      </w:tr>
      <w:tr w:rsidR="00F07E33" w:rsidRPr="00150840" w14:paraId="30D673AF" w14:textId="77777777">
        <w:trPr>
          <w:trHeight w:val="90"/>
          <w:jc w:val="center"/>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14:paraId="30A7FB4B" w14:textId="77777777" w:rsidR="00F07E33" w:rsidRPr="00150840" w:rsidRDefault="004170C3">
            <w:pPr>
              <w:widowControl/>
              <w:jc w:val="right"/>
              <w:textAlignment w:val="center"/>
              <w:rPr>
                <w:rFonts w:ascii="宋体" w:hAnsi="宋体"/>
                <w:szCs w:val="21"/>
              </w:rPr>
            </w:pPr>
            <w:r w:rsidRPr="00150840">
              <w:rPr>
                <w:rFonts w:ascii="宋体" w:eastAsia="宋体" w:hAnsi="宋体" w:cs="宋体" w:hint="eastAsia"/>
                <w:color w:val="000000"/>
                <w:kern w:val="0"/>
                <w:sz w:val="24"/>
                <w:szCs w:val="24"/>
              </w:rPr>
              <w:t>1</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376039CC"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《论语》</w:t>
            </w:r>
          </w:p>
        </w:tc>
        <w:tc>
          <w:tcPr>
            <w:tcW w:w="2504" w:type="pct"/>
            <w:tcBorders>
              <w:top w:val="single" w:sz="4" w:space="0" w:color="auto"/>
              <w:left w:val="single" w:sz="4" w:space="0" w:color="auto"/>
              <w:bottom w:val="single" w:sz="4" w:space="0" w:color="auto"/>
              <w:right w:val="single" w:sz="4" w:space="0" w:color="auto"/>
            </w:tcBorders>
            <w:shd w:val="clear" w:color="auto" w:fill="auto"/>
            <w:vAlign w:val="center"/>
          </w:tcPr>
          <w:p w14:paraId="019620E1"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（春秋）孔子著，杨伯峻、杨逢彬注译，杨柳岸导读，岳</w:t>
            </w:r>
            <w:proofErr w:type="gramStart"/>
            <w:r w:rsidRPr="00150840">
              <w:rPr>
                <w:rFonts w:ascii="Times New Roman" w:eastAsia="宋体" w:hAnsi="Times New Roman" w:cs="Times New Roman" w:hint="eastAsia"/>
                <w:szCs w:val="21"/>
              </w:rPr>
              <w:t>麓</w:t>
            </w:r>
            <w:proofErr w:type="gramEnd"/>
            <w:r w:rsidRPr="00150840">
              <w:rPr>
                <w:rFonts w:ascii="Times New Roman" w:eastAsia="宋体" w:hAnsi="Times New Roman" w:cs="Times New Roman" w:hint="eastAsia"/>
                <w:szCs w:val="21"/>
              </w:rPr>
              <w:t>书社，</w:t>
            </w:r>
            <w:r w:rsidRPr="00150840">
              <w:rPr>
                <w:rFonts w:ascii="Times New Roman" w:eastAsia="宋体" w:hAnsi="Times New Roman" w:cs="Times New Roman" w:hint="eastAsia"/>
                <w:szCs w:val="21"/>
              </w:rPr>
              <w:t>2018</w:t>
            </w:r>
            <w:r w:rsidRPr="00150840">
              <w:rPr>
                <w:rFonts w:ascii="Times New Roman" w:eastAsia="宋体" w:hAnsi="Times New Roman" w:cs="Times New Roman" w:hint="eastAsia"/>
                <w:szCs w:val="21"/>
              </w:rPr>
              <w:t>年</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tcPr>
          <w:p w14:paraId="7777FC13"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14:paraId="510E68C7"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3A4D7EA4" w14:textId="77777777">
        <w:trPr>
          <w:trHeight w:val="419"/>
          <w:jc w:val="center"/>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14:paraId="2E20CECD" w14:textId="77777777" w:rsidR="00F07E33" w:rsidRPr="00150840" w:rsidRDefault="004170C3">
            <w:pPr>
              <w:widowControl/>
              <w:jc w:val="right"/>
              <w:textAlignment w:val="center"/>
              <w:rPr>
                <w:rFonts w:ascii="宋体" w:hAnsi="宋体"/>
                <w:szCs w:val="21"/>
              </w:rPr>
            </w:pPr>
            <w:r w:rsidRPr="00150840">
              <w:rPr>
                <w:rFonts w:ascii="宋体" w:eastAsia="宋体" w:hAnsi="宋体" w:cs="宋体" w:hint="eastAsia"/>
                <w:color w:val="000000"/>
                <w:kern w:val="0"/>
                <w:sz w:val="24"/>
                <w:szCs w:val="24"/>
              </w:rPr>
              <w:t>2</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3BAA5A3A"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《孟子》</w:t>
            </w:r>
          </w:p>
        </w:tc>
        <w:tc>
          <w:tcPr>
            <w:tcW w:w="2504" w:type="pct"/>
            <w:tcBorders>
              <w:top w:val="single" w:sz="4" w:space="0" w:color="auto"/>
              <w:left w:val="single" w:sz="4" w:space="0" w:color="auto"/>
              <w:bottom w:val="single" w:sz="4" w:space="0" w:color="auto"/>
              <w:right w:val="single" w:sz="4" w:space="0" w:color="auto"/>
            </w:tcBorders>
            <w:shd w:val="clear" w:color="auto" w:fill="auto"/>
            <w:vAlign w:val="center"/>
          </w:tcPr>
          <w:p w14:paraId="11542F0D"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（战国）孟轲著，李郁编译，</w:t>
            </w:r>
            <w:proofErr w:type="gramStart"/>
            <w:r w:rsidRPr="00150840">
              <w:rPr>
                <w:rFonts w:ascii="Times New Roman" w:eastAsia="宋体" w:hAnsi="Times New Roman" w:cs="Times New Roman" w:hint="eastAsia"/>
                <w:szCs w:val="21"/>
              </w:rPr>
              <w:t>支旭仲</w:t>
            </w:r>
            <w:proofErr w:type="gramEnd"/>
            <w:r w:rsidRPr="00150840">
              <w:rPr>
                <w:rFonts w:ascii="Times New Roman" w:eastAsia="宋体" w:hAnsi="Times New Roman" w:cs="Times New Roman" w:hint="eastAsia"/>
                <w:szCs w:val="21"/>
              </w:rPr>
              <w:t>主编，三秦出版社，</w:t>
            </w:r>
            <w:r w:rsidRPr="00150840">
              <w:rPr>
                <w:rFonts w:ascii="Times New Roman" w:eastAsia="宋体" w:hAnsi="Times New Roman" w:cs="Times New Roman" w:hint="eastAsia"/>
                <w:szCs w:val="21"/>
              </w:rPr>
              <w:t>2018</w:t>
            </w:r>
            <w:r w:rsidRPr="00150840">
              <w:rPr>
                <w:rFonts w:ascii="Times New Roman" w:eastAsia="宋体" w:hAnsi="Times New Roman" w:cs="Times New Roman" w:hint="eastAsia"/>
                <w:szCs w:val="21"/>
              </w:rPr>
              <w:t>年</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tcPr>
          <w:p w14:paraId="659DC03D"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14:paraId="6FE4DF0A"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382F61B3" w14:textId="77777777">
        <w:trPr>
          <w:trHeight w:val="537"/>
          <w:jc w:val="center"/>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14:paraId="4A0024BB" w14:textId="77777777" w:rsidR="00F07E33" w:rsidRPr="00150840" w:rsidRDefault="004170C3">
            <w:pPr>
              <w:widowControl/>
              <w:jc w:val="right"/>
              <w:textAlignment w:val="center"/>
              <w:rPr>
                <w:rFonts w:ascii="宋体" w:hAnsi="宋体"/>
                <w:szCs w:val="21"/>
              </w:rPr>
            </w:pPr>
            <w:r w:rsidRPr="00150840">
              <w:rPr>
                <w:rFonts w:ascii="宋体" w:eastAsia="宋体" w:hAnsi="宋体" w:cs="宋体" w:hint="eastAsia"/>
                <w:color w:val="000000"/>
                <w:kern w:val="0"/>
                <w:sz w:val="24"/>
                <w:szCs w:val="24"/>
              </w:rPr>
              <w:t>3</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028DFAE5"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《庄子》</w:t>
            </w:r>
          </w:p>
        </w:tc>
        <w:tc>
          <w:tcPr>
            <w:tcW w:w="2504" w:type="pct"/>
            <w:tcBorders>
              <w:top w:val="single" w:sz="4" w:space="0" w:color="auto"/>
              <w:left w:val="single" w:sz="4" w:space="0" w:color="auto"/>
              <w:bottom w:val="single" w:sz="4" w:space="0" w:color="auto"/>
              <w:right w:val="single" w:sz="4" w:space="0" w:color="auto"/>
            </w:tcBorders>
            <w:shd w:val="clear" w:color="auto" w:fill="auto"/>
            <w:vAlign w:val="center"/>
          </w:tcPr>
          <w:p w14:paraId="1BDED851"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（战国）庄子著，贾云编译，</w:t>
            </w:r>
            <w:proofErr w:type="gramStart"/>
            <w:r w:rsidRPr="00150840">
              <w:rPr>
                <w:rFonts w:ascii="Times New Roman" w:eastAsia="宋体" w:hAnsi="Times New Roman" w:cs="Times New Roman" w:hint="eastAsia"/>
                <w:szCs w:val="21"/>
              </w:rPr>
              <w:t>支旭仲</w:t>
            </w:r>
            <w:proofErr w:type="gramEnd"/>
            <w:r w:rsidRPr="00150840">
              <w:rPr>
                <w:rFonts w:ascii="Times New Roman" w:eastAsia="宋体" w:hAnsi="Times New Roman" w:cs="Times New Roman" w:hint="eastAsia"/>
                <w:szCs w:val="21"/>
              </w:rPr>
              <w:t>主编，三秦出版社，</w:t>
            </w:r>
            <w:r w:rsidRPr="00150840">
              <w:rPr>
                <w:rFonts w:ascii="Times New Roman" w:eastAsia="宋体" w:hAnsi="Times New Roman" w:cs="Times New Roman" w:hint="eastAsia"/>
                <w:szCs w:val="21"/>
              </w:rPr>
              <w:t>2018</w:t>
            </w:r>
            <w:r w:rsidRPr="00150840">
              <w:rPr>
                <w:rFonts w:ascii="Times New Roman" w:eastAsia="宋体" w:hAnsi="Times New Roman" w:cs="Times New Roman" w:hint="eastAsia"/>
                <w:szCs w:val="21"/>
              </w:rPr>
              <w:t>年</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tcPr>
          <w:p w14:paraId="4F1D6CF3"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14:paraId="36E988BC"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7EABA005" w14:textId="77777777">
        <w:trPr>
          <w:trHeight w:val="90"/>
          <w:jc w:val="center"/>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14:paraId="0CC3DBDC" w14:textId="77777777" w:rsidR="00F07E33" w:rsidRPr="00150840" w:rsidRDefault="004170C3">
            <w:pPr>
              <w:widowControl/>
              <w:jc w:val="right"/>
              <w:textAlignment w:val="center"/>
              <w:rPr>
                <w:rFonts w:ascii="宋体" w:hAnsi="宋体"/>
                <w:szCs w:val="21"/>
              </w:rPr>
            </w:pPr>
            <w:r w:rsidRPr="00150840">
              <w:rPr>
                <w:rFonts w:ascii="宋体" w:eastAsia="宋体" w:hAnsi="宋体" w:cs="宋体" w:hint="eastAsia"/>
                <w:color w:val="000000"/>
                <w:kern w:val="0"/>
                <w:sz w:val="24"/>
                <w:szCs w:val="24"/>
              </w:rPr>
              <w:t>4</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50D63381"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《中国历代文论选》</w:t>
            </w:r>
          </w:p>
        </w:tc>
        <w:tc>
          <w:tcPr>
            <w:tcW w:w="2504" w:type="pct"/>
            <w:tcBorders>
              <w:top w:val="single" w:sz="4" w:space="0" w:color="auto"/>
              <w:left w:val="single" w:sz="4" w:space="0" w:color="auto"/>
              <w:bottom w:val="single" w:sz="4" w:space="0" w:color="auto"/>
              <w:right w:val="single" w:sz="4" w:space="0" w:color="auto"/>
            </w:tcBorders>
            <w:shd w:val="clear" w:color="auto" w:fill="auto"/>
            <w:vAlign w:val="center"/>
          </w:tcPr>
          <w:p w14:paraId="4482B8A0"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郭绍虞，上海古籍出版社，</w:t>
            </w:r>
            <w:r w:rsidRPr="00150840">
              <w:rPr>
                <w:rFonts w:ascii="Times New Roman" w:eastAsia="宋体" w:hAnsi="Times New Roman" w:cs="Times New Roman" w:hint="eastAsia"/>
                <w:szCs w:val="21"/>
              </w:rPr>
              <w:t>1981</w:t>
            </w:r>
            <w:r w:rsidRPr="00150840">
              <w:rPr>
                <w:rFonts w:ascii="Times New Roman" w:eastAsia="宋体" w:hAnsi="Times New Roman" w:cs="Times New Roman" w:hint="eastAsia"/>
                <w:szCs w:val="21"/>
              </w:rPr>
              <w:t>年版</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tcPr>
          <w:p w14:paraId="65F1A704"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14:paraId="02A13CF1"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578F31C2" w14:textId="77777777">
        <w:trPr>
          <w:trHeight w:val="419"/>
          <w:jc w:val="center"/>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14:paraId="1926E20C" w14:textId="77777777" w:rsidR="00F07E33" w:rsidRPr="00150840" w:rsidRDefault="004170C3">
            <w:pPr>
              <w:widowControl/>
              <w:jc w:val="right"/>
              <w:textAlignment w:val="center"/>
              <w:rPr>
                <w:rFonts w:ascii="宋体" w:hAnsi="宋体"/>
                <w:szCs w:val="21"/>
              </w:rPr>
            </w:pPr>
            <w:r w:rsidRPr="00150840">
              <w:rPr>
                <w:rFonts w:ascii="宋体" w:eastAsia="宋体" w:hAnsi="宋体" w:cs="宋体" w:hint="eastAsia"/>
                <w:color w:val="000000"/>
                <w:kern w:val="0"/>
                <w:sz w:val="24"/>
                <w:szCs w:val="24"/>
              </w:rPr>
              <w:t>5</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03BAA514"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《闲情偶寄》选录</w:t>
            </w:r>
          </w:p>
        </w:tc>
        <w:tc>
          <w:tcPr>
            <w:tcW w:w="2504" w:type="pct"/>
            <w:tcBorders>
              <w:top w:val="single" w:sz="4" w:space="0" w:color="auto"/>
              <w:left w:val="single" w:sz="4" w:space="0" w:color="auto"/>
              <w:bottom w:val="single" w:sz="4" w:space="0" w:color="auto"/>
              <w:right w:val="single" w:sz="4" w:space="0" w:color="auto"/>
            </w:tcBorders>
            <w:shd w:val="clear" w:color="auto" w:fill="auto"/>
            <w:vAlign w:val="center"/>
          </w:tcPr>
          <w:p w14:paraId="2A5BA504"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（清）李渔著，云南人民出版社，</w:t>
            </w:r>
            <w:r w:rsidRPr="00150840">
              <w:rPr>
                <w:rFonts w:ascii="Times New Roman" w:eastAsia="宋体" w:hAnsi="Times New Roman" w:cs="Times New Roman" w:hint="eastAsia"/>
                <w:szCs w:val="21"/>
              </w:rPr>
              <w:t>2016</w:t>
            </w:r>
            <w:r w:rsidRPr="00150840">
              <w:rPr>
                <w:rFonts w:ascii="Times New Roman" w:eastAsia="宋体" w:hAnsi="Times New Roman" w:cs="Times New Roman" w:hint="eastAsia"/>
                <w:szCs w:val="21"/>
              </w:rPr>
              <w:t>年</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tcPr>
          <w:p w14:paraId="18D65F80"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14:paraId="731A6B31"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15BEEF71" w14:textId="77777777">
        <w:trPr>
          <w:trHeight w:val="604"/>
          <w:jc w:val="center"/>
        </w:trPr>
        <w:tc>
          <w:tcPr>
            <w:tcW w:w="579" w:type="dxa"/>
            <w:vMerge w:val="restart"/>
            <w:tcBorders>
              <w:top w:val="single" w:sz="4" w:space="0" w:color="auto"/>
              <w:left w:val="single" w:sz="4" w:space="0" w:color="auto"/>
              <w:right w:val="single" w:sz="4" w:space="0" w:color="auto"/>
            </w:tcBorders>
            <w:shd w:val="clear" w:color="auto" w:fill="auto"/>
            <w:vAlign w:val="center"/>
          </w:tcPr>
          <w:p w14:paraId="2B74BC2A" w14:textId="77777777" w:rsidR="00F07E33" w:rsidRPr="00150840" w:rsidRDefault="004170C3">
            <w:pPr>
              <w:widowControl/>
              <w:jc w:val="right"/>
              <w:textAlignment w:val="center"/>
              <w:rPr>
                <w:rFonts w:ascii="宋体" w:hAnsi="宋体"/>
                <w:szCs w:val="21"/>
              </w:rPr>
            </w:pPr>
            <w:r w:rsidRPr="00150840">
              <w:rPr>
                <w:rFonts w:ascii="宋体" w:eastAsia="宋体" w:hAnsi="宋体" w:cs="宋体" w:hint="eastAsia"/>
                <w:color w:val="000000"/>
                <w:kern w:val="0"/>
                <w:sz w:val="24"/>
                <w:szCs w:val="24"/>
              </w:rPr>
              <w:t>6</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3863652F"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《评第五才子书</w:t>
            </w:r>
            <w:r w:rsidRPr="00150840">
              <w:rPr>
                <w:rFonts w:ascii="Times New Roman" w:eastAsia="宋体" w:hAnsi="Times New Roman" w:cs="Times New Roman" w:hint="eastAsia"/>
                <w:szCs w:val="21"/>
              </w:rPr>
              <w:t>&lt;</w:t>
            </w:r>
            <w:r w:rsidRPr="00150840">
              <w:rPr>
                <w:rFonts w:ascii="Times New Roman" w:eastAsia="宋体" w:hAnsi="Times New Roman" w:cs="Times New Roman" w:hint="eastAsia"/>
                <w:szCs w:val="21"/>
              </w:rPr>
              <w:t>水浒传</w:t>
            </w:r>
            <w:r w:rsidRPr="00150840">
              <w:rPr>
                <w:rFonts w:ascii="Times New Roman" w:eastAsia="宋体" w:hAnsi="Times New Roman" w:cs="Times New Roman" w:hint="eastAsia"/>
                <w:szCs w:val="21"/>
              </w:rPr>
              <w:t>&gt;</w:t>
            </w:r>
            <w:r w:rsidRPr="00150840">
              <w:rPr>
                <w:rFonts w:ascii="Times New Roman" w:eastAsia="宋体" w:hAnsi="Times New Roman" w:cs="Times New Roman" w:hint="eastAsia"/>
                <w:szCs w:val="21"/>
              </w:rPr>
              <w:t>》</w:t>
            </w:r>
          </w:p>
        </w:tc>
        <w:tc>
          <w:tcPr>
            <w:tcW w:w="2504" w:type="pct"/>
            <w:tcBorders>
              <w:top w:val="single" w:sz="4" w:space="0" w:color="auto"/>
              <w:left w:val="single" w:sz="4" w:space="0" w:color="auto"/>
              <w:bottom w:val="single" w:sz="4" w:space="0" w:color="auto"/>
              <w:right w:val="single" w:sz="4" w:space="0" w:color="auto"/>
            </w:tcBorders>
            <w:shd w:val="clear" w:color="auto" w:fill="auto"/>
            <w:vAlign w:val="center"/>
          </w:tcPr>
          <w:p w14:paraId="582D9251"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（明）金圣叹著，凤凰出版社</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tcPr>
          <w:p w14:paraId="675309E3"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14:paraId="77AF28D8"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0EBB211F" w14:textId="77777777">
        <w:trPr>
          <w:trHeight w:val="587"/>
          <w:jc w:val="center"/>
        </w:trPr>
        <w:tc>
          <w:tcPr>
            <w:tcW w:w="282" w:type="pct"/>
            <w:vMerge/>
            <w:tcBorders>
              <w:left w:val="single" w:sz="4" w:space="0" w:color="auto"/>
              <w:bottom w:val="single" w:sz="4" w:space="0" w:color="auto"/>
              <w:right w:val="single" w:sz="4" w:space="0" w:color="auto"/>
            </w:tcBorders>
            <w:shd w:val="clear" w:color="auto" w:fill="auto"/>
          </w:tcPr>
          <w:p w14:paraId="58F47706" w14:textId="77777777" w:rsidR="00F07E33" w:rsidRPr="00150840" w:rsidRDefault="00F07E33">
            <w:pPr>
              <w:spacing w:beforeLines="40" w:before="124" w:afterLines="40" w:after="124"/>
              <w:jc w:val="center"/>
              <w:rPr>
                <w:rFonts w:ascii="宋体" w:hAnsi="宋体"/>
                <w:szCs w:val="21"/>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35870B21"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《评第六才子书</w:t>
            </w:r>
            <w:r w:rsidRPr="00150840">
              <w:rPr>
                <w:rFonts w:ascii="Times New Roman" w:eastAsia="宋体" w:hAnsi="Times New Roman" w:cs="Times New Roman" w:hint="eastAsia"/>
                <w:szCs w:val="21"/>
              </w:rPr>
              <w:t>&lt;</w:t>
            </w:r>
            <w:r w:rsidRPr="00150840">
              <w:rPr>
                <w:rFonts w:ascii="Times New Roman" w:eastAsia="宋体" w:hAnsi="Times New Roman" w:cs="Times New Roman" w:hint="eastAsia"/>
                <w:szCs w:val="21"/>
              </w:rPr>
              <w:t>西厢记</w:t>
            </w:r>
            <w:r w:rsidRPr="00150840">
              <w:rPr>
                <w:rFonts w:ascii="Times New Roman" w:eastAsia="宋体" w:hAnsi="Times New Roman" w:cs="Times New Roman" w:hint="eastAsia"/>
                <w:szCs w:val="21"/>
              </w:rPr>
              <w:t>&gt;</w:t>
            </w:r>
            <w:r w:rsidRPr="00150840">
              <w:rPr>
                <w:rFonts w:ascii="Times New Roman" w:eastAsia="宋体" w:hAnsi="Times New Roman" w:cs="Times New Roman" w:hint="eastAsia"/>
                <w:szCs w:val="21"/>
              </w:rPr>
              <w:t>》</w:t>
            </w:r>
          </w:p>
        </w:tc>
        <w:tc>
          <w:tcPr>
            <w:tcW w:w="2504" w:type="pct"/>
            <w:tcBorders>
              <w:top w:val="single" w:sz="4" w:space="0" w:color="auto"/>
              <w:left w:val="single" w:sz="4" w:space="0" w:color="auto"/>
              <w:bottom w:val="single" w:sz="4" w:space="0" w:color="auto"/>
              <w:right w:val="single" w:sz="4" w:space="0" w:color="auto"/>
            </w:tcBorders>
            <w:shd w:val="clear" w:color="auto" w:fill="auto"/>
            <w:vAlign w:val="center"/>
          </w:tcPr>
          <w:p w14:paraId="18C2C4B0"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（明）金圣叹著，四川文艺出版社，</w:t>
            </w:r>
            <w:r w:rsidRPr="00150840">
              <w:rPr>
                <w:rFonts w:ascii="Times New Roman" w:eastAsia="宋体" w:hAnsi="Times New Roman" w:cs="Times New Roman" w:hint="eastAsia"/>
                <w:szCs w:val="21"/>
              </w:rPr>
              <w:t>2000</w:t>
            </w:r>
            <w:r w:rsidRPr="00150840">
              <w:rPr>
                <w:rFonts w:ascii="Times New Roman" w:eastAsia="宋体" w:hAnsi="Times New Roman" w:cs="Times New Roman" w:hint="eastAsia"/>
                <w:szCs w:val="21"/>
              </w:rPr>
              <w:t>年</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tcPr>
          <w:p w14:paraId="0300434C"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14:paraId="3C22664B"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4E02DB5B" w14:textId="77777777">
        <w:trPr>
          <w:trHeight w:val="419"/>
          <w:jc w:val="center"/>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14:paraId="3BF24C86" w14:textId="77777777" w:rsidR="00F07E33" w:rsidRPr="00150840" w:rsidRDefault="004170C3">
            <w:pPr>
              <w:widowControl/>
              <w:jc w:val="right"/>
              <w:textAlignment w:val="center"/>
              <w:rPr>
                <w:rFonts w:ascii="宋体" w:hAnsi="宋体"/>
                <w:szCs w:val="21"/>
              </w:rPr>
            </w:pPr>
            <w:r w:rsidRPr="00150840">
              <w:rPr>
                <w:rFonts w:ascii="宋体" w:eastAsia="宋体" w:hAnsi="宋体" w:cs="宋体" w:hint="eastAsia"/>
                <w:color w:val="000000"/>
                <w:kern w:val="0"/>
                <w:sz w:val="24"/>
                <w:szCs w:val="24"/>
              </w:rPr>
              <w:t>7</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596E753D"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《原诗》</w:t>
            </w:r>
          </w:p>
        </w:tc>
        <w:tc>
          <w:tcPr>
            <w:tcW w:w="2504" w:type="pct"/>
            <w:tcBorders>
              <w:top w:val="single" w:sz="4" w:space="0" w:color="auto"/>
              <w:left w:val="single" w:sz="4" w:space="0" w:color="auto"/>
              <w:bottom w:val="single" w:sz="4" w:space="0" w:color="auto"/>
              <w:right w:val="single" w:sz="4" w:space="0" w:color="auto"/>
            </w:tcBorders>
            <w:shd w:val="clear" w:color="auto" w:fill="auto"/>
            <w:vAlign w:val="center"/>
          </w:tcPr>
          <w:p w14:paraId="7D9486B7"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（清）叶燮撰，吴江沈氏</w:t>
            </w:r>
            <w:proofErr w:type="gramStart"/>
            <w:r w:rsidRPr="00150840">
              <w:rPr>
                <w:rFonts w:ascii="Times New Roman" w:eastAsia="宋体" w:hAnsi="Times New Roman" w:cs="Times New Roman" w:hint="eastAsia"/>
                <w:szCs w:val="21"/>
              </w:rPr>
              <w:t>世</w:t>
            </w:r>
            <w:proofErr w:type="gramEnd"/>
            <w:r w:rsidRPr="00150840">
              <w:rPr>
                <w:rFonts w:ascii="Times New Roman" w:eastAsia="宋体" w:hAnsi="Times New Roman" w:cs="Times New Roman" w:hint="eastAsia"/>
                <w:szCs w:val="21"/>
              </w:rPr>
              <w:t>楷堂，清道光</w:t>
            </w:r>
            <w:r w:rsidRPr="00150840">
              <w:rPr>
                <w:rFonts w:ascii="Times New Roman" w:eastAsia="宋体" w:hAnsi="Times New Roman" w:cs="Times New Roman" w:hint="eastAsia"/>
                <w:szCs w:val="21"/>
              </w:rPr>
              <w:t>13</w:t>
            </w:r>
            <w:r w:rsidRPr="00150840">
              <w:rPr>
                <w:rFonts w:ascii="Times New Roman" w:eastAsia="宋体" w:hAnsi="Times New Roman" w:cs="Times New Roman" w:hint="eastAsia"/>
                <w:szCs w:val="21"/>
              </w:rPr>
              <w:t>年</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tcPr>
          <w:p w14:paraId="4601075A"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14:paraId="3083DEB0"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188749A5" w14:textId="77777777">
        <w:trPr>
          <w:trHeight w:val="419"/>
          <w:jc w:val="center"/>
        </w:trPr>
        <w:tc>
          <w:tcPr>
            <w:tcW w:w="579" w:type="dxa"/>
            <w:vMerge w:val="restart"/>
            <w:tcBorders>
              <w:top w:val="single" w:sz="4" w:space="0" w:color="auto"/>
              <w:left w:val="single" w:sz="4" w:space="0" w:color="auto"/>
              <w:right w:val="single" w:sz="4" w:space="0" w:color="auto"/>
            </w:tcBorders>
            <w:shd w:val="clear" w:color="auto" w:fill="auto"/>
            <w:vAlign w:val="center"/>
          </w:tcPr>
          <w:p w14:paraId="5EA60E98" w14:textId="77777777" w:rsidR="00F07E33" w:rsidRPr="00150840" w:rsidRDefault="004170C3">
            <w:pPr>
              <w:widowControl/>
              <w:jc w:val="right"/>
              <w:textAlignment w:val="center"/>
              <w:rPr>
                <w:rFonts w:ascii="宋体" w:hAnsi="宋体"/>
                <w:szCs w:val="21"/>
              </w:rPr>
            </w:pPr>
            <w:r w:rsidRPr="00150840">
              <w:rPr>
                <w:rFonts w:ascii="宋体" w:eastAsia="宋体" w:hAnsi="宋体" w:cs="宋体" w:hint="eastAsia"/>
                <w:color w:val="000000"/>
                <w:kern w:val="0"/>
                <w:sz w:val="24"/>
                <w:szCs w:val="24"/>
              </w:rPr>
              <w:t>8</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238AC393"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w:t>
            </w:r>
            <w:r w:rsidRPr="00150840">
              <w:rPr>
                <w:rFonts w:ascii="Times New Roman" w:eastAsia="宋体" w:hAnsi="Times New Roman" w:cs="Times New Roman" w:hint="eastAsia"/>
                <w:szCs w:val="21"/>
              </w:rPr>
              <w:t>&lt;</w:t>
            </w:r>
            <w:r w:rsidRPr="00150840">
              <w:rPr>
                <w:rFonts w:ascii="Times New Roman" w:eastAsia="宋体" w:hAnsi="Times New Roman" w:cs="Times New Roman" w:hint="eastAsia"/>
                <w:szCs w:val="21"/>
              </w:rPr>
              <w:t>红楼梦</w:t>
            </w:r>
            <w:r w:rsidRPr="00150840">
              <w:rPr>
                <w:rFonts w:ascii="Times New Roman" w:eastAsia="宋体" w:hAnsi="Times New Roman" w:cs="Times New Roman" w:hint="eastAsia"/>
                <w:szCs w:val="21"/>
              </w:rPr>
              <w:t>&gt;</w:t>
            </w:r>
            <w:r w:rsidRPr="00150840">
              <w:rPr>
                <w:rFonts w:ascii="Times New Roman" w:eastAsia="宋体" w:hAnsi="Times New Roman" w:cs="Times New Roman" w:hint="eastAsia"/>
                <w:szCs w:val="21"/>
              </w:rPr>
              <w:t>评论》</w:t>
            </w:r>
          </w:p>
        </w:tc>
        <w:tc>
          <w:tcPr>
            <w:tcW w:w="2504" w:type="pct"/>
            <w:tcBorders>
              <w:top w:val="single" w:sz="4" w:space="0" w:color="auto"/>
              <w:left w:val="single" w:sz="4" w:space="0" w:color="auto"/>
              <w:bottom w:val="single" w:sz="4" w:space="0" w:color="auto"/>
              <w:right w:val="single" w:sz="4" w:space="0" w:color="auto"/>
            </w:tcBorders>
            <w:shd w:val="clear" w:color="auto" w:fill="auto"/>
            <w:vAlign w:val="center"/>
          </w:tcPr>
          <w:p w14:paraId="1D7D9687"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（近代）王国维，岳</w:t>
            </w:r>
            <w:proofErr w:type="gramStart"/>
            <w:r w:rsidRPr="00150840">
              <w:rPr>
                <w:rFonts w:ascii="Times New Roman" w:eastAsia="宋体" w:hAnsi="Times New Roman" w:cs="Times New Roman" w:hint="eastAsia"/>
                <w:szCs w:val="21"/>
              </w:rPr>
              <w:t>麓</w:t>
            </w:r>
            <w:proofErr w:type="gramEnd"/>
            <w:r w:rsidRPr="00150840">
              <w:rPr>
                <w:rFonts w:ascii="Times New Roman" w:eastAsia="宋体" w:hAnsi="Times New Roman" w:cs="Times New Roman" w:hint="eastAsia"/>
                <w:szCs w:val="21"/>
              </w:rPr>
              <w:t>书社，</w:t>
            </w:r>
            <w:r w:rsidRPr="00150840">
              <w:rPr>
                <w:rFonts w:ascii="Times New Roman" w:eastAsia="宋体" w:hAnsi="Times New Roman" w:cs="Times New Roman" w:hint="eastAsia"/>
                <w:szCs w:val="21"/>
              </w:rPr>
              <w:t>1999</w:t>
            </w:r>
            <w:r w:rsidRPr="00150840">
              <w:rPr>
                <w:rFonts w:ascii="Times New Roman" w:eastAsia="宋体" w:hAnsi="Times New Roman" w:cs="Times New Roman" w:hint="eastAsia"/>
                <w:szCs w:val="21"/>
              </w:rPr>
              <w:t>年</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tcPr>
          <w:p w14:paraId="76046E64"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14:paraId="230BD8C2"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13CA4D0B" w14:textId="77777777">
        <w:trPr>
          <w:trHeight w:val="419"/>
          <w:jc w:val="center"/>
        </w:trPr>
        <w:tc>
          <w:tcPr>
            <w:tcW w:w="282" w:type="pct"/>
            <w:vMerge/>
            <w:tcBorders>
              <w:left w:val="single" w:sz="4" w:space="0" w:color="auto"/>
              <w:right w:val="single" w:sz="4" w:space="0" w:color="auto"/>
            </w:tcBorders>
            <w:shd w:val="clear" w:color="auto" w:fill="auto"/>
          </w:tcPr>
          <w:p w14:paraId="1920F724" w14:textId="77777777" w:rsidR="00F07E33" w:rsidRPr="00150840" w:rsidRDefault="00F07E33">
            <w:pPr>
              <w:spacing w:beforeLines="40" w:before="124" w:afterLines="40" w:after="124"/>
              <w:jc w:val="center"/>
              <w:rPr>
                <w:rFonts w:ascii="宋体" w:hAnsi="宋体"/>
                <w:szCs w:val="21"/>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20B5DC66"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《人间词话》</w:t>
            </w:r>
          </w:p>
        </w:tc>
        <w:tc>
          <w:tcPr>
            <w:tcW w:w="2504" w:type="pct"/>
            <w:tcBorders>
              <w:top w:val="single" w:sz="4" w:space="0" w:color="auto"/>
              <w:left w:val="single" w:sz="4" w:space="0" w:color="auto"/>
              <w:bottom w:val="single" w:sz="4" w:space="0" w:color="auto"/>
              <w:right w:val="single" w:sz="4" w:space="0" w:color="auto"/>
            </w:tcBorders>
            <w:shd w:val="clear" w:color="auto" w:fill="auto"/>
            <w:vAlign w:val="center"/>
          </w:tcPr>
          <w:p w14:paraId="7BD4F0FE"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（近代）王国维，上海古籍出版社，</w:t>
            </w:r>
            <w:r w:rsidRPr="00150840">
              <w:rPr>
                <w:rFonts w:ascii="Times New Roman" w:eastAsia="宋体" w:hAnsi="Times New Roman" w:cs="Times New Roman" w:hint="eastAsia"/>
                <w:szCs w:val="21"/>
              </w:rPr>
              <w:t>2009</w:t>
            </w:r>
            <w:r w:rsidRPr="00150840">
              <w:rPr>
                <w:rFonts w:ascii="Times New Roman" w:eastAsia="宋体" w:hAnsi="Times New Roman" w:cs="Times New Roman" w:hint="eastAsia"/>
                <w:szCs w:val="21"/>
              </w:rPr>
              <w:t>年</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tcPr>
          <w:p w14:paraId="332E4C77"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14:paraId="12384561"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5A118DBA" w14:textId="77777777">
        <w:trPr>
          <w:trHeight w:val="419"/>
          <w:jc w:val="center"/>
        </w:trPr>
        <w:tc>
          <w:tcPr>
            <w:tcW w:w="282" w:type="pct"/>
            <w:vMerge/>
            <w:tcBorders>
              <w:left w:val="single" w:sz="4" w:space="0" w:color="auto"/>
              <w:bottom w:val="single" w:sz="4" w:space="0" w:color="auto"/>
              <w:right w:val="single" w:sz="4" w:space="0" w:color="auto"/>
            </w:tcBorders>
            <w:shd w:val="clear" w:color="auto" w:fill="auto"/>
          </w:tcPr>
          <w:p w14:paraId="52FA5851" w14:textId="77777777" w:rsidR="00F07E33" w:rsidRPr="00150840" w:rsidRDefault="00F07E33">
            <w:pPr>
              <w:spacing w:beforeLines="40" w:before="124" w:afterLines="40" w:after="124"/>
              <w:jc w:val="center"/>
              <w:rPr>
                <w:rFonts w:ascii="宋体" w:hAnsi="宋体"/>
                <w:szCs w:val="21"/>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691AF38A"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《宋元戏曲史》</w:t>
            </w:r>
          </w:p>
        </w:tc>
        <w:tc>
          <w:tcPr>
            <w:tcW w:w="2504" w:type="pct"/>
            <w:tcBorders>
              <w:top w:val="single" w:sz="4" w:space="0" w:color="auto"/>
              <w:left w:val="single" w:sz="4" w:space="0" w:color="auto"/>
              <w:bottom w:val="single" w:sz="4" w:space="0" w:color="auto"/>
              <w:right w:val="single" w:sz="4" w:space="0" w:color="auto"/>
            </w:tcBorders>
            <w:shd w:val="clear" w:color="auto" w:fill="auto"/>
            <w:vAlign w:val="center"/>
          </w:tcPr>
          <w:p w14:paraId="49FDE659"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（近代）王国维，凤凰出版社，</w:t>
            </w:r>
            <w:r w:rsidRPr="00150840">
              <w:rPr>
                <w:rFonts w:ascii="Times New Roman" w:eastAsia="宋体" w:hAnsi="Times New Roman" w:cs="Times New Roman" w:hint="eastAsia"/>
                <w:szCs w:val="21"/>
              </w:rPr>
              <w:t>2010</w:t>
            </w:r>
            <w:r w:rsidRPr="00150840">
              <w:rPr>
                <w:rFonts w:ascii="Times New Roman" w:eastAsia="宋体" w:hAnsi="Times New Roman" w:cs="Times New Roman" w:hint="eastAsia"/>
                <w:szCs w:val="21"/>
              </w:rPr>
              <w:t>年</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tcPr>
          <w:p w14:paraId="2C7ACFC8"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14:paraId="7E81F143"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4CDD10FE" w14:textId="77777777">
        <w:trPr>
          <w:trHeight w:val="90"/>
          <w:jc w:val="center"/>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14:paraId="6E76F21B" w14:textId="77777777" w:rsidR="00F07E33" w:rsidRPr="00150840" w:rsidRDefault="004170C3">
            <w:pPr>
              <w:widowControl/>
              <w:jc w:val="right"/>
              <w:textAlignment w:val="center"/>
              <w:rPr>
                <w:rFonts w:ascii="宋体" w:hAnsi="宋体"/>
                <w:szCs w:val="21"/>
              </w:rPr>
            </w:pPr>
            <w:r w:rsidRPr="00150840">
              <w:rPr>
                <w:rFonts w:ascii="宋体" w:eastAsia="宋体" w:hAnsi="宋体" w:cs="宋体" w:hint="eastAsia"/>
                <w:color w:val="000000"/>
                <w:kern w:val="0"/>
                <w:sz w:val="24"/>
                <w:szCs w:val="24"/>
              </w:rPr>
              <w:t>9</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6432F855"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《论小说与群治之关系》</w:t>
            </w:r>
          </w:p>
        </w:tc>
        <w:tc>
          <w:tcPr>
            <w:tcW w:w="2504" w:type="pct"/>
            <w:tcBorders>
              <w:top w:val="single" w:sz="4" w:space="0" w:color="auto"/>
              <w:left w:val="single" w:sz="4" w:space="0" w:color="auto"/>
              <w:bottom w:val="single" w:sz="4" w:space="0" w:color="auto"/>
              <w:right w:val="single" w:sz="4" w:space="0" w:color="auto"/>
            </w:tcBorders>
            <w:shd w:val="clear" w:color="auto" w:fill="auto"/>
            <w:vAlign w:val="center"/>
          </w:tcPr>
          <w:p w14:paraId="126DBEE8"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（近代）梁启超</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tcPr>
          <w:p w14:paraId="17417E96"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14:paraId="46A1EBBA"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12C66B36" w14:textId="77777777">
        <w:trPr>
          <w:trHeight w:val="419"/>
          <w:jc w:val="center"/>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14:paraId="57E1B29E" w14:textId="77777777" w:rsidR="00F07E33" w:rsidRPr="00150840" w:rsidRDefault="004170C3">
            <w:pPr>
              <w:widowControl/>
              <w:jc w:val="right"/>
              <w:textAlignment w:val="center"/>
              <w:rPr>
                <w:rFonts w:ascii="宋体" w:hAnsi="宋体"/>
                <w:szCs w:val="21"/>
              </w:rPr>
            </w:pPr>
            <w:r w:rsidRPr="00150840">
              <w:rPr>
                <w:rFonts w:ascii="宋体" w:eastAsia="宋体" w:hAnsi="宋体" w:cs="宋体" w:hint="eastAsia"/>
                <w:color w:val="000000"/>
                <w:kern w:val="0"/>
                <w:sz w:val="24"/>
                <w:szCs w:val="24"/>
              </w:rPr>
              <w:t>10</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088E4925"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《中国文学批评史》</w:t>
            </w:r>
          </w:p>
        </w:tc>
        <w:tc>
          <w:tcPr>
            <w:tcW w:w="2504" w:type="pct"/>
            <w:tcBorders>
              <w:top w:val="single" w:sz="4" w:space="0" w:color="auto"/>
              <w:left w:val="single" w:sz="4" w:space="0" w:color="auto"/>
              <w:bottom w:val="single" w:sz="4" w:space="0" w:color="auto"/>
              <w:right w:val="single" w:sz="4" w:space="0" w:color="auto"/>
            </w:tcBorders>
            <w:shd w:val="clear" w:color="auto" w:fill="auto"/>
            <w:vAlign w:val="center"/>
          </w:tcPr>
          <w:p w14:paraId="5598B993"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郭绍虞，上海古籍出版社，</w:t>
            </w:r>
            <w:r w:rsidRPr="00150840">
              <w:rPr>
                <w:rFonts w:ascii="Times New Roman" w:eastAsia="宋体" w:hAnsi="Times New Roman" w:cs="Times New Roman" w:hint="eastAsia"/>
                <w:szCs w:val="21"/>
              </w:rPr>
              <w:t>1979</w:t>
            </w:r>
            <w:r w:rsidRPr="00150840">
              <w:rPr>
                <w:rFonts w:ascii="Times New Roman" w:eastAsia="宋体" w:hAnsi="Times New Roman" w:cs="Times New Roman" w:hint="eastAsia"/>
                <w:szCs w:val="21"/>
              </w:rPr>
              <w:t>年</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tcPr>
          <w:p w14:paraId="5F1431E3"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14:paraId="24CACA7A"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07E64CD2" w14:textId="77777777">
        <w:trPr>
          <w:trHeight w:val="419"/>
          <w:jc w:val="center"/>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14:paraId="610BB5A1" w14:textId="77777777" w:rsidR="00F07E33" w:rsidRPr="00150840" w:rsidRDefault="004170C3">
            <w:pPr>
              <w:widowControl/>
              <w:jc w:val="right"/>
              <w:textAlignment w:val="center"/>
              <w:rPr>
                <w:rFonts w:ascii="宋体" w:hAnsi="宋体"/>
                <w:szCs w:val="21"/>
              </w:rPr>
            </w:pPr>
            <w:r w:rsidRPr="00150840">
              <w:rPr>
                <w:rFonts w:ascii="宋体" w:eastAsia="宋体" w:hAnsi="宋体" w:cs="宋体" w:hint="eastAsia"/>
                <w:color w:val="000000"/>
                <w:kern w:val="0"/>
                <w:sz w:val="24"/>
                <w:szCs w:val="24"/>
              </w:rPr>
              <w:t>11</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1943D87A"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《中国文学批评史大纲》</w:t>
            </w:r>
          </w:p>
        </w:tc>
        <w:tc>
          <w:tcPr>
            <w:tcW w:w="2504" w:type="pct"/>
            <w:tcBorders>
              <w:top w:val="single" w:sz="4" w:space="0" w:color="auto"/>
              <w:left w:val="single" w:sz="4" w:space="0" w:color="auto"/>
              <w:bottom w:val="single" w:sz="4" w:space="0" w:color="auto"/>
              <w:right w:val="single" w:sz="4" w:space="0" w:color="auto"/>
            </w:tcBorders>
            <w:shd w:val="clear" w:color="auto" w:fill="auto"/>
            <w:vAlign w:val="center"/>
          </w:tcPr>
          <w:p w14:paraId="5AD484E1"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朱东润，上海古籍出版社，</w:t>
            </w:r>
            <w:r w:rsidRPr="00150840">
              <w:rPr>
                <w:rFonts w:ascii="Times New Roman" w:eastAsia="宋体" w:hAnsi="Times New Roman" w:cs="Times New Roman" w:hint="eastAsia"/>
                <w:szCs w:val="21"/>
              </w:rPr>
              <w:t>1957</w:t>
            </w:r>
            <w:r w:rsidRPr="00150840">
              <w:rPr>
                <w:rFonts w:ascii="Times New Roman" w:eastAsia="宋体" w:hAnsi="Times New Roman" w:cs="Times New Roman" w:hint="eastAsia"/>
                <w:szCs w:val="21"/>
              </w:rPr>
              <w:t>年</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tcPr>
          <w:p w14:paraId="25FA8D4C"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14:paraId="180B631F"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496893F5" w14:textId="77777777">
        <w:trPr>
          <w:trHeight w:val="419"/>
          <w:jc w:val="center"/>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14:paraId="291DBC61" w14:textId="77777777" w:rsidR="00F07E33" w:rsidRPr="00150840" w:rsidRDefault="004170C3">
            <w:pPr>
              <w:widowControl/>
              <w:jc w:val="right"/>
              <w:textAlignment w:val="center"/>
              <w:rPr>
                <w:rFonts w:ascii="宋体" w:hAnsi="宋体"/>
                <w:szCs w:val="21"/>
              </w:rPr>
            </w:pPr>
            <w:r w:rsidRPr="00150840">
              <w:rPr>
                <w:rFonts w:ascii="宋体" w:eastAsia="宋体" w:hAnsi="宋体" w:cs="宋体" w:hint="eastAsia"/>
                <w:color w:val="000000"/>
                <w:kern w:val="0"/>
                <w:sz w:val="24"/>
                <w:szCs w:val="24"/>
              </w:rPr>
              <w:t>12</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74D08F88"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《中国文学批评史》</w:t>
            </w:r>
          </w:p>
        </w:tc>
        <w:tc>
          <w:tcPr>
            <w:tcW w:w="2504" w:type="pct"/>
            <w:tcBorders>
              <w:top w:val="single" w:sz="4" w:space="0" w:color="auto"/>
              <w:left w:val="single" w:sz="4" w:space="0" w:color="auto"/>
              <w:bottom w:val="single" w:sz="4" w:space="0" w:color="auto"/>
              <w:right w:val="single" w:sz="4" w:space="0" w:color="auto"/>
            </w:tcBorders>
            <w:shd w:val="clear" w:color="auto" w:fill="auto"/>
            <w:vAlign w:val="center"/>
          </w:tcPr>
          <w:p w14:paraId="001F3A63"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罗根泽，上海古籍出版社，</w:t>
            </w:r>
            <w:r w:rsidRPr="00150840">
              <w:rPr>
                <w:rFonts w:ascii="Times New Roman" w:eastAsia="宋体" w:hAnsi="Times New Roman" w:cs="Times New Roman" w:hint="eastAsia"/>
                <w:szCs w:val="21"/>
              </w:rPr>
              <w:t>1984</w:t>
            </w:r>
            <w:r w:rsidRPr="00150840">
              <w:rPr>
                <w:rFonts w:ascii="Times New Roman" w:eastAsia="宋体" w:hAnsi="Times New Roman" w:cs="Times New Roman" w:hint="eastAsia"/>
                <w:szCs w:val="21"/>
              </w:rPr>
              <w:t>年</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tcPr>
          <w:p w14:paraId="490FA3AF"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14:paraId="7807417F"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552CFCD0" w14:textId="77777777">
        <w:trPr>
          <w:trHeight w:val="419"/>
          <w:jc w:val="center"/>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14:paraId="4C00EA5B" w14:textId="77777777" w:rsidR="00F07E33" w:rsidRPr="00150840" w:rsidRDefault="004170C3">
            <w:pPr>
              <w:widowControl/>
              <w:jc w:val="right"/>
              <w:textAlignment w:val="center"/>
              <w:rPr>
                <w:rFonts w:ascii="宋体" w:hAnsi="宋体"/>
                <w:szCs w:val="21"/>
              </w:rPr>
            </w:pPr>
            <w:r w:rsidRPr="00150840">
              <w:rPr>
                <w:rFonts w:ascii="宋体" w:eastAsia="宋体" w:hAnsi="宋体" w:cs="宋体" w:hint="eastAsia"/>
                <w:color w:val="000000"/>
                <w:kern w:val="0"/>
                <w:sz w:val="24"/>
                <w:szCs w:val="24"/>
              </w:rPr>
              <w:t>13</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5A2B826B"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《中国美学史大纲》</w:t>
            </w:r>
          </w:p>
        </w:tc>
        <w:tc>
          <w:tcPr>
            <w:tcW w:w="2504" w:type="pct"/>
            <w:tcBorders>
              <w:top w:val="single" w:sz="4" w:space="0" w:color="auto"/>
              <w:left w:val="single" w:sz="4" w:space="0" w:color="auto"/>
              <w:bottom w:val="single" w:sz="4" w:space="0" w:color="auto"/>
              <w:right w:val="single" w:sz="4" w:space="0" w:color="auto"/>
            </w:tcBorders>
            <w:shd w:val="clear" w:color="auto" w:fill="auto"/>
            <w:vAlign w:val="center"/>
          </w:tcPr>
          <w:p w14:paraId="52372926"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叶朗，上海人民出版社，</w:t>
            </w:r>
            <w:r w:rsidRPr="00150840">
              <w:rPr>
                <w:rFonts w:ascii="Times New Roman" w:eastAsia="宋体" w:hAnsi="Times New Roman" w:cs="Times New Roman" w:hint="eastAsia"/>
                <w:szCs w:val="21"/>
              </w:rPr>
              <w:t>1985</w:t>
            </w:r>
            <w:r w:rsidRPr="00150840">
              <w:rPr>
                <w:rFonts w:ascii="Times New Roman" w:eastAsia="宋体" w:hAnsi="Times New Roman" w:cs="Times New Roman" w:hint="eastAsia"/>
                <w:szCs w:val="21"/>
              </w:rPr>
              <w:t>年</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tcPr>
          <w:p w14:paraId="29326E53"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14:paraId="0EBF1FA0"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16EC0077" w14:textId="77777777">
        <w:trPr>
          <w:trHeight w:val="419"/>
          <w:jc w:val="center"/>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14:paraId="39EBA08A" w14:textId="77777777" w:rsidR="00F07E33" w:rsidRPr="00150840" w:rsidRDefault="004170C3">
            <w:pPr>
              <w:widowControl/>
              <w:jc w:val="right"/>
              <w:textAlignment w:val="center"/>
              <w:rPr>
                <w:rFonts w:ascii="宋体" w:hAnsi="宋体"/>
                <w:szCs w:val="21"/>
              </w:rPr>
            </w:pPr>
            <w:r w:rsidRPr="00150840">
              <w:rPr>
                <w:rFonts w:ascii="宋体" w:eastAsia="宋体" w:hAnsi="宋体" w:cs="宋体" w:hint="eastAsia"/>
                <w:color w:val="000000"/>
                <w:kern w:val="0"/>
                <w:sz w:val="24"/>
                <w:szCs w:val="24"/>
              </w:rPr>
              <w:t>14</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1F7A93F8"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《诗学》</w:t>
            </w:r>
          </w:p>
        </w:tc>
        <w:tc>
          <w:tcPr>
            <w:tcW w:w="2504" w:type="pct"/>
            <w:tcBorders>
              <w:top w:val="single" w:sz="4" w:space="0" w:color="auto"/>
              <w:left w:val="single" w:sz="4" w:space="0" w:color="auto"/>
              <w:bottom w:val="single" w:sz="4" w:space="0" w:color="auto"/>
              <w:right w:val="single" w:sz="4" w:space="0" w:color="auto"/>
            </w:tcBorders>
            <w:shd w:val="clear" w:color="auto" w:fill="auto"/>
            <w:vAlign w:val="center"/>
          </w:tcPr>
          <w:p w14:paraId="3C8B4FA9"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（古希腊）亚里士多德，商务印书馆，</w:t>
            </w:r>
            <w:r w:rsidRPr="00150840">
              <w:rPr>
                <w:rFonts w:ascii="Times New Roman" w:eastAsia="宋体" w:hAnsi="Times New Roman" w:cs="Times New Roman" w:hint="eastAsia"/>
                <w:szCs w:val="21"/>
              </w:rPr>
              <w:t>1996</w:t>
            </w:r>
            <w:r w:rsidRPr="00150840">
              <w:rPr>
                <w:rFonts w:ascii="Times New Roman" w:eastAsia="宋体" w:hAnsi="Times New Roman" w:cs="Times New Roman" w:hint="eastAsia"/>
                <w:szCs w:val="21"/>
              </w:rPr>
              <w:t>年</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tcPr>
          <w:p w14:paraId="477BD392"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14:paraId="74706552"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124656BC" w14:textId="77777777">
        <w:trPr>
          <w:trHeight w:val="90"/>
          <w:jc w:val="center"/>
        </w:trPr>
        <w:tc>
          <w:tcPr>
            <w:tcW w:w="579" w:type="dxa"/>
            <w:vMerge w:val="restart"/>
            <w:tcBorders>
              <w:top w:val="single" w:sz="4" w:space="0" w:color="auto"/>
              <w:left w:val="single" w:sz="4" w:space="0" w:color="auto"/>
              <w:right w:val="single" w:sz="4" w:space="0" w:color="auto"/>
            </w:tcBorders>
            <w:shd w:val="clear" w:color="auto" w:fill="auto"/>
            <w:vAlign w:val="center"/>
          </w:tcPr>
          <w:p w14:paraId="76DA8A80" w14:textId="77777777" w:rsidR="00F07E33" w:rsidRPr="00150840" w:rsidRDefault="004170C3">
            <w:pPr>
              <w:widowControl/>
              <w:jc w:val="right"/>
              <w:textAlignment w:val="center"/>
              <w:rPr>
                <w:rFonts w:ascii="宋体" w:hAnsi="宋体"/>
                <w:szCs w:val="21"/>
              </w:rPr>
            </w:pPr>
            <w:r w:rsidRPr="00150840">
              <w:rPr>
                <w:rFonts w:ascii="宋体" w:eastAsia="宋体" w:hAnsi="宋体" w:cs="宋体" w:hint="eastAsia"/>
                <w:color w:val="000000"/>
                <w:kern w:val="0"/>
                <w:sz w:val="24"/>
                <w:szCs w:val="24"/>
              </w:rPr>
              <w:t>15</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39005653"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《理想国》</w:t>
            </w:r>
          </w:p>
        </w:tc>
        <w:tc>
          <w:tcPr>
            <w:tcW w:w="2504" w:type="pct"/>
            <w:tcBorders>
              <w:top w:val="single" w:sz="4" w:space="0" w:color="auto"/>
              <w:left w:val="single" w:sz="4" w:space="0" w:color="auto"/>
              <w:right w:val="single" w:sz="4" w:space="0" w:color="auto"/>
            </w:tcBorders>
            <w:shd w:val="clear" w:color="auto" w:fill="auto"/>
            <w:vAlign w:val="center"/>
          </w:tcPr>
          <w:p w14:paraId="5CFC7183"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（古希腊）柏拉图，武汉大学出版社，</w:t>
            </w:r>
            <w:r w:rsidRPr="00150840">
              <w:rPr>
                <w:rFonts w:ascii="Times New Roman" w:eastAsia="宋体" w:hAnsi="Times New Roman" w:cs="Times New Roman" w:hint="eastAsia"/>
                <w:szCs w:val="21"/>
              </w:rPr>
              <w:t>2011</w:t>
            </w:r>
            <w:r w:rsidRPr="00150840">
              <w:rPr>
                <w:rFonts w:ascii="Times New Roman" w:eastAsia="宋体" w:hAnsi="Times New Roman" w:cs="Times New Roman" w:hint="eastAsia"/>
                <w:szCs w:val="21"/>
              </w:rPr>
              <w:t>年</w:t>
            </w:r>
          </w:p>
        </w:tc>
        <w:tc>
          <w:tcPr>
            <w:tcW w:w="536" w:type="pct"/>
            <w:tcBorders>
              <w:top w:val="single" w:sz="4" w:space="0" w:color="auto"/>
              <w:left w:val="single" w:sz="4" w:space="0" w:color="auto"/>
              <w:right w:val="single" w:sz="4" w:space="0" w:color="auto"/>
            </w:tcBorders>
            <w:shd w:val="clear" w:color="auto" w:fill="auto"/>
            <w:vAlign w:val="center"/>
          </w:tcPr>
          <w:p w14:paraId="5B9B93BE"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610" w:type="pct"/>
            <w:tcBorders>
              <w:top w:val="single" w:sz="4" w:space="0" w:color="auto"/>
              <w:left w:val="single" w:sz="4" w:space="0" w:color="auto"/>
              <w:right w:val="single" w:sz="4" w:space="0" w:color="auto"/>
            </w:tcBorders>
            <w:shd w:val="clear" w:color="auto" w:fill="auto"/>
            <w:vAlign w:val="center"/>
          </w:tcPr>
          <w:p w14:paraId="7A7FC21A"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534856F7" w14:textId="77777777">
        <w:trPr>
          <w:trHeight w:val="512"/>
          <w:jc w:val="center"/>
        </w:trPr>
        <w:tc>
          <w:tcPr>
            <w:tcW w:w="282" w:type="pct"/>
            <w:vMerge/>
            <w:tcBorders>
              <w:left w:val="single" w:sz="4" w:space="0" w:color="auto"/>
              <w:bottom w:val="single" w:sz="4" w:space="0" w:color="auto"/>
              <w:right w:val="single" w:sz="4" w:space="0" w:color="auto"/>
            </w:tcBorders>
            <w:shd w:val="clear" w:color="auto" w:fill="auto"/>
          </w:tcPr>
          <w:p w14:paraId="2F7A245E" w14:textId="77777777" w:rsidR="00F07E33" w:rsidRPr="00150840" w:rsidRDefault="00F07E33">
            <w:pPr>
              <w:spacing w:beforeLines="40" w:before="124" w:afterLines="40" w:after="124"/>
              <w:jc w:val="center"/>
              <w:rPr>
                <w:rFonts w:ascii="宋体" w:hAnsi="宋体"/>
                <w:szCs w:val="21"/>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7BD1FB38"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《文艺对话集》</w:t>
            </w:r>
          </w:p>
        </w:tc>
        <w:tc>
          <w:tcPr>
            <w:tcW w:w="2504" w:type="pct"/>
            <w:tcBorders>
              <w:left w:val="single" w:sz="4" w:space="0" w:color="auto"/>
              <w:bottom w:val="single" w:sz="4" w:space="0" w:color="auto"/>
              <w:right w:val="single" w:sz="4" w:space="0" w:color="auto"/>
            </w:tcBorders>
            <w:shd w:val="clear" w:color="auto" w:fill="auto"/>
            <w:vAlign w:val="center"/>
          </w:tcPr>
          <w:p w14:paraId="419F81B7"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（古希腊）柏拉图，商务印书馆，</w:t>
            </w:r>
            <w:r w:rsidRPr="00150840">
              <w:rPr>
                <w:rFonts w:ascii="Times New Roman" w:eastAsia="宋体" w:hAnsi="Times New Roman" w:cs="Times New Roman" w:hint="eastAsia"/>
                <w:szCs w:val="21"/>
              </w:rPr>
              <w:t>2013</w:t>
            </w:r>
            <w:r w:rsidRPr="00150840">
              <w:rPr>
                <w:rFonts w:ascii="Times New Roman" w:eastAsia="宋体" w:hAnsi="Times New Roman" w:cs="Times New Roman" w:hint="eastAsia"/>
                <w:szCs w:val="21"/>
              </w:rPr>
              <w:t>年</w:t>
            </w:r>
          </w:p>
        </w:tc>
        <w:tc>
          <w:tcPr>
            <w:tcW w:w="536" w:type="pct"/>
            <w:tcBorders>
              <w:left w:val="single" w:sz="4" w:space="0" w:color="auto"/>
              <w:bottom w:val="single" w:sz="4" w:space="0" w:color="auto"/>
              <w:right w:val="single" w:sz="4" w:space="0" w:color="auto"/>
            </w:tcBorders>
            <w:shd w:val="clear" w:color="auto" w:fill="auto"/>
            <w:vAlign w:val="center"/>
          </w:tcPr>
          <w:p w14:paraId="1F401263"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610" w:type="pct"/>
            <w:tcBorders>
              <w:left w:val="single" w:sz="4" w:space="0" w:color="auto"/>
              <w:bottom w:val="single" w:sz="4" w:space="0" w:color="auto"/>
              <w:right w:val="single" w:sz="4" w:space="0" w:color="auto"/>
            </w:tcBorders>
            <w:shd w:val="clear" w:color="auto" w:fill="auto"/>
            <w:vAlign w:val="center"/>
          </w:tcPr>
          <w:p w14:paraId="780E2FAF"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2F138F98" w14:textId="77777777">
        <w:trPr>
          <w:trHeight w:val="419"/>
          <w:jc w:val="center"/>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14:paraId="193D2E74" w14:textId="77777777" w:rsidR="00F07E33" w:rsidRPr="00150840" w:rsidRDefault="004170C3">
            <w:pPr>
              <w:widowControl/>
              <w:jc w:val="right"/>
              <w:textAlignment w:val="center"/>
              <w:rPr>
                <w:rFonts w:ascii="宋体" w:hAnsi="宋体"/>
                <w:szCs w:val="21"/>
              </w:rPr>
            </w:pPr>
            <w:r w:rsidRPr="00150840">
              <w:rPr>
                <w:rFonts w:ascii="宋体" w:eastAsia="宋体" w:hAnsi="宋体" w:cs="宋体" w:hint="eastAsia"/>
                <w:color w:val="000000"/>
                <w:kern w:val="0"/>
                <w:sz w:val="24"/>
                <w:szCs w:val="24"/>
              </w:rPr>
              <w:t>16</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5B2BE11F"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《诗艺》</w:t>
            </w:r>
          </w:p>
        </w:tc>
        <w:tc>
          <w:tcPr>
            <w:tcW w:w="2504" w:type="pct"/>
            <w:tcBorders>
              <w:top w:val="single" w:sz="4" w:space="0" w:color="auto"/>
              <w:left w:val="single" w:sz="4" w:space="0" w:color="auto"/>
              <w:bottom w:val="single" w:sz="4" w:space="0" w:color="auto"/>
              <w:right w:val="single" w:sz="4" w:space="0" w:color="auto"/>
            </w:tcBorders>
            <w:shd w:val="clear" w:color="auto" w:fill="auto"/>
            <w:vAlign w:val="center"/>
          </w:tcPr>
          <w:p w14:paraId="3D6838F4"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亚理斯多德∙贺拉斯著，人民文学出版社，</w:t>
            </w:r>
            <w:r w:rsidRPr="00150840">
              <w:rPr>
                <w:rFonts w:ascii="Times New Roman" w:eastAsia="宋体" w:hAnsi="Times New Roman" w:cs="Times New Roman" w:hint="eastAsia"/>
                <w:szCs w:val="21"/>
              </w:rPr>
              <w:t>1982</w:t>
            </w:r>
            <w:r w:rsidRPr="00150840">
              <w:rPr>
                <w:rFonts w:ascii="Times New Roman" w:eastAsia="宋体" w:hAnsi="Times New Roman" w:cs="Times New Roman" w:hint="eastAsia"/>
                <w:szCs w:val="21"/>
              </w:rPr>
              <w:t>年</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tcPr>
          <w:p w14:paraId="625DC88C"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14:paraId="42E38FE1"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1E41917B" w14:textId="77777777">
        <w:trPr>
          <w:trHeight w:val="419"/>
          <w:jc w:val="center"/>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14:paraId="1C78806E" w14:textId="77777777" w:rsidR="00F07E33" w:rsidRPr="00150840" w:rsidRDefault="004170C3">
            <w:pPr>
              <w:widowControl/>
              <w:jc w:val="right"/>
              <w:textAlignment w:val="center"/>
              <w:rPr>
                <w:rFonts w:ascii="宋体" w:hAnsi="宋体"/>
                <w:szCs w:val="21"/>
              </w:rPr>
            </w:pPr>
            <w:r w:rsidRPr="00150840">
              <w:rPr>
                <w:rFonts w:ascii="宋体" w:eastAsia="宋体" w:hAnsi="宋体" w:cs="宋体" w:hint="eastAsia"/>
                <w:color w:val="000000"/>
                <w:kern w:val="0"/>
                <w:sz w:val="24"/>
                <w:szCs w:val="24"/>
              </w:rPr>
              <w:t>17</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55E3B701"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《论崇高》</w:t>
            </w:r>
          </w:p>
        </w:tc>
        <w:tc>
          <w:tcPr>
            <w:tcW w:w="2504" w:type="pct"/>
            <w:tcBorders>
              <w:top w:val="single" w:sz="4" w:space="0" w:color="auto"/>
              <w:left w:val="single" w:sz="4" w:space="0" w:color="auto"/>
              <w:bottom w:val="single" w:sz="4" w:space="0" w:color="auto"/>
              <w:right w:val="single" w:sz="4" w:space="0" w:color="auto"/>
            </w:tcBorders>
            <w:shd w:val="clear" w:color="auto" w:fill="auto"/>
            <w:vAlign w:val="center"/>
          </w:tcPr>
          <w:p w14:paraId="1BF0804D"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（古希腊）朗吉努斯著，</w:t>
            </w:r>
            <w:proofErr w:type="gramStart"/>
            <w:r w:rsidRPr="00150840">
              <w:rPr>
                <w:rFonts w:ascii="Times New Roman" w:eastAsia="宋体" w:hAnsi="Times New Roman" w:cs="Times New Roman" w:hint="eastAsia"/>
                <w:szCs w:val="21"/>
              </w:rPr>
              <w:t>王洁注释</w:t>
            </w:r>
            <w:proofErr w:type="gramEnd"/>
            <w:r w:rsidRPr="00150840">
              <w:rPr>
                <w:rFonts w:ascii="Times New Roman" w:eastAsia="宋体" w:hAnsi="Times New Roman" w:cs="Times New Roman" w:hint="eastAsia"/>
                <w:szCs w:val="21"/>
              </w:rPr>
              <w:t>，上海译文出版社，</w:t>
            </w:r>
            <w:r w:rsidRPr="00150840">
              <w:rPr>
                <w:rFonts w:ascii="Times New Roman" w:eastAsia="宋体" w:hAnsi="Times New Roman" w:cs="Times New Roman" w:hint="eastAsia"/>
                <w:szCs w:val="21"/>
              </w:rPr>
              <w:t>2020</w:t>
            </w:r>
            <w:r w:rsidRPr="00150840">
              <w:rPr>
                <w:rFonts w:ascii="Times New Roman" w:eastAsia="宋体" w:hAnsi="Times New Roman" w:cs="Times New Roman" w:hint="eastAsia"/>
                <w:szCs w:val="21"/>
              </w:rPr>
              <w:t>年</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tcPr>
          <w:p w14:paraId="7476C2C4"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14:paraId="0B1ACD45"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3FF42133" w14:textId="77777777">
        <w:trPr>
          <w:trHeight w:val="419"/>
          <w:jc w:val="center"/>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14:paraId="5476E51D" w14:textId="77777777" w:rsidR="00F07E33" w:rsidRPr="00150840" w:rsidRDefault="004170C3">
            <w:pPr>
              <w:widowControl/>
              <w:jc w:val="right"/>
              <w:textAlignment w:val="center"/>
              <w:rPr>
                <w:rFonts w:ascii="宋体" w:hAnsi="宋体"/>
                <w:szCs w:val="21"/>
              </w:rPr>
            </w:pPr>
            <w:r w:rsidRPr="00150840">
              <w:rPr>
                <w:rFonts w:ascii="宋体" w:eastAsia="宋体" w:hAnsi="宋体" w:cs="宋体" w:hint="eastAsia"/>
                <w:color w:val="000000"/>
                <w:kern w:val="0"/>
                <w:sz w:val="24"/>
                <w:szCs w:val="24"/>
              </w:rPr>
              <w:t>18</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704063AC"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《新科学》</w:t>
            </w:r>
          </w:p>
        </w:tc>
        <w:tc>
          <w:tcPr>
            <w:tcW w:w="2504" w:type="pct"/>
            <w:tcBorders>
              <w:top w:val="single" w:sz="4" w:space="0" w:color="auto"/>
              <w:left w:val="single" w:sz="4" w:space="0" w:color="auto"/>
              <w:bottom w:val="single" w:sz="4" w:space="0" w:color="auto"/>
              <w:right w:val="single" w:sz="4" w:space="0" w:color="auto"/>
            </w:tcBorders>
            <w:shd w:val="clear" w:color="auto" w:fill="auto"/>
            <w:vAlign w:val="center"/>
          </w:tcPr>
          <w:p w14:paraId="713CAB07"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w:t>
            </w:r>
            <w:r w:rsidRPr="00150840">
              <w:rPr>
                <w:rFonts w:ascii="Times New Roman" w:eastAsia="宋体" w:hAnsi="Times New Roman" w:cs="Times New Roman" w:hint="eastAsia"/>
                <w:szCs w:val="21"/>
              </w:rPr>
              <w:t>意</w:t>
            </w:r>
            <w:r w:rsidRPr="00150840">
              <w:rPr>
                <w:rFonts w:ascii="Times New Roman" w:eastAsia="宋体" w:hAnsi="Times New Roman" w:cs="Times New Roman" w:hint="eastAsia"/>
                <w:szCs w:val="21"/>
              </w:rPr>
              <w:t>)</w:t>
            </w:r>
            <w:r w:rsidRPr="00150840">
              <w:rPr>
                <w:rFonts w:ascii="Times New Roman" w:eastAsia="宋体" w:hAnsi="Times New Roman" w:cs="Times New Roman" w:hint="eastAsia"/>
                <w:szCs w:val="21"/>
              </w:rPr>
              <w:t>维柯著，著商务印书馆，</w:t>
            </w:r>
            <w:r w:rsidRPr="00150840">
              <w:rPr>
                <w:rFonts w:ascii="Times New Roman" w:eastAsia="宋体" w:hAnsi="Times New Roman" w:cs="Times New Roman" w:hint="eastAsia"/>
                <w:szCs w:val="21"/>
              </w:rPr>
              <w:t>1989</w:t>
            </w:r>
            <w:r w:rsidRPr="00150840">
              <w:rPr>
                <w:rFonts w:ascii="Times New Roman" w:eastAsia="宋体" w:hAnsi="Times New Roman" w:cs="Times New Roman" w:hint="eastAsia"/>
                <w:szCs w:val="21"/>
              </w:rPr>
              <w:t>年</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tcPr>
          <w:p w14:paraId="3F7A1AF6"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14:paraId="4A692D1A"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3EF709C1" w14:textId="77777777">
        <w:trPr>
          <w:trHeight w:val="479"/>
          <w:jc w:val="center"/>
        </w:trPr>
        <w:tc>
          <w:tcPr>
            <w:tcW w:w="579" w:type="dxa"/>
            <w:vMerge w:val="restart"/>
            <w:tcBorders>
              <w:top w:val="single" w:sz="4" w:space="0" w:color="auto"/>
              <w:left w:val="single" w:sz="4" w:space="0" w:color="auto"/>
              <w:right w:val="single" w:sz="4" w:space="0" w:color="auto"/>
            </w:tcBorders>
            <w:shd w:val="clear" w:color="auto" w:fill="auto"/>
            <w:vAlign w:val="center"/>
          </w:tcPr>
          <w:p w14:paraId="13AA8ACE" w14:textId="77777777" w:rsidR="00F07E33" w:rsidRPr="00150840" w:rsidRDefault="004170C3">
            <w:pPr>
              <w:widowControl/>
              <w:jc w:val="right"/>
              <w:textAlignment w:val="center"/>
              <w:rPr>
                <w:rFonts w:ascii="宋体" w:hAnsi="宋体"/>
                <w:szCs w:val="21"/>
              </w:rPr>
            </w:pPr>
            <w:r w:rsidRPr="00150840">
              <w:rPr>
                <w:rFonts w:ascii="宋体" w:eastAsia="宋体" w:hAnsi="宋体" w:cs="宋体" w:hint="eastAsia"/>
                <w:color w:val="000000"/>
                <w:kern w:val="0"/>
                <w:sz w:val="24"/>
                <w:szCs w:val="24"/>
              </w:rPr>
              <w:t>19</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109BBC2F"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《判断力批判》</w:t>
            </w:r>
          </w:p>
        </w:tc>
        <w:tc>
          <w:tcPr>
            <w:tcW w:w="2504" w:type="pct"/>
            <w:tcBorders>
              <w:top w:val="single" w:sz="4" w:space="0" w:color="auto"/>
              <w:left w:val="single" w:sz="4" w:space="0" w:color="auto"/>
              <w:bottom w:val="single" w:sz="4" w:space="0" w:color="auto"/>
              <w:right w:val="single" w:sz="4" w:space="0" w:color="auto"/>
            </w:tcBorders>
            <w:shd w:val="clear" w:color="auto" w:fill="auto"/>
            <w:vAlign w:val="center"/>
          </w:tcPr>
          <w:p w14:paraId="418F0528"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w:t>
            </w:r>
            <w:r w:rsidRPr="00150840">
              <w:rPr>
                <w:rFonts w:ascii="Times New Roman" w:eastAsia="宋体" w:hAnsi="Times New Roman" w:cs="Times New Roman" w:hint="eastAsia"/>
                <w:szCs w:val="21"/>
              </w:rPr>
              <w:t>德</w:t>
            </w:r>
            <w:r w:rsidRPr="00150840">
              <w:rPr>
                <w:rFonts w:ascii="Times New Roman" w:eastAsia="宋体" w:hAnsi="Times New Roman" w:cs="Times New Roman" w:hint="eastAsia"/>
                <w:szCs w:val="21"/>
              </w:rPr>
              <w:t>)</w:t>
            </w:r>
            <w:r w:rsidRPr="00150840">
              <w:rPr>
                <w:rFonts w:ascii="Times New Roman" w:eastAsia="宋体" w:hAnsi="Times New Roman" w:cs="Times New Roman" w:hint="eastAsia"/>
                <w:szCs w:val="21"/>
              </w:rPr>
              <w:t>康德著，人民出版社，</w:t>
            </w:r>
            <w:r w:rsidRPr="00150840">
              <w:rPr>
                <w:rFonts w:ascii="Times New Roman" w:eastAsia="宋体" w:hAnsi="Times New Roman" w:cs="Times New Roman" w:hint="eastAsia"/>
                <w:szCs w:val="21"/>
              </w:rPr>
              <w:t>2002</w:t>
            </w:r>
            <w:r w:rsidRPr="00150840">
              <w:rPr>
                <w:rFonts w:ascii="Times New Roman" w:eastAsia="宋体" w:hAnsi="Times New Roman" w:cs="Times New Roman" w:hint="eastAsia"/>
                <w:szCs w:val="21"/>
              </w:rPr>
              <w:t>年</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tcPr>
          <w:p w14:paraId="26C59E35"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14:paraId="06532675"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4C37B14B" w14:textId="77777777">
        <w:trPr>
          <w:trHeight w:val="577"/>
          <w:jc w:val="center"/>
        </w:trPr>
        <w:tc>
          <w:tcPr>
            <w:tcW w:w="282" w:type="pct"/>
            <w:vMerge/>
            <w:tcBorders>
              <w:left w:val="single" w:sz="4" w:space="0" w:color="auto"/>
              <w:bottom w:val="single" w:sz="4" w:space="0" w:color="auto"/>
              <w:right w:val="single" w:sz="4" w:space="0" w:color="auto"/>
            </w:tcBorders>
            <w:shd w:val="clear" w:color="auto" w:fill="auto"/>
          </w:tcPr>
          <w:p w14:paraId="263E143F" w14:textId="77777777" w:rsidR="00F07E33" w:rsidRPr="00150840" w:rsidRDefault="00F07E33">
            <w:pPr>
              <w:spacing w:beforeLines="40" w:before="124" w:afterLines="40" w:after="124"/>
              <w:jc w:val="center"/>
              <w:rPr>
                <w:rFonts w:ascii="宋体" w:hAnsi="宋体"/>
                <w:szCs w:val="21"/>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369B7447"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《实践理性批判文集》</w:t>
            </w:r>
          </w:p>
        </w:tc>
        <w:tc>
          <w:tcPr>
            <w:tcW w:w="2504" w:type="pct"/>
            <w:tcBorders>
              <w:top w:val="single" w:sz="4" w:space="0" w:color="auto"/>
              <w:left w:val="single" w:sz="4" w:space="0" w:color="auto"/>
              <w:bottom w:val="single" w:sz="4" w:space="0" w:color="auto"/>
              <w:right w:val="single" w:sz="4" w:space="0" w:color="auto"/>
            </w:tcBorders>
            <w:shd w:val="clear" w:color="auto" w:fill="auto"/>
            <w:vAlign w:val="center"/>
          </w:tcPr>
          <w:p w14:paraId="04C894E6"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康德著，商务印书馆，</w:t>
            </w:r>
            <w:r w:rsidRPr="00150840">
              <w:rPr>
                <w:rFonts w:ascii="Times New Roman" w:eastAsia="宋体" w:hAnsi="Times New Roman" w:cs="Times New Roman" w:hint="eastAsia"/>
                <w:szCs w:val="21"/>
              </w:rPr>
              <w:t>1996</w:t>
            </w:r>
            <w:r w:rsidRPr="00150840">
              <w:rPr>
                <w:rFonts w:ascii="Times New Roman" w:eastAsia="宋体" w:hAnsi="Times New Roman" w:cs="Times New Roman" w:hint="eastAsia"/>
                <w:szCs w:val="21"/>
              </w:rPr>
              <w:t>年</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tcPr>
          <w:p w14:paraId="1E04EB83"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14:paraId="3DCBBDA8"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119367B4" w14:textId="77777777">
        <w:trPr>
          <w:trHeight w:val="494"/>
          <w:jc w:val="center"/>
        </w:trPr>
        <w:tc>
          <w:tcPr>
            <w:tcW w:w="579" w:type="dxa"/>
            <w:vMerge w:val="restart"/>
            <w:tcBorders>
              <w:top w:val="single" w:sz="4" w:space="0" w:color="auto"/>
              <w:left w:val="single" w:sz="4" w:space="0" w:color="auto"/>
              <w:right w:val="single" w:sz="4" w:space="0" w:color="auto"/>
            </w:tcBorders>
            <w:shd w:val="clear" w:color="auto" w:fill="auto"/>
            <w:vAlign w:val="center"/>
          </w:tcPr>
          <w:p w14:paraId="0F996D3B" w14:textId="77777777" w:rsidR="00F07E33" w:rsidRPr="00150840" w:rsidRDefault="004170C3">
            <w:pPr>
              <w:widowControl/>
              <w:jc w:val="right"/>
              <w:textAlignment w:val="center"/>
              <w:rPr>
                <w:rFonts w:ascii="宋体" w:hAnsi="宋体"/>
                <w:szCs w:val="21"/>
              </w:rPr>
            </w:pPr>
            <w:r w:rsidRPr="00150840">
              <w:rPr>
                <w:rFonts w:ascii="宋体" w:eastAsia="宋体" w:hAnsi="宋体" w:cs="宋体" w:hint="eastAsia"/>
                <w:color w:val="000000"/>
                <w:kern w:val="0"/>
                <w:sz w:val="24"/>
                <w:szCs w:val="24"/>
              </w:rPr>
              <w:t>20</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0C0021E4"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《美学》</w:t>
            </w:r>
          </w:p>
        </w:tc>
        <w:tc>
          <w:tcPr>
            <w:tcW w:w="2504" w:type="pct"/>
            <w:tcBorders>
              <w:top w:val="single" w:sz="4" w:space="0" w:color="auto"/>
              <w:left w:val="single" w:sz="4" w:space="0" w:color="auto"/>
              <w:bottom w:val="single" w:sz="4" w:space="0" w:color="auto"/>
              <w:right w:val="single" w:sz="4" w:space="0" w:color="auto"/>
            </w:tcBorders>
            <w:shd w:val="clear" w:color="auto" w:fill="auto"/>
            <w:vAlign w:val="center"/>
          </w:tcPr>
          <w:p w14:paraId="7C20D6CE"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w:t>
            </w:r>
            <w:r w:rsidRPr="00150840">
              <w:rPr>
                <w:rFonts w:ascii="Times New Roman" w:eastAsia="宋体" w:hAnsi="Times New Roman" w:cs="Times New Roman" w:hint="eastAsia"/>
                <w:szCs w:val="21"/>
              </w:rPr>
              <w:t>德</w:t>
            </w:r>
            <w:r w:rsidRPr="00150840">
              <w:rPr>
                <w:rFonts w:ascii="Times New Roman" w:eastAsia="宋体" w:hAnsi="Times New Roman" w:cs="Times New Roman" w:hint="eastAsia"/>
                <w:szCs w:val="21"/>
              </w:rPr>
              <w:t xml:space="preserve">) </w:t>
            </w:r>
            <w:r w:rsidRPr="00150840">
              <w:rPr>
                <w:rFonts w:ascii="Times New Roman" w:eastAsia="宋体" w:hAnsi="Times New Roman" w:cs="Times New Roman" w:hint="eastAsia"/>
                <w:szCs w:val="21"/>
              </w:rPr>
              <w:t>黑格尔著，北京大学出版社，</w:t>
            </w:r>
            <w:r w:rsidRPr="00150840">
              <w:rPr>
                <w:rFonts w:ascii="Times New Roman" w:eastAsia="宋体" w:hAnsi="Times New Roman" w:cs="Times New Roman" w:hint="eastAsia"/>
                <w:szCs w:val="21"/>
              </w:rPr>
              <w:t>2017</w:t>
            </w:r>
            <w:r w:rsidRPr="00150840">
              <w:rPr>
                <w:rFonts w:ascii="Times New Roman" w:eastAsia="宋体" w:hAnsi="Times New Roman" w:cs="Times New Roman" w:hint="eastAsia"/>
                <w:szCs w:val="21"/>
              </w:rPr>
              <w:t>年</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tcPr>
          <w:p w14:paraId="12DD98C5"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14:paraId="5A3A81D3"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3FD52715" w14:textId="77777777">
        <w:trPr>
          <w:trHeight w:val="589"/>
          <w:jc w:val="center"/>
        </w:trPr>
        <w:tc>
          <w:tcPr>
            <w:tcW w:w="282" w:type="pct"/>
            <w:vMerge/>
            <w:tcBorders>
              <w:left w:val="single" w:sz="4" w:space="0" w:color="auto"/>
              <w:bottom w:val="single" w:sz="4" w:space="0" w:color="auto"/>
              <w:right w:val="single" w:sz="4" w:space="0" w:color="auto"/>
            </w:tcBorders>
            <w:shd w:val="clear" w:color="auto" w:fill="auto"/>
          </w:tcPr>
          <w:p w14:paraId="5EFE1504" w14:textId="77777777" w:rsidR="00F07E33" w:rsidRPr="00150840" w:rsidRDefault="00F07E33">
            <w:pPr>
              <w:spacing w:beforeLines="40" w:before="124" w:afterLines="40" w:after="124"/>
              <w:jc w:val="center"/>
              <w:rPr>
                <w:rFonts w:ascii="宋体" w:hAnsi="宋体"/>
                <w:szCs w:val="21"/>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5479363C"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《小逻辑》</w:t>
            </w:r>
          </w:p>
        </w:tc>
        <w:tc>
          <w:tcPr>
            <w:tcW w:w="2504" w:type="pct"/>
            <w:tcBorders>
              <w:top w:val="single" w:sz="4" w:space="0" w:color="auto"/>
              <w:left w:val="single" w:sz="4" w:space="0" w:color="auto"/>
              <w:bottom w:val="single" w:sz="4" w:space="0" w:color="auto"/>
              <w:right w:val="single" w:sz="4" w:space="0" w:color="auto"/>
            </w:tcBorders>
            <w:shd w:val="clear" w:color="auto" w:fill="auto"/>
            <w:vAlign w:val="center"/>
          </w:tcPr>
          <w:p w14:paraId="49227855"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黑格尔著，重庆出版社，</w:t>
            </w:r>
            <w:r w:rsidRPr="00150840">
              <w:rPr>
                <w:rFonts w:ascii="Times New Roman" w:eastAsia="宋体" w:hAnsi="Times New Roman" w:cs="Times New Roman" w:hint="eastAsia"/>
                <w:szCs w:val="21"/>
              </w:rPr>
              <w:t>2006</w:t>
            </w:r>
            <w:r w:rsidRPr="00150840">
              <w:rPr>
                <w:rFonts w:ascii="Times New Roman" w:eastAsia="宋体" w:hAnsi="Times New Roman" w:cs="Times New Roman" w:hint="eastAsia"/>
                <w:szCs w:val="21"/>
              </w:rPr>
              <w:t>年</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tcPr>
          <w:p w14:paraId="4A6F3B3B"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14:paraId="284024EC"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7E8CEEDB" w14:textId="77777777">
        <w:trPr>
          <w:trHeight w:val="941"/>
          <w:jc w:val="center"/>
        </w:trPr>
        <w:tc>
          <w:tcPr>
            <w:tcW w:w="579" w:type="dxa"/>
            <w:vMerge w:val="restart"/>
            <w:tcBorders>
              <w:top w:val="single" w:sz="4" w:space="0" w:color="auto"/>
              <w:left w:val="single" w:sz="4" w:space="0" w:color="auto"/>
              <w:right w:val="single" w:sz="4" w:space="0" w:color="auto"/>
            </w:tcBorders>
            <w:shd w:val="clear" w:color="auto" w:fill="auto"/>
            <w:vAlign w:val="center"/>
          </w:tcPr>
          <w:p w14:paraId="6F49370E" w14:textId="77777777" w:rsidR="00F07E33" w:rsidRPr="00150840" w:rsidRDefault="004170C3">
            <w:pPr>
              <w:widowControl/>
              <w:jc w:val="right"/>
              <w:textAlignment w:val="center"/>
              <w:rPr>
                <w:rFonts w:ascii="宋体" w:hAnsi="宋体"/>
                <w:szCs w:val="21"/>
              </w:rPr>
            </w:pPr>
            <w:r w:rsidRPr="00150840">
              <w:rPr>
                <w:rFonts w:ascii="宋体" w:eastAsia="宋体" w:hAnsi="宋体" w:cs="宋体" w:hint="eastAsia"/>
                <w:color w:val="000000"/>
                <w:kern w:val="0"/>
                <w:sz w:val="24"/>
                <w:szCs w:val="24"/>
              </w:rPr>
              <w:t>21</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66D1F989"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《论悲剧艺术》</w:t>
            </w:r>
          </w:p>
        </w:tc>
        <w:tc>
          <w:tcPr>
            <w:tcW w:w="2504" w:type="pct"/>
            <w:tcBorders>
              <w:top w:val="single" w:sz="4" w:space="0" w:color="auto"/>
              <w:left w:val="single" w:sz="4" w:space="0" w:color="auto"/>
              <w:bottom w:val="single" w:sz="4" w:space="0" w:color="auto"/>
              <w:right w:val="single" w:sz="4" w:space="0" w:color="auto"/>
            </w:tcBorders>
            <w:shd w:val="clear" w:color="auto" w:fill="auto"/>
            <w:vAlign w:val="center"/>
          </w:tcPr>
          <w:p w14:paraId="205EFAE0"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（德）席勒著，张玉能译，审美教育书简</w:t>
            </w:r>
            <w:r w:rsidRPr="00150840">
              <w:rPr>
                <w:rFonts w:ascii="Times New Roman" w:eastAsia="宋体" w:hAnsi="Times New Roman" w:cs="Times New Roman" w:hint="eastAsia"/>
                <w:szCs w:val="21"/>
              </w:rPr>
              <w:t>[M]</w:t>
            </w:r>
            <w:r w:rsidRPr="00150840">
              <w:rPr>
                <w:rFonts w:ascii="Times New Roman" w:eastAsia="宋体" w:hAnsi="Times New Roman" w:cs="Times New Roman" w:hint="eastAsia"/>
                <w:szCs w:val="21"/>
              </w:rPr>
              <w:t>，译林出版社，</w:t>
            </w:r>
            <w:r w:rsidRPr="00150840">
              <w:rPr>
                <w:rFonts w:ascii="Times New Roman" w:eastAsia="宋体" w:hAnsi="Times New Roman" w:cs="Times New Roman" w:hint="eastAsia"/>
                <w:szCs w:val="21"/>
              </w:rPr>
              <w:t>2009</w:t>
            </w:r>
            <w:r w:rsidRPr="00150840">
              <w:rPr>
                <w:rFonts w:ascii="Times New Roman" w:eastAsia="宋体" w:hAnsi="Times New Roman" w:cs="Times New Roman" w:hint="eastAsia"/>
                <w:szCs w:val="21"/>
              </w:rPr>
              <w:t>年</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tcPr>
          <w:p w14:paraId="76CB31BF"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14:paraId="6C406C70"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4E847FA7" w14:textId="77777777">
        <w:trPr>
          <w:trHeight w:val="637"/>
          <w:jc w:val="center"/>
        </w:trPr>
        <w:tc>
          <w:tcPr>
            <w:tcW w:w="282" w:type="pct"/>
            <w:vMerge/>
            <w:tcBorders>
              <w:left w:val="single" w:sz="4" w:space="0" w:color="auto"/>
              <w:right w:val="single" w:sz="4" w:space="0" w:color="auto"/>
            </w:tcBorders>
            <w:shd w:val="clear" w:color="auto" w:fill="auto"/>
          </w:tcPr>
          <w:p w14:paraId="7FB45698" w14:textId="77777777" w:rsidR="00F07E33" w:rsidRPr="00150840" w:rsidRDefault="00F07E33">
            <w:pPr>
              <w:spacing w:beforeLines="40" w:before="124" w:afterLines="40" w:after="124"/>
              <w:jc w:val="center"/>
              <w:rPr>
                <w:rFonts w:ascii="宋体" w:hAnsi="宋体"/>
                <w:szCs w:val="21"/>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446AFBFB"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《论秀美与庄严》</w:t>
            </w:r>
          </w:p>
        </w:tc>
        <w:tc>
          <w:tcPr>
            <w:tcW w:w="2504" w:type="pct"/>
            <w:tcBorders>
              <w:top w:val="single" w:sz="4" w:space="0" w:color="auto"/>
              <w:left w:val="single" w:sz="4" w:space="0" w:color="auto"/>
              <w:bottom w:val="single" w:sz="4" w:space="0" w:color="auto"/>
              <w:right w:val="single" w:sz="4" w:space="0" w:color="auto"/>
            </w:tcBorders>
            <w:shd w:val="clear" w:color="auto" w:fill="auto"/>
            <w:vAlign w:val="center"/>
          </w:tcPr>
          <w:p w14:paraId="5751A246"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（德）席勒著，</w:t>
            </w:r>
            <w:r w:rsidRPr="00150840">
              <w:rPr>
                <w:rFonts w:ascii="Times New Roman" w:eastAsia="宋体" w:hAnsi="Times New Roman" w:cs="Times New Roman" w:hint="eastAsia"/>
                <w:szCs w:val="21"/>
              </w:rPr>
              <w:t>1973</w:t>
            </w:r>
            <w:r w:rsidRPr="00150840">
              <w:rPr>
                <w:rFonts w:ascii="Times New Roman" w:eastAsia="宋体" w:hAnsi="Times New Roman" w:cs="Times New Roman" w:hint="eastAsia"/>
                <w:szCs w:val="21"/>
              </w:rPr>
              <w:t>年</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tcPr>
          <w:p w14:paraId="71CB4C51"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论文</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14:paraId="1F3BA70E"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4278C5FD" w14:textId="77777777">
        <w:trPr>
          <w:trHeight w:val="539"/>
          <w:jc w:val="center"/>
        </w:trPr>
        <w:tc>
          <w:tcPr>
            <w:tcW w:w="282" w:type="pct"/>
            <w:vMerge/>
            <w:tcBorders>
              <w:left w:val="single" w:sz="4" w:space="0" w:color="auto"/>
              <w:right w:val="single" w:sz="4" w:space="0" w:color="auto"/>
            </w:tcBorders>
            <w:shd w:val="clear" w:color="auto" w:fill="auto"/>
          </w:tcPr>
          <w:p w14:paraId="4C221304" w14:textId="77777777" w:rsidR="00F07E33" w:rsidRPr="00150840" w:rsidRDefault="00F07E33">
            <w:pPr>
              <w:spacing w:beforeLines="40" w:before="124" w:afterLines="40" w:after="124"/>
              <w:jc w:val="center"/>
              <w:rPr>
                <w:rFonts w:ascii="宋体" w:hAnsi="宋体"/>
                <w:szCs w:val="21"/>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52406921"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《美育书简》</w:t>
            </w:r>
          </w:p>
        </w:tc>
        <w:tc>
          <w:tcPr>
            <w:tcW w:w="2504" w:type="pct"/>
            <w:tcBorders>
              <w:top w:val="single" w:sz="4" w:space="0" w:color="auto"/>
              <w:left w:val="single" w:sz="4" w:space="0" w:color="auto"/>
              <w:bottom w:val="single" w:sz="4" w:space="0" w:color="auto"/>
              <w:right w:val="single" w:sz="4" w:space="0" w:color="auto"/>
            </w:tcBorders>
            <w:shd w:val="clear" w:color="auto" w:fill="auto"/>
            <w:vAlign w:val="center"/>
          </w:tcPr>
          <w:p w14:paraId="0C0DE751"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（德）席勒著，徐恒醇译，中国文联出版公司，</w:t>
            </w:r>
            <w:r w:rsidRPr="00150840">
              <w:rPr>
                <w:rFonts w:ascii="Times New Roman" w:eastAsia="宋体" w:hAnsi="Times New Roman" w:cs="Times New Roman" w:hint="eastAsia"/>
                <w:szCs w:val="21"/>
              </w:rPr>
              <w:t>1984</w:t>
            </w:r>
            <w:r w:rsidRPr="00150840">
              <w:rPr>
                <w:rFonts w:ascii="Times New Roman" w:eastAsia="宋体" w:hAnsi="Times New Roman" w:cs="Times New Roman" w:hint="eastAsia"/>
                <w:szCs w:val="21"/>
              </w:rPr>
              <w:t>年</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tcPr>
          <w:p w14:paraId="0C6FB71E"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14:paraId="34D09F37"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39FC5BD1" w14:textId="77777777">
        <w:trPr>
          <w:trHeight w:val="90"/>
          <w:jc w:val="center"/>
        </w:trPr>
        <w:tc>
          <w:tcPr>
            <w:tcW w:w="282" w:type="pct"/>
            <w:vMerge/>
            <w:tcBorders>
              <w:left w:val="single" w:sz="4" w:space="0" w:color="auto"/>
              <w:bottom w:val="single" w:sz="4" w:space="0" w:color="auto"/>
              <w:right w:val="single" w:sz="4" w:space="0" w:color="auto"/>
            </w:tcBorders>
            <w:shd w:val="clear" w:color="auto" w:fill="auto"/>
          </w:tcPr>
          <w:p w14:paraId="2E505FEA" w14:textId="77777777" w:rsidR="00F07E33" w:rsidRPr="00150840" w:rsidRDefault="00F07E33">
            <w:pPr>
              <w:spacing w:beforeLines="40" w:before="124" w:afterLines="40" w:after="124"/>
              <w:jc w:val="center"/>
              <w:rPr>
                <w:rFonts w:ascii="宋体" w:hAnsi="宋体"/>
                <w:szCs w:val="21"/>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5C7C6827"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《论素朴的诗与感伤的诗》</w:t>
            </w:r>
          </w:p>
        </w:tc>
        <w:tc>
          <w:tcPr>
            <w:tcW w:w="2504" w:type="pct"/>
            <w:tcBorders>
              <w:top w:val="single" w:sz="4" w:space="0" w:color="auto"/>
              <w:left w:val="single" w:sz="4" w:space="0" w:color="auto"/>
              <w:bottom w:val="single" w:sz="4" w:space="0" w:color="auto"/>
              <w:right w:val="single" w:sz="4" w:space="0" w:color="auto"/>
            </w:tcBorders>
            <w:shd w:val="clear" w:color="auto" w:fill="auto"/>
            <w:vAlign w:val="center"/>
          </w:tcPr>
          <w:p w14:paraId="2BB47956"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（德）席勒著，张玉能译，审美教育书简</w:t>
            </w:r>
            <w:r w:rsidRPr="00150840">
              <w:rPr>
                <w:rFonts w:ascii="Times New Roman" w:eastAsia="宋体" w:hAnsi="Times New Roman" w:cs="Times New Roman" w:hint="eastAsia"/>
                <w:szCs w:val="21"/>
              </w:rPr>
              <w:t>[M]</w:t>
            </w:r>
            <w:r w:rsidRPr="00150840">
              <w:rPr>
                <w:rFonts w:ascii="Times New Roman" w:eastAsia="宋体" w:hAnsi="Times New Roman" w:cs="Times New Roman" w:hint="eastAsia"/>
                <w:szCs w:val="21"/>
              </w:rPr>
              <w:t>，译林出版社，</w:t>
            </w:r>
            <w:r w:rsidRPr="00150840">
              <w:rPr>
                <w:rFonts w:ascii="Times New Roman" w:eastAsia="宋体" w:hAnsi="Times New Roman" w:cs="Times New Roman" w:hint="eastAsia"/>
                <w:szCs w:val="21"/>
              </w:rPr>
              <w:t>2009</w:t>
            </w:r>
            <w:r w:rsidRPr="00150840">
              <w:rPr>
                <w:rFonts w:ascii="Times New Roman" w:eastAsia="宋体" w:hAnsi="Times New Roman" w:cs="Times New Roman" w:hint="eastAsia"/>
                <w:szCs w:val="21"/>
              </w:rPr>
              <w:t>年</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tcPr>
          <w:p w14:paraId="459F9190"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14:paraId="15A0196E"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1C8AE760" w14:textId="77777777">
        <w:trPr>
          <w:trHeight w:val="419"/>
          <w:jc w:val="center"/>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14:paraId="215B2603" w14:textId="77777777" w:rsidR="00F07E33" w:rsidRPr="00150840" w:rsidRDefault="004170C3">
            <w:pPr>
              <w:widowControl/>
              <w:jc w:val="right"/>
              <w:textAlignment w:val="center"/>
              <w:rPr>
                <w:rFonts w:ascii="宋体" w:hAnsi="宋体"/>
                <w:szCs w:val="21"/>
              </w:rPr>
            </w:pPr>
            <w:r w:rsidRPr="00150840">
              <w:rPr>
                <w:rFonts w:ascii="宋体" w:eastAsia="宋体" w:hAnsi="宋体" w:cs="宋体" w:hint="eastAsia"/>
                <w:color w:val="000000"/>
                <w:kern w:val="0"/>
                <w:sz w:val="24"/>
                <w:szCs w:val="24"/>
              </w:rPr>
              <w:t>22</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40CE06B3"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《拉奥孔》</w:t>
            </w:r>
          </w:p>
        </w:tc>
        <w:tc>
          <w:tcPr>
            <w:tcW w:w="2504" w:type="pct"/>
            <w:tcBorders>
              <w:top w:val="single" w:sz="4" w:space="0" w:color="auto"/>
              <w:left w:val="single" w:sz="4" w:space="0" w:color="auto"/>
              <w:bottom w:val="single" w:sz="4" w:space="0" w:color="auto"/>
              <w:right w:val="single" w:sz="4" w:space="0" w:color="auto"/>
            </w:tcBorders>
            <w:shd w:val="clear" w:color="auto" w:fill="auto"/>
            <w:vAlign w:val="center"/>
          </w:tcPr>
          <w:p w14:paraId="3AE3D10D"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（德）</w:t>
            </w:r>
            <w:proofErr w:type="gramStart"/>
            <w:r w:rsidRPr="00150840">
              <w:rPr>
                <w:rFonts w:ascii="Times New Roman" w:eastAsia="宋体" w:hAnsi="Times New Roman" w:cs="Times New Roman" w:hint="eastAsia"/>
                <w:szCs w:val="21"/>
              </w:rPr>
              <w:t>莱</w:t>
            </w:r>
            <w:proofErr w:type="gramEnd"/>
            <w:r w:rsidRPr="00150840">
              <w:rPr>
                <w:rFonts w:ascii="Times New Roman" w:eastAsia="宋体" w:hAnsi="Times New Roman" w:cs="Times New Roman" w:hint="eastAsia"/>
                <w:szCs w:val="21"/>
              </w:rPr>
              <w:t>辛著，朱光潜译，商务印书馆，</w:t>
            </w:r>
            <w:r w:rsidRPr="00150840">
              <w:rPr>
                <w:rFonts w:ascii="Times New Roman" w:eastAsia="宋体" w:hAnsi="Times New Roman" w:cs="Times New Roman" w:hint="eastAsia"/>
                <w:szCs w:val="21"/>
              </w:rPr>
              <w:t>2013</w:t>
            </w:r>
            <w:r w:rsidRPr="00150840">
              <w:rPr>
                <w:rFonts w:ascii="Times New Roman" w:eastAsia="宋体" w:hAnsi="Times New Roman" w:cs="Times New Roman" w:hint="eastAsia"/>
                <w:szCs w:val="21"/>
              </w:rPr>
              <w:t>年</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tcPr>
          <w:p w14:paraId="50D7B943"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14:paraId="7EEB1B80"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244AA3B4" w14:textId="77777777">
        <w:trPr>
          <w:trHeight w:val="419"/>
          <w:jc w:val="center"/>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14:paraId="17DB1AAE" w14:textId="77777777" w:rsidR="00F07E33" w:rsidRPr="00150840" w:rsidRDefault="004170C3">
            <w:pPr>
              <w:widowControl/>
              <w:jc w:val="right"/>
              <w:textAlignment w:val="center"/>
              <w:rPr>
                <w:rFonts w:ascii="宋体" w:hAnsi="宋体"/>
                <w:szCs w:val="21"/>
              </w:rPr>
            </w:pPr>
            <w:r w:rsidRPr="00150840">
              <w:rPr>
                <w:rFonts w:ascii="宋体" w:eastAsia="宋体" w:hAnsi="宋体" w:cs="宋体" w:hint="eastAsia"/>
                <w:color w:val="000000"/>
                <w:kern w:val="0"/>
                <w:sz w:val="24"/>
                <w:szCs w:val="24"/>
              </w:rPr>
              <w:t>23</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4B9B3FA8"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《西方美学史》</w:t>
            </w:r>
          </w:p>
        </w:tc>
        <w:tc>
          <w:tcPr>
            <w:tcW w:w="2504" w:type="pct"/>
            <w:tcBorders>
              <w:top w:val="single" w:sz="4" w:space="0" w:color="auto"/>
              <w:left w:val="single" w:sz="4" w:space="0" w:color="auto"/>
              <w:bottom w:val="single" w:sz="4" w:space="0" w:color="auto"/>
              <w:right w:val="single" w:sz="4" w:space="0" w:color="auto"/>
            </w:tcBorders>
            <w:shd w:val="clear" w:color="auto" w:fill="auto"/>
            <w:vAlign w:val="center"/>
          </w:tcPr>
          <w:p w14:paraId="1DE5DD96"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朱光潜，长江文艺出版社，</w:t>
            </w:r>
            <w:r w:rsidRPr="00150840">
              <w:rPr>
                <w:rFonts w:ascii="Times New Roman" w:eastAsia="宋体" w:hAnsi="Times New Roman" w:cs="Times New Roman" w:hint="eastAsia"/>
                <w:szCs w:val="21"/>
              </w:rPr>
              <w:t>2019</w:t>
            </w:r>
            <w:r w:rsidRPr="00150840">
              <w:rPr>
                <w:rFonts w:ascii="Times New Roman" w:eastAsia="宋体" w:hAnsi="Times New Roman" w:cs="Times New Roman" w:hint="eastAsia"/>
                <w:szCs w:val="21"/>
              </w:rPr>
              <w:t>年</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tcPr>
          <w:p w14:paraId="167276E5"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14:paraId="4047F9E5"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6C43F098" w14:textId="77777777">
        <w:trPr>
          <w:trHeight w:val="419"/>
          <w:jc w:val="center"/>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14:paraId="5E76FE3D" w14:textId="77777777" w:rsidR="00F07E33" w:rsidRPr="00150840" w:rsidRDefault="004170C3">
            <w:pPr>
              <w:widowControl/>
              <w:jc w:val="right"/>
              <w:textAlignment w:val="center"/>
              <w:rPr>
                <w:rFonts w:ascii="宋体" w:hAnsi="宋体"/>
                <w:szCs w:val="21"/>
              </w:rPr>
            </w:pPr>
            <w:r w:rsidRPr="00150840">
              <w:rPr>
                <w:rFonts w:ascii="宋体" w:eastAsia="宋体" w:hAnsi="宋体" w:cs="宋体" w:hint="eastAsia"/>
                <w:color w:val="000000"/>
                <w:kern w:val="0"/>
                <w:sz w:val="24"/>
                <w:szCs w:val="24"/>
              </w:rPr>
              <w:t>24</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16045FCD"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《美学史》</w:t>
            </w:r>
          </w:p>
        </w:tc>
        <w:tc>
          <w:tcPr>
            <w:tcW w:w="2504" w:type="pct"/>
            <w:tcBorders>
              <w:top w:val="single" w:sz="4" w:space="0" w:color="auto"/>
              <w:left w:val="single" w:sz="4" w:space="0" w:color="auto"/>
              <w:bottom w:val="single" w:sz="4" w:space="0" w:color="auto"/>
              <w:right w:val="single" w:sz="4" w:space="0" w:color="auto"/>
            </w:tcBorders>
            <w:shd w:val="clear" w:color="auto" w:fill="auto"/>
            <w:vAlign w:val="center"/>
          </w:tcPr>
          <w:p w14:paraId="40DBF5B1"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（英）鲍桑葵，张今译，广西师范大学出版社，</w:t>
            </w:r>
            <w:r w:rsidRPr="00150840">
              <w:rPr>
                <w:rFonts w:ascii="Times New Roman" w:eastAsia="宋体" w:hAnsi="Times New Roman" w:cs="Times New Roman" w:hint="eastAsia"/>
                <w:szCs w:val="21"/>
              </w:rPr>
              <w:t>2001</w:t>
            </w:r>
            <w:r w:rsidRPr="00150840">
              <w:rPr>
                <w:rFonts w:ascii="Times New Roman" w:eastAsia="宋体" w:hAnsi="Times New Roman" w:cs="Times New Roman" w:hint="eastAsia"/>
                <w:szCs w:val="21"/>
              </w:rPr>
              <w:t>年</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tcPr>
          <w:p w14:paraId="516D664F"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14:paraId="6CFACAD3"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14535D15" w14:textId="77777777">
        <w:trPr>
          <w:trHeight w:val="419"/>
          <w:jc w:val="center"/>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14:paraId="0571DF73" w14:textId="77777777" w:rsidR="00F07E33" w:rsidRPr="00150840" w:rsidRDefault="004170C3">
            <w:pPr>
              <w:widowControl/>
              <w:jc w:val="right"/>
              <w:textAlignment w:val="center"/>
              <w:rPr>
                <w:rFonts w:ascii="宋体" w:hAnsi="宋体"/>
                <w:szCs w:val="21"/>
              </w:rPr>
            </w:pPr>
            <w:r w:rsidRPr="00150840">
              <w:rPr>
                <w:rFonts w:ascii="宋体" w:eastAsia="宋体" w:hAnsi="宋体" w:cs="宋体" w:hint="eastAsia"/>
                <w:color w:val="000000"/>
                <w:kern w:val="0"/>
                <w:sz w:val="24"/>
                <w:szCs w:val="24"/>
              </w:rPr>
              <w:t>25</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7C95E55D"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《西方哲学史》</w:t>
            </w:r>
          </w:p>
        </w:tc>
        <w:tc>
          <w:tcPr>
            <w:tcW w:w="2504" w:type="pct"/>
            <w:tcBorders>
              <w:top w:val="single" w:sz="4" w:space="0" w:color="auto"/>
              <w:left w:val="single" w:sz="4" w:space="0" w:color="auto"/>
              <w:bottom w:val="single" w:sz="4" w:space="0" w:color="auto"/>
              <w:right w:val="single" w:sz="4" w:space="0" w:color="auto"/>
            </w:tcBorders>
            <w:shd w:val="clear" w:color="auto" w:fill="auto"/>
            <w:vAlign w:val="center"/>
          </w:tcPr>
          <w:p w14:paraId="1D8D0F88"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（美）</w:t>
            </w:r>
            <w:proofErr w:type="gramStart"/>
            <w:r w:rsidRPr="00150840">
              <w:rPr>
                <w:rFonts w:ascii="Times New Roman" w:eastAsia="宋体" w:hAnsi="Times New Roman" w:cs="Times New Roman" w:hint="eastAsia"/>
                <w:szCs w:val="21"/>
              </w:rPr>
              <w:t>梯利著</w:t>
            </w:r>
            <w:proofErr w:type="gramEnd"/>
            <w:r w:rsidRPr="00150840">
              <w:rPr>
                <w:rFonts w:ascii="Times New Roman" w:eastAsia="宋体" w:hAnsi="Times New Roman" w:cs="Times New Roman" w:hint="eastAsia"/>
                <w:szCs w:val="21"/>
              </w:rPr>
              <w:t>，（美）伍德增补，商务印书馆，</w:t>
            </w:r>
            <w:r w:rsidRPr="00150840">
              <w:rPr>
                <w:rFonts w:ascii="Times New Roman" w:eastAsia="宋体" w:hAnsi="Times New Roman" w:cs="Times New Roman" w:hint="eastAsia"/>
                <w:szCs w:val="21"/>
              </w:rPr>
              <w:t>2015</w:t>
            </w:r>
            <w:r w:rsidRPr="00150840">
              <w:rPr>
                <w:rFonts w:ascii="Times New Roman" w:eastAsia="宋体" w:hAnsi="Times New Roman" w:cs="Times New Roman" w:hint="eastAsia"/>
                <w:szCs w:val="21"/>
              </w:rPr>
              <w:t>年</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tcPr>
          <w:p w14:paraId="479999DD"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14:paraId="6AB09BBC"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72E95908" w14:textId="77777777">
        <w:trPr>
          <w:trHeight w:val="419"/>
          <w:jc w:val="center"/>
        </w:trPr>
        <w:tc>
          <w:tcPr>
            <w:tcW w:w="579" w:type="dxa"/>
            <w:vMerge w:val="restart"/>
            <w:tcBorders>
              <w:top w:val="single" w:sz="4" w:space="0" w:color="auto"/>
              <w:left w:val="single" w:sz="4" w:space="0" w:color="auto"/>
              <w:right w:val="single" w:sz="4" w:space="0" w:color="auto"/>
            </w:tcBorders>
            <w:shd w:val="clear" w:color="auto" w:fill="auto"/>
            <w:vAlign w:val="center"/>
          </w:tcPr>
          <w:p w14:paraId="5D26A3AD" w14:textId="77777777" w:rsidR="00F07E33" w:rsidRPr="00150840" w:rsidRDefault="004170C3">
            <w:pPr>
              <w:widowControl/>
              <w:jc w:val="right"/>
              <w:textAlignment w:val="center"/>
              <w:rPr>
                <w:rFonts w:ascii="宋体" w:hAnsi="宋体"/>
                <w:szCs w:val="21"/>
              </w:rPr>
            </w:pPr>
            <w:r w:rsidRPr="00150840">
              <w:rPr>
                <w:rFonts w:ascii="宋体" w:eastAsia="宋体" w:hAnsi="宋体" w:cs="宋体" w:hint="eastAsia"/>
                <w:color w:val="000000"/>
                <w:kern w:val="0"/>
                <w:sz w:val="24"/>
                <w:szCs w:val="24"/>
              </w:rPr>
              <w:t>26</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2E6214C4"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w:t>
            </w:r>
            <w:r w:rsidRPr="00150840">
              <w:rPr>
                <w:rFonts w:ascii="Times New Roman" w:eastAsia="宋体" w:hAnsi="Times New Roman" w:cs="Times New Roman" w:hint="eastAsia"/>
                <w:szCs w:val="21"/>
              </w:rPr>
              <w:t>1844</w:t>
            </w:r>
            <w:r w:rsidRPr="00150840">
              <w:rPr>
                <w:rFonts w:ascii="Times New Roman" w:eastAsia="宋体" w:hAnsi="Times New Roman" w:cs="Times New Roman" w:hint="eastAsia"/>
                <w:szCs w:val="21"/>
              </w:rPr>
              <w:t>年经济学</w:t>
            </w:r>
            <w:r w:rsidRPr="00150840">
              <w:rPr>
                <w:rFonts w:ascii="Times New Roman" w:eastAsia="宋体" w:hAnsi="Times New Roman" w:cs="Times New Roman" w:hint="eastAsia"/>
                <w:szCs w:val="21"/>
              </w:rPr>
              <w:t>-</w:t>
            </w:r>
            <w:r w:rsidRPr="00150840">
              <w:rPr>
                <w:rFonts w:ascii="Times New Roman" w:eastAsia="宋体" w:hAnsi="Times New Roman" w:cs="Times New Roman" w:hint="eastAsia"/>
                <w:szCs w:val="21"/>
              </w:rPr>
              <w:t>哲学手稿》</w:t>
            </w:r>
          </w:p>
        </w:tc>
        <w:tc>
          <w:tcPr>
            <w:tcW w:w="2504" w:type="pct"/>
            <w:tcBorders>
              <w:top w:val="single" w:sz="4" w:space="0" w:color="auto"/>
              <w:left w:val="single" w:sz="4" w:space="0" w:color="auto"/>
              <w:bottom w:val="single" w:sz="4" w:space="0" w:color="auto"/>
              <w:right w:val="single" w:sz="4" w:space="0" w:color="auto"/>
            </w:tcBorders>
            <w:shd w:val="clear" w:color="auto" w:fill="auto"/>
            <w:vAlign w:val="center"/>
          </w:tcPr>
          <w:p w14:paraId="03C372C8"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中共中央马克思恩格斯列宁斯大林著作编译局，</w:t>
            </w:r>
            <w:proofErr w:type="gramStart"/>
            <w:r w:rsidRPr="00150840">
              <w:rPr>
                <w:rFonts w:ascii="Times New Roman" w:eastAsia="宋体" w:hAnsi="Times New Roman" w:cs="Times New Roman" w:hint="eastAsia"/>
                <w:szCs w:val="21"/>
              </w:rPr>
              <w:t>马恩室编译</w:t>
            </w:r>
            <w:proofErr w:type="gramEnd"/>
            <w:r w:rsidRPr="00150840">
              <w:rPr>
                <w:rFonts w:ascii="Times New Roman" w:eastAsia="宋体" w:hAnsi="Times New Roman" w:cs="Times New Roman" w:hint="eastAsia"/>
                <w:szCs w:val="21"/>
              </w:rPr>
              <w:t>，湖南人民出版社，</w:t>
            </w:r>
            <w:r w:rsidRPr="00150840">
              <w:rPr>
                <w:rFonts w:ascii="Times New Roman" w:eastAsia="宋体" w:hAnsi="Times New Roman" w:cs="Times New Roman" w:hint="eastAsia"/>
                <w:szCs w:val="21"/>
              </w:rPr>
              <w:t>1983</w:t>
            </w:r>
            <w:r w:rsidRPr="00150840">
              <w:rPr>
                <w:rFonts w:ascii="Times New Roman" w:eastAsia="宋体" w:hAnsi="Times New Roman" w:cs="Times New Roman" w:hint="eastAsia"/>
                <w:szCs w:val="21"/>
              </w:rPr>
              <w:t>年</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tcPr>
          <w:p w14:paraId="7C171262"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14:paraId="1C292E7E"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7FBDE6E5" w14:textId="77777777">
        <w:trPr>
          <w:trHeight w:val="419"/>
          <w:jc w:val="center"/>
        </w:trPr>
        <w:tc>
          <w:tcPr>
            <w:tcW w:w="282" w:type="pct"/>
            <w:vMerge/>
            <w:tcBorders>
              <w:left w:val="single" w:sz="4" w:space="0" w:color="auto"/>
              <w:right w:val="single" w:sz="4" w:space="0" w:color="auto"/>
            </w:tcBorders>
            <w:shd w:val="clear" w:color="auto" w:fill="auto"/>
          </w:tcPr>
          <w:p w14:paraId="7D09901F" w14:textId="77777777" w:rsidR="00F07E33" w:rsidRPr="00150840" w:rsidRDefault="00F07E33">
            <w:pPr>
              <w:spacing w:beforeLines="40" w:before="124" w:afterLines="40" w:after="124"/>
              <w:jc w:val="center"/>
              <w:rPr>
                <w:rFonts w:ascii="宋体" w:hAnsi="宋体"/>
                <w:szCs w:val="21"/>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72EAFE27"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《共产党宣言》</w:t>
            </w:r>
          </w:p>
        </w:tc>
        <w:tc>
          <w:tcPr>
            <w:tcW w:w="2504" w:type="pct"/>
            <w:tcBorders>
              <w:top w:val="single" w:sz="4" w:space="0" w:color="auto"/>
              <w:left w:val="single" w:sz="4" w:space="0" w:color="auto"/>
              <w:bottom w:val="single" w:sz="4" w:space="0" w:color="auto"/>
              <w:right w:val="single" w:sz="4" w:space="0" w:color="auto"/>
            </w:tcBorders>
            <w:shd w:val="clear" w:color="auto" w:fill="auto"/>
            <w:vAlign w:val="center"/>
          </w:tcPr>
          <w:p w14:paraId="3C2518FA"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w:t>
            </w:r>
            <w:r w:rsidRPr="00150840">
              <w:rPr>
                <w:rFonts w:ascii="Times New Roman" w:eastAsia="宋体" w:hAnsi="Times New Roman" w:cs="Times New Roman" w:hint="eastAsia"/>
                <w:szCs w:val="21"/>
              </w:rPr>
              <w:t>德</w:t>
            </w:r>
            <w:r w:rsidRPr="00150840">
              <w:rPr>
                <w:rFonts w:ascii="Times New Roman" w:eastAsia="宋体" w:hAnsi="Times New Roman" w:cs="Times New Roman" w:hint="eastAsia"/>
                <w:szCs w:val="21"/>
              </w:rPr>
              <w:t>)</w:t>
            </w:r>
            <w:r w:rsidRPr="00150840">
              <w:rPr>
                <w:rFonts w:ascii="Times New Roman" w:eastAsia="宋体" w:hAnsi="Times New Roman" w:cs="Times New Roman" w:hint="eastAsia"/>
                <w:szCs w:val="21"/>
              </w:rPr>
              <w:t>马克思，恩格斯著，中国人民大学出版社，</w:t>
            </w:r>
            <w:r w:rsidRPr="00150840">
              <w:rPr>
                <w:rFonts w:ascii="Times New Roman" w:eastAsia="宋体" w:hAnsi="Times New Roman" w:cs="Times New Roman" w:hint="eastAsia"/>
                <w:szCs w:val="21"/>
              </w:rPr>
              <w:t>1953</w:t>
            </w:r>
            <w:r w:rsidRPr="00150840">
              <w:rPr>
                <w:rFonts w:ascii="Times New Roman" w:eastAsia="宋体" w:hAnsi="Times New Roman" w:cs="Times New Roman" w:hint="eastAsia"/>
                <w:szCs w:val="21"/>
              </w:rPr>
              <w:t>年</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tcPr>
          <w:p w14:paraId="763BFD91"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14:paraId="767BA034"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1A578F38" w14:textId="77777777">
        <w:trPr>
          <w:trHeight w:val="1535"/>
          <w:jc w:val="center"/>
        </w:trPr>
        <w:tc>
          <w:tcPr>
            <w:tcW w:w="282" w:type="pct"/>
            <w:vMerge/>
            <w:tcBorders>
              <w:left w:val="single" w:sz="4" w:space="0" w:color="auto"/>
              <w:right w:val="single" w:sz="4" w:space="0" w:color="auto"/>
            </w:tcBorders>
            <w:shd w:val="clear" w:color="auto" w:fill="auto"/>
          </w:tcPr>
          <w:p w14:paraId="334FD0B5" w14:textId="77777777" w:rsidR="00F07E33" w:rsidRPr="00150840" w:rsidRDefault="00F07E33">
            <w:pPr>
              <w:spacing w:beforeLines="40" w:before="124" w:afterLines="40" w:after="124"/>
              <w:jc w:val="center"/>
              <w:rPr>
                <w:rFonts w:ascii="宋体" w:hAnsi="宋体"/>
                <w:szCs w:val="21"/>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180690CA"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《政治经济学批判导言》</w:t>
            </w:r>
          </w:p>
        </w:tc>
        <w:tc>
          <w:tcPr>
            <w:tcW w:w="2504" w:type="pct"/>
            <w:tcBorders>
              <w:top w:val="single" w:sz="4" w:space="0" w:color="auto"/>
              <w:left w:val="single" w:sz="4" w:space="0" w:color="auto"/>
              <w:bottom w:val="single" w:sz="4" w:space="0" w:color="auto"/>
              <w:right w:val="single" w:sz="4" w:space="0" w:color="auto"/>
            </w:tcBorders>
            <w:shd w:val="clear" w:color="auto" w:fill="auto"/>
            <w:vAlign w:val="center"/>
          </w:tcPr>
          <w:p w14:paraId="4EED517A"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中共广西壮族自治区委员会党校考古室编，马克思《〈政治经济学批判〉导言》《〈政治经济学批判〉序言》解说</w:t>
            </w:r>
            <w:r w:rsidRPr="00150840">
              <w:rPr>
                <w:rFonts w:ascii="Times New Roman" w:eastAsia="宋体" w:hAnsi="Times New Roman" w:cs="Times New Roman" w:hint="eastAsia"/>
                <w:szCs w:val="21"/>
              </w:rPr>
              <w:t xml:space="preserve"> </w:t>
            </w:r>
            <w:r w:rsidRPr="00150840">
              <w:rPr>
                <w:rFonts w:ascii="Times New Roman" w:eastAsia="宋体" w:hAnsi="Times New Roman" w:cs="Times New Roman" w:hint="eastAsia"/>
                <w:szCs w:val="21"/>
              </w:rPr>
              <w:t>初稿</w:t>
            </w:r>
            <w:r w:rsidRPr="00150840">
              <w:rPr>
                <w:rFonts w:ascii="Times New Roman" w:eastAsia="宋体" w:hAnsi="Times New Roman" w:cs="Times New Roman" w:hint="eastAsia"/>
                <w:szCs w:val="21"/>
              </w:rPr>
              <w:t>[M]</w:t>
            </w:r>
            <w:r w:rsidRPr="00150840">
              <w:rPr>
                <w:rFonts w:ascii="Times New Roman" w:eastAsia="宋体" w:hAnsi="Times New Roman" w:cs="Times New Roman" w:hint="eastAsia"/>
                <w:szCs w:val="21"/>
              </w:rPr>
              <w:t>，</w:t>
            </w:r>
            <w:r w:rsidRPr="00150840">
              <w:rPr>
                <w:rFonts w:ascii="Times New Roman" w:eastAsia="宋体" w:hAnsi="Times New Roman" w:cs="Times New Roman" w:hint="eastAsia"/>
                <w:szCs w:val="21"/>
              </w:rPr>
              <w:t>1979</w:t>
            </w:r>
            <w:r w:rsidRPr="00150840">
              <w:rPr>
                <w:rFonts w:ascii="Times New Roman" w:eastAsia="宋体" w:hAnsi="Times New Roman" w:cs="Times New Roman" w:hint="eastAsia"/>
                <w:szCs w:val="21"/>
              </w:rPr>
              <w:t>年</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tcPr>
          <w:p w14:paraId="015B82BA"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14:paraId="2EB2BF09"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62C0F0D8" w14:textId="77777777">
        <w:trPr>
          <w:trHeight w:val="419"/>
          <w:jc w:val="center"/>
        </w:trPr>
        <w:tc>
          <w:tcPr>
            <w:tcW w:w="282" w:type="pct"/>
            <w:vMerge/>
            <w:tcBorders>
              <w:left w:val="single" w:sz="4" w:space="0" w:color="auto"/>
              <w:bottom w:val="single" w:sz="4" w:space="0" w:color="auto"/>
              <w:right w:val="single" w:sz="4" w:space="0" w:color="auto"/>
            </w:tcBorders>
            <w:shd w:val="clear" w:color="auto" w:fill="auto"/>
          </w:tcPr>
          <w:p w14:paraId="2C1E193F" w14:textId="77777777" w:rsidR="00F07E33" w:rsidRPr="00150840" w:rsidRDefault="00F07E33">
            <w:pPr>
              <w:spacing w:beforeLines="40" w:before="124" w:afterLines="40" w:after="124"/>
              <w:jc w:val="center"/>
              <w:rPr>
                <w:rFonts w:ascii="宋体" w:hAnsi="宋体"/>
                <w:szCs w:val="21"/>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19BB4311"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《德意志意识形态》</w:t>
            </w:r>
          </w:p>
        </w:tc>
        <w:tc>
          <w:tcPr>
            <w:tcW w:w="2504" w:type="pct"/>
            <w:tcBorders>
              <w:top w:val="single" w:sz="4" w:space="0" w:color="auto"/>
              <w:left w:val="single" w:sz="4" w:space="0" w:color="auto"/>
              <w:bottom w:val="single" w:sz="4" w:space="0" w:color="auto"/>
              <w:right w:val="single" w:sz="4" w:space="0" w:color="auto"/>
            </w:tcBorders>
            <w:shd w:val="clear" w:color="auto" w:fill="auto"/>
            <w:vAlign w:val="center"/>
          </w:tcPr>
          <w:p w14:paraId="4008B5B6"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马克思，</w:t>
            </w:r>
            <w:r w:rsidRPr="00150840">
              <w:rPr>
                <w:rFonts w:ascii="Times New Roman" w:eastAsia="宋体" w:hAnsi="Times New Roman" w:cs="Times New Roman" w:hint="eastAsia"/>
                <w:szCs w:val="21"/>
              </w:rPr>
              <w:t xml:space="preserve"> </w:t>
            </w:r>
            <w:r w:rsidRPr="00150840">
              <w:rPr>
                <w:rFonts w:ascii="Times New Roman" w:eastAsia="宋体" w:hAnsi="Times New Roman" w:cs="Times New Roman" w:hint="eastAsia"/>
                <w:szCs w:val="21"/>
              </w:rPr>
              <w:t>恩格斯著，人民出版社，</w:t>
            </w:r>
            <w:r w:rsidRPr="00150840">
              <w:rPr>
                <w:rFonts w:ascii="Times New Roman" w:eastAsia="宋体" w:hAnsi="Times New Roman" w:cs="Times New Roman" w:hint="eastAsia"/>
                <w:szCs w:val="21"/>
              </w:rPr>
              <w:t>2018</w:t>
            </w:r>
            <w:r w:rsidRPr="00150840">
              <w:rPr>
                <w:rFonts w:ascii="Times New Roman" w:eastAsia="宋体" w:hAnsi="Times New Roman" w:cs="Times New Roman" w:hint="eastAsia"/>
                <w:szCs w:val="21"/>
              </w:rPr>
              <w:t>年</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tcPr>
          <w:p w14:paraId="292FD0BC"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14:paraId="2A6794B7"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661A75BC" w14:textId="77777777">
        <w:trPr>
          <w:trHeight w:val="419"/>
          <w:jc w:val="center"/>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14:paraId="1EE4696F" w14:textId="77777777" w:rsidR="00F07E33" w:rsidRPr="00150840" w:rsidRDefault="004170C3">
            <w:pPr>
              <w:widowControl/>
              <w:jc w:val="right"/>
              <w:textAlignment w:val="center"/>
              <w:rPr>
                <w:rFonts w:ascii="宋体" w:hAnsi="宋体"/>
                <w:szCs w:val="21"/>
              </w:rPr>
            </w:pPr>
            <w:r w:rsidRPr="00150840">
              <w:rPr>
                <w:rFonts w:ascii="宋体" w:eastAsia="宋体" w:hAnsi="宋体" w:cs="宋体" w:hint="eastAsia"/>
                <w:color w:val="000000"/>
                <w:kern w:val="0"/>
                <w:sz w:val="24"/>
                <w:szCs w:val="24"/>
              </w:rPr>
              <w:t>27</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3BAD8E6F"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《马克思、恩格斯论艺术的几封信》</w:t>
            </w:r>
          </w:p>
        </w:tc>
        <w:tc>
          <w:tcPr>
            <w:tcW w:w="2504" w:type="pct"/>
            <w:tcBorders>
              <w:top w:val="single" w:sz="4" w:space="0" w:color="auto"/>
              <w:left w:val="single" w:sz="4" w:space="0" w:color="auto"/>
              <w:bottom w:val="single" w:sz="4" w:space="0" w:color="auto"/>
              <w:right w:val="single" w:sz="4" w:space="0" w:color="auto"/>
            </w:tcBorders>
            <w:shd w:val="clear" w:color="auto" w:fill="auto"/>
            <w:vAlign w:val="center"/>
          </w:tcPr>
          <w:p w14:paraId="0C3DFA44"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马克思、恩格斯</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tcPr>
          <w:p w14:paraId="40B6B02F"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14:paraId="3B91DEBB"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15A05788" w14:textId="77777777">
        <w:trPr>
          <w:trHeight w:val="419"/>
          <w:jc w:val="center"/>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14:paraId="2023AA48" w14:textId="77777777" w:rsidR="00F07E33" w:rsidRPr="00150840" w:rsidRDefault="004170C3">
            <w:pPr>
              <w:widowControl/>
              <w:jc w:val="right"/>
              <w:textAlignment w:val="center"/>
              <w:rPr>
                <w:rFonts w:ascii="宋体" w:hAnsi="宋体"/>
                <w:szCs w:val="21"/>
              </w:rPr>
            </w:pPr>
            <w:r w:rsidRPr="00150840">
              <w:rPr>
                <w:rFonts w:ascii="宋体" w:eastAsia="宋体" w:hAnsi="宋体" w:cs="宋体" w:hint="eastAsia"/>
                <w:color w:val="000000"/>
                <w:kern w:val="0"/>
                <w:sz w:val="24"/>
                <w:szCs w:val="24"/>
              </w:rPr>
              <w:t>28</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13483EBC"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《没有地址的信》</w:t>
            </w:r>
          </w:p>
        </w:tc>
        <w:tc>
          <w:tcPr>
            <w:tcW w:w="2504" w:type="pct"/>
            <w:tcBorders>
              <w:top w:val="single" w:sz="4" w:space="0" w:color="auto"/>
              <w:left w:val="single" w:sz="4" w:space="0" w:color="auto"/>
              <w:bottom w:val="single" w:sz="4" w:space="0" w:color="auto"/>
              <w:right w:val="single" w:sz="4" w:space="0" w:color="auto"/>
            </w:tcBorders>
            <w:shd w:val="clear" w:color="auto" w:fill="auto"/>
            <w:vAlign w:val="center"/>
          </w:tcPr>
          <w:p w14:paraId="559B7D13"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（俄）普列汉诺夫著；</w:t>
            </w:r>
            <w:proofErr w:type="gramStart"/>
            <w:r w:rsidRPr="00150840">
              <w:rPr>
                <w:rFonts w:ascii="Times New Roman" w:eastAsia="宋体" w:hAnsi="Times New Roman" w:cs="Times New Roman" w:hint="eastAsia"/>
                <w:szCs w:val="21"/>
              </w:rPr>
              <w:t>曹葆华</w:t>
            </w:r>
            <w:proofErr w:type="gramEnd"/>
            <w:r w:rsidRPr="00150840">
              <w:rPr>
                <w:rFonts w:ascii="Times New Roman" w:eastAsia="宋体" w:hAnsi="Times New Roman" w:cs="Times New Roman" w:hint="eastAsia"/>
                <w:szCs w:val="21"/>
              </w:rPr>
              <w:t>译，生活·读书·新知三联书店，</w:t>
            </w:r>
            <w:r w:rsidRPr="00150840">
              <w:rPr>
                <w:rFonts w:ascii="Times New Roman" w:eastAsia="宋体" w:hAnsi="Times New Roman" w:cs="Times New Roman" w:hint="eastAsia"/>
                <w:szCs w:val="21"/>
              </w:rPr>
              <w:t>1973</w:t>
            </w:r>
            <w:r w:rsidRPr="00150840">
              <w:rPr>
                <w:rFonts w:ascii="Times New Roman" w:eastAsia="宋体" w:hAnsi="Times New Roman" w:cs="Times New Roman" w:hint="eastAsia"/>
                <w:szCs w:val="21"/>
              </w:rPr>
              <w:t>年</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tcPr>
          <w:p w14:paraId="491A2662"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14:paraId="0B3F4756"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1976DE15" w14:textId="77777777">
        <w:trPr>
          <w:trHeight w:val="419"/>
          <w:jc w:val="center"/>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14:paraId="434AB31B" w14:textId="77777777" w:rsidR="00F07E33" w:rsidRPr="00150840" w:rsidRDefault="004170C3">
            <w:pPr>
              <w:widowControl/>
              <w:jc w:val="right"/>
              <w:textAlignment w:val="center"/>
              <w:rPr>
                <w:rFonts w:ascii="宋体" w:hAnsi="宋体"/>
                <w:szCs w:val="21"/>
              </w:rPr>
            </w:pPr>
            <w:r w:rsidRPr="00150840">
              <w:rPr>
                <w:rFonts w:ascii="宋体" w:eastAsia="宋体" w:hAnsi="宋体" w:cs="宋体" w:hint="eastAsia"/>
                <w:color w:val="000000"/>
                <w:kern w:val="0"/>
                <w:sz w:val="24"/>
                <w:szCs w:val="24"/>
              </w:rPr>
              <w:t>29</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23C5DD37"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《美在生活》</w:t>
            </w:r>
          </w:p>
        </w:tc>
        <w:tc>
          <w:tcPr>
            <w:tcW w:w="2504" w:type="pct"/>
            <w:tcBorders>
              <w:top w:val="single" w:sz="4" w:space="0" w:color="auto"/>
              <w:left w:val="single" w:sz="4" w:space="0" w:color="auto"/>
              <w:bottom w:val="single" w:sz="4" w:space="0" w:color="auto"/>
              <w:right w:val="single" w:sz="4" w:space="0" w:color="auto"/>
            </w:tcBorders>
            <w:shd w:val="clear" w:color="auto" w:fill="auto"/>
            <w:vAlign w:val="center"/>
          </w:tcPr>
          <w:p w14:paraId="78C4489D"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车尔尼雪夫斯基</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tcPr>
          <w:p w14:paraId="1D22B3BC"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14:paraId="57560125"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099065AB" w14:textId="77777777">
        <w:trPr>
          <w:trHeight w:val="419"/>
          <w:jc w:val="center"/>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14:paraId="003285DA" w14:textId="77777777" w:rsidR="00F07E33" w:rsidRPr="00150840" w:rsidRDefault="004170C3">
            <w:pPr>
              <w:widowControl/>
              <w:jc w:val="right"/>
              <w:textAlignment w:val="center"/>
              <w:rPr>
                <w:rFonts w:ascii="宋体" w:hAnsi="宋体"/>
                <w:szCs w:val="21"/>
              </w:rPr>
            </w:pPr>
            <w:r w:rsidRPr="00150840">
              <w:rPr>
                <w:rFonts w:ascii="宋体" w:eastAsia="宋体" w:hAnsi="宋体" w:cs="宋体" w:hint="eastAsia"/>
                <w:color w:val="000000"/>
                <w:kern w:val="0"/>
                <w:sz w:val="24"/>
                <w:szCs w:val="24"/>
              </w:rPr>
              <w:t>30</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2D45B4D8"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《中国小说史略》</w:t>
            </w:r>
          </w:p>
        </w:tc>
        <w:tc>
          <w:tcPr>
            <w:tcW w:w="2504" w:type="pct"/>
            <w:tcBorders>
              <w:top w:val="single" w:sz="4" w:space="0" w:color="auto"/>
              <w:left w:val="single" w:sz="4" w:space="0" w:color="auto"/>
              <w:bottom w:val="single" w:sz="4" w:space="0" w:color="auto"/>
              <w:right w:val="single" w:sz="4" w:space="0" w:color="auto"/>
            </w:tcBorders>
            <w:shd w:val="clear" w:color="auto" w:fill="auto"/>
            <w:vAlign w:val="center"/>
          </w:tcPr>
          <w:p w14:paraId="6637823B"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鲁迅著，人民文学出版社，</w:t>
            </w:r>
            <w:r w:rsidRPr="00150840">
              <w:rPr>
                <w:rFonts w:ascii="Times New Roman" w:eastAsia="宋体" w:hAnsi="Times New Roman" w:cs="Times New Roman" w:hint="eastAsia"/>
                <w:szCs w:val="21"/>
              </w:rPr>
              <w:t>1958</w:t>
            </w:r>
            <w:r w:rsidRPr="00150840">
              <w:rPr>
                <w:rFonts w:ascii="Times New Roman" w:eastAsia="宋体" w:hAnsi="Times New Roman" w:cs="Times New Roman" w:hint="eastAsia"/>
                <w:szCs w:val="21"/>
              </w:rPr>
              <w:t>年</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tcPr>
          <w:p w14:paraId="7A8C0FC2"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14:paraId="6A458F1E"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27B39305" w14:textId="77777777">
        <w:trPr>
          <w:trHeight w:val="419"/>
          <w:jc w:val="center"/>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14:paraId="0398F697" w14:textId="77777777" w:rsidR="00F07E33" w:rsidRPr="00150840" w:rsidRDefault="004170C3">
            <w:pPr>
              <w:widowControl/>
              <w:jc w:val="right"/>
              <w:textAlignment w:val="center"/>
              <w:rPr>
                <w:rFonts w:ascii="宋体" w:hAnsi="宋体"/>
                <w:szCs w:val="21"/>
              </w:rPr>
            </w:pPr>
            <w:r w:rsidRPr="00150840">
              <w:rPr>
                <w:rFonts w:ascii="宋体" w:eastAsia="宋体" w:hAnsi="宋体" w:cs="宋体" w:hint="eastAsia"/>
                <w:color w:val="000000"/>
                <w:kern w:val="0"/>
                <w:sz w:val="24"/>
                <w:szCs w:val="24"/>
              </w:rPr>
              <w:t>31</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1E38AB71"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《中国章回小说考证》</w:t>
            </w:r>
          </w:p>
        </w:tc>
        <w:tc>
          <w:tcPr>
            <w:tcW w:w="2504" w:type="pct"/>
            <w:tcBorders>
              <w:top w:val="single" w:sz="4" w:space="0" w:color="auto"/>
              <w:left w:val="single" w:sz="4" w:space="0" w:color="auto"/>
              <w:bottom w:val="single" w:sz="4" w:space="0" w:color="auto"/>
              <w:right w:val="single" w:sz="4" w:space="0" w:color="auto"/>
            </w:tcBorders>
            <w:shd w:val="clear" w:color="auto" w:fill="auto"/>
            <w:vAlign w:val="center"/>
          </w:tcPr>
          <w:p w14:paraId="7F15C472"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胡适著，上海书店，</w:t>
            </w:r>
            <w:r w:rsidRPr="00150840">
              <w:rPr>
                <w:rFonts w:ascii="Times New Roman" w:eastAsia="宋体" w:hAnsi="Times New Roman" w:cs="Times New Roman" w:hint="eastAsia"/>
                <w:szCs w:val="21"/>
              </w:rPr>
              <w:t>1980</w:t>
            </w:r>
            <w:r w:rsidRPr="00150840">
              <w:rPr>
                <w:rFonts w:ascii="Times New Roman" w:eastAsia="宋体" w:hAnsi="Times New Roman" w:cs="Times New Roman" w:hint="eastAsia"/>
                <w:szCs w:val="21"/>
              </w:rPr>
              <w:t>年</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tcPr>
          <w:p w14:paraId="011E44AD"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14:paraId="013D4CAF"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2C8A71F9" w14:textId="77777777">
        <w:trPr>
          <w:trHeight w:val="419"/>
          <w:jc w:val="center"/>
        </w:trPr>
        <w:tc>
          <w:tcPr>
            <w:tcW w:w="579" w:type="dxa"/>
            <w:vMerge w:val="restart"/>
            <w:tcBorders>
              <w:top w:val="single" w:sz="4" w:space="0" w:color="auto"/>
              <w:left w:val="single" w:sz="4" w:space="0" w:color="auto"/>
              <w:right w:val="single" w:sz="4" w:space="0" w:color="auto"/>
            </w:tcBorders>
            <w:shd w:val="clear" w:color="auto" w:fill="auto"/>
            <w:vAlign w:val="center"/>
          </w:tcPr>
          <w:p w14:paraId="2F1BE3B2" w14:textId="77777777" w:rsidR="00F07E33" w:rsidRPr="00150840" w:rsidRDefault="004170C3">
            <w:pPr>
              <w:widowControl/>
              <w:jc w:val="right"/>
              <w:textAlignment w:val="center"/>
              <w:rPr>
                <w:rFonts w:ascii="宋体" w:hAnsi="宋体"/>
                <w:szCs w:val="21"/>
              </w:rPr>
            </w:pPr>
            <w:r w:rsidRPr="00150840">
              <w:rPr>
                <w:rFonts w:ascii="宋体" w:eastAsia="宋体" w:hAnsi="宋体" w:cs="宋体" w:hint="eastAsia"/>
                <w:color w:val="000000"/>
                <w:kern w:val="0"/>
                <w:sz w:val="24"/>
                <w:szCs w:val="24"/>
              </w:rPr>
              <w:t>32</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5BFAE9AF"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《文艺心理学》</w:t>
            </w:r>
          </w:p>
        </w:tc>
        <w:tc>
          <w:tcPr>
            <w:tcW w:w="2504" w:type="pct"/>
            <w:tcBorders>
              <w:top w:val="single" w:sz="4" w:space="0" w:color="auto"/>
              <w:left w:val="single" w:sz="4" w:space="0" w:color="auto"/>
              <w:bottom w:val="single" w:sz="4" w:space="0" w:color="auto"/>
              <w:right w:val="single" w:sz="4" w:space="0" w:color="auto"/>
            </w:tcBorders>
            <w:shd w:val="clear" w:color="auto" w:fill="auto"/>
            <w:vAlign w:val="center"/>
          </w:tcPr>
          <w:p w14:paraId="43E3C1BE"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朱光潜著，安徽教育出版社，</w:t>
            </w:r>
            <w:r w:rsidRPr="00150840">
              <w:rPr>
                <w:rFonts w:ascii="Times New Roman" w:eastAsia="宋体" w:hAnsi="Times New Roman" w:cs="Times New Roman" w:hint="eastAsia"/>
                <w:szCs w:val="21"/>
              </w:rPr>
              <w:t>1996</w:t>
            </w:r>
            <w:r w:rsidRPr="00150840">
              <w:rPr>
                <w:rFonts w:ascii="Times New Roman" w:eastAsia="宋体" w:hAnsi="Times New Roman" w:cs="Times New Roman" w:hint="eastAsia"/>
                <w:szCs w:val="21"/>
              </w:rPr>
              <w:t>年</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tcPr>
          <w:p w14:paraId="138C6C0B"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14:paraId="0D19A98E"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0412CEBA" w14:textId="77777777">
        <w:trPr>
          <w:trHeight w:val="554"/>
          <w:jc w:val="center"/>
        </w:trPr>
        <w:tc>
          <w:tcPr>
            <w:tcW w:w="282" w:type="pct"/>
            <w:vMerge/>
            <w:tcBorders>
              <w:left w:val="single" w:sz="4" w:space="0" w:color="auto"/>
              <w:right w:val="single" w:sz="4" w:space="0" w:color="auto"/>
            </w:tcBorders>
            <w:shd w:val="clear" w:color="auto" w:fill="auto"/>
          </w:tcPr>
          <w:p w14:paraId="56431893" w14:textId="77777777" w:rsidR="00F07E33" w:rsidRPr="00150840" w:rsidRDefault="00F07E33">
            <w:pPr>
              <w:spacing w:beforeLines="40" w:before="124" w:afterLines="40" w:after="124"/>
              <w:jc w:val="center"/>
              <w:rPr>
                <w:rFonts w:ascii="宋体" w:hAnsi="宋体"/>
                <w:szCs w:val="21"/>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6712A54E"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《悲剧心理学》</w:t>
            </w:r>
          </w:p>
        </w:tc>
        <w:tc>
          <w:tcPr>
            <w:tcW w:w="2504" w:type="pct"/>
            <w:tcBorders>
              <w:top w:val="single" w:sz="4" w:space="0" w:color="auto"/>
              <w:left w:val="single" w:sz="4" w:space="0" w:color="auto"/>
              <w:bottom w:val="single" w:sz="4" w:space="0" w:color="auto"/>
              <w:right w:val="single" w:sz="4" w:space="0" w:color="auto"/>
            </w:tcBorders>
            <w:shd w:val="clear" w:color="auto" w:fill="auto"/>
            <w:vAlign w:val="center"/>
          </w:tcPr>
          <w:p w14:paraId="515C7C60"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朱光潜著，人民文学出版社，</w:t>
            </w:r>
            <w:r w:rsidRPr="00150840">
              <w:rPr>
                <w:rFonts w:ascii="Times New Roman" w:eastAsia="宋体" w:hAnsi="Times New Roman" w:cs="Times New Roman" w:hint="eastAsia"/>
                <w:szCs w:val="21"/>
              </w:rPr>
              <w:t>1983</w:t>
            </w:r>
            <w:r w:rsidRPr="00150840">
              <w:rPr>
                <w:rFonts w:ascii="Times New Roman" w:eastAsia="宋体" w:hAnsi="Times New Roman" w:cs="Times New Roman" w:hint="eastAsia"/>
                <w:szCs w:val="21"/>
              </w:rPr>
              <w:t>年</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tcPr>
          <w:p w14:paraId="641C3CF3"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14:paraId="2A5B1A75"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40D4F941" w14:textId="77777777">
        <w:trPr>
          <w:trHeight w:val="514"/>
          <w:jc w:val="center"/>
        </w:trPr>
        <w:tc>
          <w:tcPr>
            <w:tcW w:w="282" w:type="pct"/>
            <w:vMerge/>
            <w:tcBorders>
              <w:left w:val="single" w:sz="4" w:space="0" w:color="auto"/>
              <w:bottom w:val="single" w:sz="4" w:space="0" w:color="auto"/>
              <w:right w:val="single" w:sz="4" w:space="0" w:color="auto"/>
            </w:tcBorders>
            <w:shd w:val="clear" w:color="auto" w:fill="auto"/>
          </w:tcPr>
          <w:p w14:paraId="60916F57" w14:textId="77777777" w:rsidR="00F07E33" w:rsidRPr="00150840" w:rsidRDefault="00F07E33">
            <w:pPr>
              <w:spacing w:beforeLines="40" w:before="124" w:afterLines="40" w:after="124"/>
              <w:jc w:val="center"/>
              <w:rPr>
                <w:rFonts w:ascii="宋体" w:hAnsi="宋体"/>
                <w:szCs w:val="21"/>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4669382B"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《朱光潜谈美》</w:t>
            </w:r>
          </w:p>
        </w:tc>
        <w:tc>
          <w:tcPr>
            <w:tcW w:w="2504" w:type="pct"/>
            <w:tcBorders>
              <w:top w:val="single" w:sz="4" w:space="0" w:color="auto"/>
              <w:left w:val="single" w:sz="4" w:space="0" w:color="auto"/>
              <w:bottom w:val="single" w:sz="4" w:space="0" w:color="auto"/>
              <w:right w:val="single" w:sz="4" w:space="0" w:color="auto"/>
            </w:tcBorders>
            <w:shd w:val="clear" w:color="auto" w:fill="auto"/>
            <w:vAlign w:val="center"/>
          </w:tcPr>
          <w:p w14:paraId="4D9CA21C"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朱光潜著，长江文艺出版社，</w:t>
            </w:r>
            <w:r w:rsidRPr="00150840">
              <w:rPr>
                <w:rFonts w:ascii="Times New Roman" w:eastAsia="宋体" w:hAnsi="Times New Roman" w:cs="Times New Roman" w:hint="eastAsia"/>
                <w:szCs w:val="21"/>
              </w:rPr>
              <w:t>2008</w:t>
            </w:r>
            <w:r w:rsidRPr="00150840">
              <w:rPr>
                <w:rFonts w:ascii="Times New Roman" w:eastAsia="宋体" w:hAnsi="Times New Roman" w:cs="Times New Roman" w:hint="eastAsia"/>
                <w:szCs w:val="21"/>
              </w:rPr>
              <w:t>年</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tcPr>
          <w:p w14:paraId="0D03F9DF"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14:paraId="6C95907D"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04925AA1" w14:textId="77777777">
        <w:trPr>
          <w:trHeight w:val="594"/>
          <w:jc w:val="center"/>
        </w:trPr>
        <w:tc>
          <w:tcPr>
            <w:tcW w:w="579" w:type="dxa"/>
            <w:vMerge w:val="restart"/>
            <w:tcBorders>
              <w:top w:val="single" w:sz="4" w:space="0" w:color="auto"/>
              <w:left w:val="single" w:sz="4" w:space="0" w:color="auto"/>
              <w:right w:val="single" w:sz="4" w:space="0" w:color="auto"/>
            </w:tcBorders>
            <w:shd w:val="clear" w:color="auto" w:fill="auto"/>
            <w:vAlign w:val="center"/>
          </w:tcPr>
          <w:p w14:paraId="456B178B" w14:textId="77777777" w:rsidR="00F07E33" w:rsidRPr="00150840" w:rsidRDefault="004170C3">
            <w:pPr>
              <w:widowControl/>
              <w:jc w:val="right"/>
              <w:textAlignment w:val="center"/>
              <w:rPr>
                <w:rFonts w:ascii="宋体" w:hAnsi="宋体"/>
                <w:szCs w:val="21"/>
              </w:rPr>
            </w:pPr>
            <w:r w:rsidRPr="00150840">
              <w:rPr>
                <w:rFonts w:ascii="宋体" w:eastAsia="宋体" w:hAnsi="宋体" w:cs="宋体" w:hint="eastAsia"/>
                <w:color w:val="000000"/>
                <w:kern w:val="0"/>
                <w:sz w:val="24"/>
                <w:szCs w:val="24"/>
              </w:rPr>
              <w:t>33</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3872FCAC"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《美学与意境》</w:t>
            </w:r>
          </w:p>
        </w:tc>
        <w:tc>
          <w:tcPr>
            <w:tcW w:w="2504" w:type="pct"/>
            <w:tcBorders>
              <w:top w:val="single" w:sz="4" w:space="0" w:color="auto"/>
              <w:left w:val="single" w:sz="4" w:space="0" w:color="auto"/>
              <w:bottom w:val="single" w:sz="4" w:space="0" w:color="auto"/>
              <w:right w:val="single" w:sz="4" w:space="0" w:color="auto"/>
            </w:tcBorders>
            <w:shd w:val="clear" w:color="auto" w:fill="auto"/>
            <w:vAlign w:val="center"/>
          </w:tcPr>
          <w:p w14:paraId="2E542FC6"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宗白华著，人民出版社，</w:t>
            </w:r>
            <w:r w:rsidRPr="00150840">
              <w:rPr>
                <w:rFonts w:ascii="Times New Roman" w:eastAsia="宋体" w:hAnsi="Times New Roman" w:cs="Times New Roman" w:hint="eastAsia"/>
                <w:szCs w:val="21"/>
              </w:rPr>
              <w:t>2009</w:t>
            </w:r>
            <w:r w:rsidRPr="00150840">
              <w:rPr>
                <w:rFonts w:ascii="Times New Roman" w:eastAsia="宋体" w:hAnsi="Times New Roman" w:cs="Times New Roman" w:hint="eastAsia"/>
                <w:szCs w:val="21"/>
              </w:rPr>
              <w:t>年</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tcPr>
          <w:p w14:paraId="6EB977DF"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14:paraId="5C38A803"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583A0F6E" w14:textId="77777777">
        <w:trPr>
          <w:trHeight w:val="574"/>
          <w:jc w:val="center"/>
        </w:trPr>
        <w:tc>
          <w:tcPr>
            <w:tcW w:w="282" w:type="pct"/>
            <w:vMerge/>
            <w:tcBorders>
              <w:left w:val="single" w:sz="4" w:space="0" w:color="auto"/>
              <w:bottom w:val="single" w:sz="4" w:space="0" w:color="auto"/>
              <w:right w:val="single" w:sz="4" w:space="0" w:color="auto"/>
            </w:tcBorders>
            <w:shd w:val="clear" w:color="auto" w:fill="auto"/>
          </w:tcPr>
          <w:p w14:paraId="7DAB764D" w14:textId="77777777" w:rsidR="00F07E33" w:rsidRPr="00150840" w:rsidRDefault="00F07E33">
            <w:pPr>
              <w:spacing w:beforeLines="40" w:before="124" w:afterLines="40" w:after="124"/>
              <w:jc w:val="center"/>
              <w:rPr>
                <w:rFonts w:ascii="宋体" w:hAnsi="宋体"/>
                <w:szCs w:val="21"/>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35E6616F"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《美学散步》</w:t>
            </w:r>
          </w:p>
        </w:tc>
        <w:tc>
          <w:tcPr>
            <w:tcW w:w="2504" w:type="pct"/>
            <w:tcBorders>
              <w:top w:val="single" w:sz="4" w:space="0" w:color="auto"/>
              <w:left w:val="single" w:sz="4" w:space="0" w:color="auto"/>
              <w:bottom w:val="single" w:sz="4" w:space="0" w:color="auto"/>
              <w:right w:val="single" w:sz="4" w:space="0" w:color="auto"/>
            </w:tcBorders>
            <w:shd w:val="clear" w:color="auto" w:fill="auto"/>
            <w:vAlign w:val="center"/>
          </w:tcPr>
          <w:p w14:paraId="6234A3BB"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宗白华著，上海人民出版社，</w:t>
            </w:r>
            <w:r w:rsidRPr="00150840">
              <w:rPr>
                <w:rFonts w:ascii="Times New Roman" w:eastAsia="宋体" w:hAnsi="Times New Roman" w:cs="Times New Roman" w:hint="eastAsia"/>
                <w:szCs w:val="21"/>
              </w:rPr>
              <w:t>1981</w:t>
            </w:r>
            <w:r w:rsidRPr="00150840">
              <w:rPr>
                <w:rFonts w:ascii="Times New Roman" w:eastAsia="宋体" w:hAnsi="Times New Roman" w:cs="Times New Roman" w:hint="eastAsia"/>
                <w:szCs w:val="21"/>
              </w:rPr>
              <w:t>年</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tcPr>
          <w:p w14:paraId="187A36EB"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14:paraId="2399A41F"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0E8D3E38" w14:textId="77777777">
        <w:trPr>
          <w:trHeight w:val="419"/>
          <w:jc w:val="center"/>
        </w:trPr>
        <w:tc>
          <w:tcPr>
            <w:tcW w:w="579" w:type="dxa"/>
            <w:vMerge w:val="restart"/>
            <w:tcBorders>
              <w:top w:val="single" w:sz="4" w:space="0" w:color="auto"/>
              <w:left w:val="single" w:sz="4" w:space="0" w:color="auto"/>
              <w:right w:val="single" w:sz="4" w:space="0" w:color="auto"/>
            </w:tcBorders>
            <w:shd w:val="clear" w:color="auto" w:fill="auto"/>
            <w:vAlign w:val="center"/>
          </w:tcPr>
          <w:p w14:paraId="466EC474" w14:textId="77777777" w:rsidR="00F07E33" w:rsidRPr="00150840" w:rsidRDefault="004170C3">
            <w:pPr>
              <w:widowControl/>
              <w:jc w:val="right"/>
              <w:textAlignment w:val="center"/>
              <w:rPr>
                <w:rFonts w:ascii="宋体" w:hAnsi="宋体"/>
                <w:szCs w:val="21"/>
              </w:rPr>
            </w:pPr>
            <w:r w:rsidRPr="00150840">
              <w:rPr>
                <w:rFonts w:ascii="宋体" w:eastAsia="宋体" w:hAnsi="宋体" w:cs="宋体" w:hint="eastAsia"/>
                <w:color w:val="000000"/>
                <w:kern w:val="0"/>
                <w:sz w:val="24"/>
                <w:szCs w:val="24"/>
              </w:rPr>
              <w:t>34</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227379A6"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《美的历程》</w:t>
            </w:r>
          </w:p>
        </w:tc>
        <w:tc>
          <w:tcPr>
            <w:tcW w:w="2504" w:type="pct"/>
            <w:tcBorders>
              <w:top w:val="single" w:sz="4" w:space="0" w:color="auto"/>
              <w:left w:val="single" w:sz="4" w:space="0" w:color="auto"/>
              <w:bottom w:val="single" w:sz="4" w:space="0" w:color="auto"/>
              <w:right w:val="single" w:sz="4" w:space="0" w:color="auto"/>
            </w:tcBorders>
            <w:shd w:val="clear" w:color="auto" w:fill="auto"/>
            <w:vAlign w:val="center"/>
          </w:tcPr>
          <w:p w14:paraId="430E912C"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李泽厚著，文物出版社，</w:t>
            </w:r>
            <w:r w:rsidRPr="00150840">
              <w:rPr>
                <w:rFonts w:ascii="Times New Roman" w:eastAsia="宋体" w:hAnsi="Times New Roman" w:cs="Times New Roman" w:hint="eastAsia"/>
                <w:szCs w:val="21"/>
              </w:rPr>
              <w:t>1981</w:t>
            </w:r>
            <w:r w:rsidRPr="00150840">
              <w:rPr>
                <w:rFonts w:ascii="Times New Roman" w:eastAsia="宋体" w:hAnsi="Times New Roman" w:cs="Times New Roman" w:hint="eastAsia"/>
                <w:szCs w:val="21"/>
              </w:rPr>
              <w:t>年</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tcPr>
          <w:p w14:paraId="20E423D9"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14:paraId="6B3FEDA8"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3C2F5394" w14:textId="77777777">
        <w:trPr>
          <w:trHeight w:val="419"/>
          <w:jc w:val="center"/>
        </w:trPr>
        <w:tc>
          <w:tcPr>
            <w:tcW w:w="282" w:type="pct"/>
            <w:vMerge/>
            <w:tcBorders>
              <w:left w:val="single" w:sz="4" w:space="0" w:color="auto"/>
              <w:bottom w:val="single" w:sz="4" w:space="0" w:color="auto"/>
              <w:right w:val="single" w:sz="4" w:space="0" w:color="auto"/>
            </w:tcBorders>
            <w:shd w:val="clear" w:color="auto" w:fill="auto"/>
          </w:tcPr>
          <w:p w14:paraId="5B98AB4E" w14:textId="77777777" w:rsidR="00F07E33" w:rsidRPr="00150840" w:rsidRDefault="00F07E33">
            <w:pPr>
              <w:spacing w:beforeLines="40" w:before="124" w:afterLines="40" w:after="124"/>
              <w:jc w:val="center"/>
              <w:rPr>
                <w:rFonts w:ascii="宋体" w:hAnsi="宋体"/>
                <w:szCs w:val="21"/>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0AF0BBB0"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《美学四讲》</w:t>
            </w:r>
          </w:p>
        </w:tc>
        <w:tc>
          <w:tcPr>
            <w:tcW w:w="2504" w:type="pct"/>
            <w:tcBorders>
              <w:top w:val="single" w:sz="4" w:space="0" w:color="auto"/>
              <w:left w:val="single" w:sz="4" w:space="0" w:color="auto"/>
              <w:bottom w:val="single" w:sz="4" w:space="0" w:color="auto"/>
              <w:right w:val="single" w:sz="4" w:space="0" w:color="auto"/>
            </w:tcBorders>
            <w:shd w:val="clear" w:color="auto" w:fill="auto"/>
            <w:vAlign w:val="center"/>
          </w:tcPr>
          <w:p w14:paraId="505CF513"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李泽厚著，生活·读书·新知三联书店，</w:t>
            </w:r>
            <w:r w:rsidRPr="00150840">
              <w:rPr>
                <w:rFonts w:ascii="Times New Roman" w:eastAsia="宋体" w:hAnsi="Times New Roman" w:cs="Times New Roman" w:hint="eastAsia"/>
                <w:szCs w:val="21"/>
              </w:rPr>
              <w:t>1989</w:t>
            </w:r>
            <w:r w:rsidRPr="00150840">
              <w:rPr>
                <w:rFonts w:ascii="Times New Roman" w:eastAsia="宋体" w:hAnsi="Times New Roman" w:cs="Times New Roman" w:hint="eastAsia"/>
                <w:szCs w:val="21"/>
              </w:rPr>
              <w:t>年</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tcPr>
          <w:p w14:paraId="1932C534"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14:paraId="4BC41390"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3A3145D0" w14:textId="77777777">
        <w:trPr>
          <w:trHeight w:val="419"/>
          <w:jc w:val="center"/>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14:paraId="7EA62D8D" w14:textId="77777777" w:rsidR="00F07E33" w:rsidRPr="00150840" w:rsidRDefault="004170C3">
            <w:pPr>
              <w:widowControl/>
              <w:jc w:val="right"/>
              <w:textAlignment w:val="center"/>
              <w:rPr>
                <w:rFonts w:ascii="宋体" w:hAnsi="宋体"/>
                <w:szCs w:val="21"/>
              </w:rPr>
            </w:pPr>
            <w:r w:rsidRPr="00150840">
              <w:rPr>
                <w:rFonts w:ascii="宋体" w:eastAsia="宋体" w:hAnsi="宋体" w:cs="宋体" w:hint="eastAsia"/>
                <w:color w:val="000000"/>
                <w:kern w:val="0"/>
                <w:sz w:val="24"/>
                <w:szCs w:val="24"/>
              </w:rPr>
              <w:t>35</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482E83CA"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《中国艺术精神》</w:t>
            </w:r>
          </w:p>
        </w:tc>
        <w:tc>
          <w:tcPr>
            <w:tcW w:w="2504" w:type="pct"/>
            <w:tcBorders>
              <w:top w:val="single" w:sz="4" w:space="0" w:color="auto"/>
              <w:left w:val="single" w:sz="4" w:space="0" w:color="auto"/>
              <w:bottom w:val="single" w:sz="4" w:space="0" w:color="auto"/>
              <w:right w:val="single" w:sz="4" w:space="0" w:color="auto"/>
            </w:tcBorders>
            <w:shd w:val="clear" w:color="auto" w:fill="auto"/>
            <w:vAlign w:val="center"/>
          </w:tcPr>
          <w:p w14:paraId="3B82C91B"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徐复观著，华东师范大学出版社，</w:t>
            </w:r>
            <w:r w:rsidRPr="00150840">
              <w:rPr>
                <w:rFonts w:ascii="Times New Roman" w:eastAsia="宋体" w:hAnsi="Times New Roman" w:cs="Times New Roman" w:hint="eastAsia"/>
                <w:szCs w:val="21"/>
              </w:rPr>
              <w:t>2001</w:t>
            </w:r>
            <w:r w:rsidRPr="00150840">
              <w:rPr>
                <w:rFonts w:ascii="Times New Roman" w:eastAsia="宋体" w:hAnsi="Times New Roman" w:cs="Times New Roman" w:hint="eastAsia"/>
                <w:szCs w:val="21"/>
              </w:rPr>
              <w:t>年</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tcPr>
          <w:p w14:paraId="2369D9CA"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14:paraId="2ED4F114"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55B36E4F" w14:textId="77777777">
        <w:trPr>
          <w:trHeight w:val="90"/>
          <w:jc w:val="center"/>
        </w:trPr>
        <w:tc>
          <w:tcPr>
            <w:tcW w:w="579" w:type="dxa"/>
            <w:vMerge w:val="restart"/>
            <w:tcBorders>
              <w:top w:val="single" w:sz="4" w:space="0" w:color="auto"/>
              <w:left w:val="single" w:sz="4" w:space="0" w:color="auto"/>
              <w:right w:val="single" w:sz="4" w:space="0" w:color="auto"/>
            </w:tcBorders>
            <w:shd w:val="clear" w:color="auto" w:fill="auto"/>
            <w:vAlign w:val="center"/>
          </w:tcPr>
          <w:p w14:paraId="0F500339" w14:textId="77777777" w:rsidR="00F07E33" w:rsidRPr="00150840" w:rsidRDefault="004170C3">
            <w:pPr>
              <w:widowControl/>
              <w:jc w:val="right"/>
              <w:textAlignment w:val="center"/>
              <w:rPr>
                <w:rFonts w:ascii="宋体" w:hAnsi="宋体"/>
                <w:szCs w:val="21"/>
              </w:rPr>
            </w:pPr>
            <w:r w:rsidRPr="00150840">
              <w:rPr>
                <w:rFonts w:ascii="宋体" w:eastAsia="宋体" w:hAnsi="宋体" w:cs="宋体" w:hint="eastAsia"/>
                <w:color w:val="000000"/>
                <w:kern w:val="0"/>
                <w:sz w:val="24"/>
                <w:szCs w:val="24"/>
              </w:rPr>
              <w:t>36</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0B986033"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《谈艺录》</w:t>
            </w:r>
          </w:p>
        </w:tc>
        <w:tc>
          <w:tcPr>
            <w:tcW w:w="2504" w:type="pct"/>
            <w:tcBorders>
              <w:top w:val="single" w:sz="4" w:space="0" w:color="auto"/>
              <w:left w:val="single" w:sz="4" w:space="0" w:color="auto"/>
              <w:bottom w:val="single" w:sz="4" w:space="0" w:color="auto"/>
              <w:right w:val="single" w:sz="4" w:space="0" w:color="auto"/>
            </w:tcBorders>
            <w:shd w:val="clear" w:color="auto" w:fill="auto"/>
            <w:vAlign w:val="center"/>
          </w:tcPr>
          <w:p w14:paraId="6FAF4ABC"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钱钟书著，中华书局，</w:t>
            </w:r>
            <w:r w:rsidRPr="00150840">
              <w:rPr>
                <w:rFonts w:ascii="Times New Roman" w:eastAsia="宋体" w:hAnsi="Times New Roman" w:cs="Times New Roman" w:hint="eastAsia"/>
                <w:szCs w:val="21"/>
              </w:rPr>
              <w:t>1984</w:t>
            </w:r>
            <w:r w:rsidRPr="00150840">
              <w:rPr>
                <w:rFonts w:ascii="Times New Roman" w:eastAsia="宋体" w:hAnsi="Times New Roman" w:cs="Times New Roman" w:hint="eastAsia"/>
                <w:szCs w:val="21"/>
              </w:rPr>
              <w:t>年</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tcPr>
          <w:p w14:paraId="32D2EFB4"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14:paraId="6142AB53"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54A45DE8" w14:textId="77777777">
        <w:trPr>
          <w:trHeight w:val="529"/>
          <w:jc w:val="center"/>
        </w:trPr>
        <w:tc>
          <w:tcPr>
            <w:tcW w:w="282" w:type="pct"/>
            <w:vMerge/>
            <w:tcBorders>
              <w:left w:val="single" w:sz="4" w:space="0" w:color="auto"/>
              <w:bottom w:val="single" w:sz="4" w:space="0" w:color="auto"/>
              <w:right w:val="single" w:sz="4" w:space="0" w:color="auto"/>
            </w:tcBorders>
            <w:shd w:val="clear" w:color="auto" w:fill="auto"/>
          </w:tcPr>
          <w:p w14:paraId="5F9BC0C3" w14:textId="77777777" w:rsidR="00F07E33" w:rsidRPr="00150840" w:rsidRDefault="00F07E33">
            <w:pPr>
              <w:spacing w:beforeLines="40" w:before="124" w:afterLines="40" w:after="124"/>
              <w:jc w:val="center"/>
              <w:rPr>
                <w:rFonts w:ascii="宋体" w:hAnsi="宋体"/>
                <w:szCs w:val="21"/>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753EE08A"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《管锥编》</w:t>
            </w:r>
          </w:p>
        </w:tc>
        <w:tc>
          <w:tcPr>
            <w:tcW w:w="2504" w:type="pct"/>
            <w:tcBorders>
              <w:top w:val="single" w:sz="4" w:space="0" w:color="auto"/>
              <w:left w:val="single" w:sz="4" w:space="0" w:color="auto"/>
              <w:bottom w:val="single" w:sz="4" w:space="0" w:color="auto"/>
              <w:right w:val="single" w:sz="4" w:space="0" w:color="auto"/>
            </w:tcBorders>
            <w:shd w:val="clear" w:color="auto" w:fill="auto"/>
            <w:vAlign w:val="center"/>
          </w:tcPr>
          <w:p w14:paraId="0838F6F6"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钱钟书著，中华书局，</w:t>
            </w:r>
            <w:r w:rsidRPr="00150840">
              <w:rPr>
                <w:rFonts w:ascii="Times New Roman" w:eastAsia="宋体" w:hAnsi="Times New Roman" w:cs="Times New Roman"/>
                <w:szCs w:val="21"/>
              </w:rPr>
              <w:t>1986</w:t>
            </w:r>
            <w:r w:rsidRPr="00150840">
              <w:rPr>
                <w:rFonts w:ascii="Times New Roman" w:eastAsia="宋体" w:hAnsi="Times New Roman" w:cs="Times New Roman" w:hint="eastAsia"/>
                <w:szCs w:val="21"/>
              </w:rPr>
              <w:t>年</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tcPr>
          <w:p w14:paraId="0C66F358"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14:paraId="64921E61"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7B2B1622" w14:textId="77777777">
        <w:trPr>
          <w:trHeight w:val="419"/>
          <w:jc w:val="center"/>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14:paraId="40B371FC" w14:textId="77777777" w:rsidR="00F07E33" w:rsidRPr="00150840" w:rsidRDefault="004170C3">
            <w:pPr>
              <w:widowControl/>
              <w:jc w:val="right"/>
              <w:textAlignment w:val="center"/>
              <w:rPr>
                <w:rFonts w:ascii="宋体" w:hAnsi="宋体"/>
                <w:szCs w:val="21"/>
              </w:rPr>
            </w:pPr>
            <w:r w:rsidRPr="00150840">
              <w:rPr>
                <w:rFonts w:ascii="宋体" w:eastAsia="宋体" w:hAnsi="宋体" w:cs="宋体" w:hint="eastAsia"/>
                <w:color w:val="000000"/>
                <w:kern w:val="0"/>
                <w:sz w:val="24"/>
                <w:szCs w:val="24"/>
              </w:rPr>
              <w:t>37</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3F28AF2F"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《悲剧的诞生》</w:t>
            </w:r>
          </w:p>
        </w:tc>
        <w:tc>
          <w:tcPr>
            <w:tcW w:w="2504" w:type="pct"/>
            <w:tcBorders>
              <w:top w:val="single" w:sz="4" w:space="0" w:color="auto"/>
              <w:left w:val="single" w:sz="4" w:space="0" w:color="auto"/>
              <w:bottom w:val="single" w:sz="4" w:space="0" w:color="auto"/>
              <w:right w:val="single" w:sz="4" w:space="0" w:color="auto"/>
            </w:tcBorders>
            <w:shd w:val="clear" w:color="auto" w:fill="auto"/>
            <w:vAlign w:val="center"/>
          </w:tcPr>
          <w:p w14:paraId="16D5615D"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尼采著，湖南人民出版社，</w:t>
            </w:r>
            <w:r w:rsidRPr="00150840">
              <w:rPr>
                <w:rFonts w:ascii="Times New Roman" w:eastAsia="宋体" w:hAnsi="Times New Roman" w:cs="Times New Roman"/>
                <w:szCs w:val="21"/>
              </w:rPr>
              <w:t>1986</w:t>
            </w:r>
            <w:r w:rsidRPr="00150840">
              <w:rPr>
                <w:rFonts w:ascii="Times New Roman" w:eastAsia="宋体" w:hAnsi="Times New Roman" w:cs="Times New Roman" w:hint="eastAsia"/>
                <w:szCs w:val="21"/>
              </w:rPr>
              <w:t>年</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tcPr>
          <w:p w14:paraId="1304E49C"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14:paraId="3DC2F483"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27ED1593" w14:textId="77777777">
        <w:trPr>
          <w:trHeight w:val="419"/>
          <w:jc w:val="center"/>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14:paraId="3EFD20AB" w14:textId="77777777" w:rsidR="00F07E33" w:rsidRPr="00150840" w:rsidRDefault="004170C3">
            <w:pPr>
              <w:widowControl/>
              <w:jc w:val="right"/>
              <w:textAlignment w:val="center"/>
              <w:rPr>
                <w:rFonts w:ascii="宋体" w:hAnsi="宋体"/>
                <w:szCs w:val="21"/>
              </w:rPr>
            </w:pPr>
            <w:r w:rsidRPr="00150840">
              <w:rPr>
                <w:rFonts w:ascii="宋体" w:eastAsia="宋体" w:hAnsi="宋体" w:cs="宋体" w:hint="eastAsia"/>
                <w:color w:val="000000"/>
                <w:kern w:val="0"/>
                <w:sz w:val="24"/>
                <w:szCs w:val="24"/>
              </w:rPr>
              <w:t>38</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0FDB25F4"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《艺术哲学》</w:t>
            </w:r>
          </w:p>
        </w:tc>
        <w:tc>
          <w:tcPr>
            <w:tcW w:w="2504" w:type="pct"/>
            <w:tcBorders>
              <w:top w:val="single" w:sz="4" w:space="0" w:color="auto"/>
              <w:left w:val="single" w:sz="4" w:space="0" w:color="auto"/>
              <w:bottom w:val="single" w:sz="4" w:space="0" w:color="auto"/>
              <w:right w:val="single" w:sz="4" w:space="0" w:color="auto"/>
            </w:tcBorders>
            <w:shd w:val="clear" w:color="auto" w:fill="auto"/>
            <w:vAlign w:val="center"/>
          </w:tcPr>
          <w:p w14:paraId="654BAF58"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w:t>
            </w:r>
            <w:r w:rsidRPr="00150840">
              <w:rPr>
                <w:rFonts w:ascii="Times New Roman" w:eastAsia="宋体" w:hAnsi="Times New Roman" w:cs="Times New Roman" w:hint="eastAsia"/>
                <w:szCs w:val="21"/>
              </w:rPr>
              <w:t>法</w:t>
            </w:r>
            <w:r w:rsidRPr="00150840">
              <w:rPr>
                <w:rFonts w:ascii="Times New Roman" w:eastAsia="宋体" w:hAnsi="Times New Roman" w:cs="Times New Roman" w:hint="eastAsia"/>
                <w:szCs w:val="21"/>
              </w:rPr>
              <w:t>)</w:t>
            </w:r>
            <w:r w:rsidRPr="00150840">
              <w:rPr>
                <w:rFonts w:ascii="Times New Roman" w:eastAsia="宋体" w:hAnsi="Times New Roman" w:cs="Times New Roman" w:hint="eastAsia"/>
                <w:szCs w:val="21"/>
              </w:rPr>
              <w:t>丹纳</w:t>
            </w:r>
            <w:r w:rsidRPr="00150840">
              <w:rPr>
                <w:rFonts w:ascii="Times New Roman" w:eastAsia="宋体" w:hAnsi="Times New Roman" w:cs="Times New Roman" w:hint="eastAsia"/>
                <w:szCs w:val="21"/>
              </w:rPr>
              <w:t>(</w:t>
            </w:r>
            <w:proofErr w:type="spellStart"/>
            <w:r w:rsidRPr="00150840">
              <w:rPr>
                <w:rFonts w:ascii="Times New Roman" w:eastAsia="宋体" w:hAnsi="Times New Roman" w:cs="Times New Roman" w:hint="eastAsia"/>
                <w:szCs w:val="21"/>
              </w:rPr>
              <w:t>H.A.Taine</w:t>
            </w:r>
            <w:proofErr w:type="spellEnd"/>
            <w:r w:rsidRPr="00150840">
              <w:rPr>
                <w:rFonts w:ascii="Times New Roman" w:eastAsia="宋体" w:hAnsi="Times New Roman" w:cs="Times New Roman" w:hint="eastAsia"/>
                <w:szCs w:val="21"/>
              </w:rPr>
              <w:t>)</w:t>
            </w:r>
            <w:r w:rsidRPr="00150840">
              <w:rPr>
                <w:rFonts w:ascii="Times New Roman" w:eastAsia="宋体" w:hAnsi="Times New Roman" w:cs="Times New Roman" w:hint="eastAsia"/>
                <w:szCs w:val="21"/>
              </w:rPr>
              <w:t>著，人民文学出版社，</w:t>
            </w:r>
            <w:r w:rsidRPr="00150840">
              <w:rPr>
                <w:rFonts w:ascii="Times New Roman" w:eastAsia="宋体" w:hAnsi="Times New Roman" w:cs="Times New Roman" w:hint="eastAsia"/>
                <w:szCs w:val="21"/>
              </w:rPr>
              <w:t>1963</w:t>
            </w:r>
            <w:r w:rsidRPr="00150840">
              <w:rPr>
                <w:rFonts w:ascii="Times New Roman" w:eastAsia="宋体" w:hAnsi="Times New Roman" w:cs="Times New Roman" w:hint="eastAsia"/>
                <w:szCs w:val="21"/>
              </w:rPr>
              <w:t>年</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tcPr>
          <w:p w14:paraId="2392BB88"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14:paraId="4F310DD9"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1B4D13B8" w14:textId="77777777">
        <w:trPr>
          <w:trHeight w:val="419"/>
          <w:jc w:val="center"/>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14:paraId="4D6176C7" w14:textId="77777777" w:rsidR="00F07E33" w:rsidRPr="00150840" w:rsidRDefault="004170C3">
            <w:pPr>
              <w:widowControl/>
              <w:jc w:val="right"/>
              <w:textAlignment w:val="center"/>
              <w:rPr>
                <w:rFonts w:ascii="宋体" w:hAnsi="宋体"/>
                <w:szCs w:val="21"/>
              </w:rPr>
            </w:pPr>
            <w:r w:rsidRPr="00150840">
              <w:rPr>
                <w:rFonts w:ascii="宋体" w:eastAsia="宋体" w:hAnsi="宋体" w:cs="宋体" w:hint="eastAsia"/>
                <w:color w:val="000000"/>
                <w:kern w:val="0"/>
                <w:sz w:val="24"/>
                <w:szCs w:val="24"/>
              </w:rPr>
              <w:t>39</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2F1689FC"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《小说的兴起》</w:t>
            </w:r>
          </w:p>
        </w:tc>
        <w:tc>
          <w:tcPr>
            <w:tcW w:w="2504" w:type="pct"/>
            <w:tcBorders>
              <w:top w:val="single" w:sz="4" w:space="0" w:color="auto"/>
              <w:left w:val="single" w:sz="4" w:space="0" w:color="auto"/>
              <w:bottom w:val="single" w:sz="4" w:space="0" w:color="auto"/>
              <w:right w:val="single" w:sz="4" w:space="0" w:color="auto"/>
            </w:tcBorders>
            <w:shd w:val="clear" w:color="auto" w:fill="auto"/>
            <w:vAlign w:val="center"/>
          </w:tcPr>
          <w:p w14:paraId="0EB84C49"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w:t>
            </w:r>
            <w:r w:rsidRPr="00150840">
              <w:rPr>
                <w:rFonts w:ascii="Times New Roman" w:eastAsia="宋体" w:hAnsi="Times New Roman" w:cs="Times New Roman" w:hint="eastAsia"/>
                <w:szCs w:val="21"/>
              </w:rPr>
              <w:t>美</w:t>
            </w:r>
            <w:r w:rsidRPr="00150840">
              <w:rPr>
                <w:rFonts w:ascii="Times New Roman" w:eastAsia="宋体" w:hAnsi="Times New Roman" w:cs="Times New Roman" w:hint="eastAsia"/>
                <w:szCs w:val="21"/>
              </w:rPr>
              <w:t>)</w:t>
            </w:r>
            <w:r w:rsidRPr="00150840">
              <w:rPr>
                <w:rFonts w:ascii="Times New Roman" w:eastAsia="宋体" w:hAnsi="Times New Roman" w:cs="Times New Roman" w:hint="eastAsia"/>
                <w:szCs w:val="21"/>
              </w:rPr>
              <w:t>伊恩·</w:t>
            </w:r>
            <w:r w:rsidRPr="00150840">
              <w:rPr>
                <w:rFonts w:ascii="Times New Roman" w:eastAsia="宋体" w:hAnsi="Times New Roman" w:cs="Times New Roman" w:hint="eastAsia"/>
                <w:szCs w:val="21"/>
              </w:rPr>
              <w:t>P</w:t>
            </w:r>
            <w:r w:rsidRPr="00150840">
              <w:rPr>
                <w:rFonts w:ascii="Times New Roman" w:eastAsia="宋体" w:hAnsi="Times New Roman" w:cs="Times New Roman" w:hint="eastAsia"/>
                <w:szCs w:val="21"/>
              </w:rPr>
              <w:t>·瓦特著，三联书店，</w:t>
            </w:r>
            <w:r w:rsidRPr="00150840">
              <w:rPr>
                <w:rFonts w:ascii="Times New Roman" w:eastAsia="宋体" w:hAnsi="Times New Roman" w:cs="Times New Roman" w:hint="eastAsia"/>
                <w:szCs w:val="21"/>
              </w:rPr>
              <w:t>1992</w:t>
            </w:r>
            <w:r w:rsidRPr="00150840">
              <w:rPr>
                <w:rFonts w:ascii="Times New Roman" w:eastAsia="宋体" w:hAnsi="Times New Roman" w:cs="Times New Roman" w:hint="eastAsia"/>
                <w:szCs w:val="21"/>
              </w:rPr>
              <w:t>年</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tcPr>
          <w:p w14:paraId="4F5347CA"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14:paraId="48F5DDDC"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075C40DE" w14:textId="77777777">
        <w:trPr>
          <w:trHeight w:val="419"/>
          <w:jc w:val="center"/>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14:paraId="76FA48AA" w14:textId="77777777" w:rsidR="00F07E33" w:rsidRPr="00150840" w:rsidRDefault="004170C3">
            <w:pPr>
              <w:widowControl/>
              <w:jc w:val="right"/>
              <w:textAlignment w:val="center"/>
              <w:rPr>
                <w:rFonts w:ascii="宋体" w:hAnsi="宋体"/>
                <w:szCs w:val="21"/>
              </w:rPr>
            </w:pPr>
            <w:r w:rsidRPr="00150840">
              <w:rPr>
                <w:rFonts w:ascii="宋体" w:eastAsia="宋体" w:hAnsi="宋体" w:cs="宋体" w:hint="eastAsia"/>
                <w:color w:val="000000"/>
                <w:kern w:val="0"/>
                <w:sz w:val="24"/>
                <w:szCs w:val="24"/>
              </w:rPr>
              <w:t>40</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7AC2A541"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《散文理论》</w:t>
            </w:r>
          </w:p>
        </w:tc>
        <w:tc>
          <w:tcPr>
            <w:tcW w:w="2504" w:type="pct"/>
            <w:tcBorders>
              <w:top w:val="single" w:sz="4" w:space="0" w:color="auto"/>
              <w:left w:val="single" w:sz="4" w:space="0" w:color="auto"/>
              <w:bottom w:val="single" w:sz="4" w:space="0" w:color="auto"/>
              <w:right w:val="single" w:sz="4" w:space="0" w:color="auto"/>
            </w:tcBorders>
            <w:shd w:val="clear" w:color="auto" w:fill="auto"/>
            <w:vAlign w:val="center"/>
          </w:tcPr>
          <w:p w14:paraId="184AA66D"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（苏）维·什克洛夫斯基著，刘</w:t>
            </w:r>
            <w:proofErr w:type="gramStart"/>
            <w:r w:rsidRPr="00150840">
              <w:rPr>
                <w:rFonts w:ascii="Times New Roman" w:eastAsia="宋体" w:hAnsi="Times New Roman" w:cs="Times New Roman" w:hint="eastAsia"/>
                <w:szCs w:val="21"/>
              </w:rPr>
              <w:t>宗次译</w:t>
            </w:r>
            <w:proofErr w:type="gramEnd"/>
            <w:r w:rsidRPr="00150840">
              <w:rPr>
                <w:rFonts w:ascii="Times New Roman" w:eastAsia="宋体" w:hAnsi="Times New Roman" w:cs="Times New Roman" w:hint="eastAsia"/>
                <w:szCs w:val="21"/>
              </w:rPr>
              <w:t>，百花洲文艺出版社，</w:t>
            </w:r>
            <w:r w:rsidRPr="00150840">
              <w:rPr>
                <w:rFonts w:ascii="Times New Roman" w:eastAsia="宋体" w:hAnsi="Times New Roman" w:cs="Times New Roman" w:hint="eastAsia"/>
                <w:szCs w:val="21"/>
              </w:rPr>
              <w:t>2010</w:t>
            </w:r>
            <w:r w:rsidRPr="00150840">
              <w:rPr>
                <w:rFonts w:ascii="Times New Roman" w:eastAsia="宋体" w:hAnsi="Times New Roman" w:cs="Times New Roman" w:hint="eastAsia"/>
                <w:szCs w:val="21"/>
              </w:rPr>
              <w:t>年</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tcPr>
          <w:p w14:paraId="02DF6829"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14:paraId="4FABA816"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3AD17FDA" w14:textId="77777777">
        <w:trPr>
          <w:trHeight w:val="419"/>
          <w:jc w:val="center"/>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14:paraId="79314C34" w14:textId="77777777" w:rsidR="00F07E33" w:rsidRPr="00150840" w:rsidRDefault="004170C3">
            <w:pPr>
              <w:widowControl/>
              <w:jc w:val="right"/>
              <w:textAlignment w:val="center"/>
              <w:rPr>
                <w:rFonts w:ascii="宋体" w:hAnsi="宋体"/>
                <w:szCs w:val="21"/>
              </w:rPr>
            </w:pPr>
            <w:r w:rsidRPr="00150840">
              <w:rPr>
                <w:rFonts w:ascii="宋体" w:eastAsia="宋体" w:hAnsi="宋体" w:cs="宋体" w:hint="eastAsia"/>
                <w:color w:val="000000"/>
                <w:kern w:val="0"/>
                <w:sz w:val="24"/>
                <w:szCs w:val="24"/>
              </w:rPr>
              <w:t>41</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734552A2"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《文学批评原理》</w:t>
            </w:r>
          </w:p>
        </w:tc>
        <w:tc>
          <w:tcPr>
            <w:tcW w:w="2504" w:type="pct"/>
            <w:tcBorders>
              <w:top w:val="single" w:sz="4" w:space="0" w:color="auto"/>
              <w:left w:val="single" w:sz="4" w:space="0" w:color="auto"/>
              <w:bottom w:val="single" w:sz="4" w:space="0" w:color="auto"/>
              <w:right w:val="single" w:sz="4" w:space="0" w:color="auto"/>
            </w:tcBorders>
            <w:shd w:val="clear" w:color="auto" w:fill="auto"/>
            <w:vAlign w:val="center"/>
          </w:tcPr>
          <w:p w14:paraId="458018D9"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（英）艾·阿·瑞恰慈著，，百花洲文艺出版社，</w:t>
            </w:r>
            <w:r w:rsidRPr="00150840">
              <w:rPr>
                <w:rFonts w:ascii="Times New Roman" w:eastAsia="宋体" w:hAnsi="Times New Roman" w:cs="Times New Roman" w:hint="eastAsia"/>
                <w:szCs w:val="21"/>
              </w:rPr>
              <w:t>2010</w:t>
            </w:r>
            <w:r w:rsidRPr="00150840">
              <w:rPr>
                <w:rFonts w:ascii="Times New Roman" w:eastAsia="宋体" w:hAnsi="Times New Roman" w:cs="Times New Roman" w:hint="eastAsia"/>
                <w:szCs w:val="21"/>
              </w:rPr>
              <w:t>年</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tcPr>
          <w:p w14:paraId="5E460A62"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14:paraId="40092B5E"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7588EFC0" w14:textId="77777777">
        <w:trPr>
          <w:trHeight w:val="419"/>
          <w:jc w:val="center"/>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14:paraId="1222ABB5" w14:textId="77777777" w:rsidR="00F07E33" w:rsidRPr="00150840" w:rsidRDefault="004170C3">
            <w:pPr>
              <w:widowControl/>
              <w:jc w:val="right"/>
              <w:textAlignment w:val="center"/>
              <w:rPr>
                <w:rFonts w:ascii="宋体" w:hAnsi="宋体"/>
                <w:szCs w:val="21"/>
              </w:rPr>
            </w:pPr>
            <w:r w:rsidRPr="00150840">
              <w:rPr>
                <w:rFonts w:ascii="宋体" w:eastAsia="宋体" w:hAnsi="宋体" w:cs="宋体" w:hint="eastAsia"/>
                <w:color w:val="000000"/>
                <w:kern w:val="0"/>
                <w:sz w:val="24"/>
                <w:szCs w:val="24"/>
              </w:rPr>
              <w:t>42</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57220C9A"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《批评意识》</w:t>
            </w:r>
          </w:p>
        </w:tc>
        <w:tc>
          <w:tcPr>
            <w:tcW w:w="2504" w:type="pct"/>
            <w:tcBorders>
              <w:top w:val="single" w:sz="4" w:space="0" w:color="auto"/>
              <w:left w:val="single" w:sz="4" w:space="0" w:color="auto"/>
              <w:bottom w:val="single" w:sz="4" w:space="0" w:color="auto"/>
              <w:right w:val="single" w:sz="4" w:space="0" w:color="auto"/>
            </w:tcBorders>
            <w:shd w:val="clear" w:color="auto" w:fill="auto"/>
            <w:vAlign w:val="center"/>
          </w:tcPr>
          <w:p w14:paraId="504A6595"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（比）乔治·布</w:t>
            </w:r>
            <w:proofErr w:type="gramStart"/>
            <w:r w:rsidRPr="00150840">
              <w:rPr>
                <w:rFonts w:ascii="Times New Roman" w:eastAsia="宋体" w:hAnsi="Times New Roman" w:cs="Times New Roman" w:hint="eastAsia"/>
                <w:szCs w:val="21"/>
              </w:rPr>
              <w:t>莱</w:t>
            </w:r>
            <w:proofErr w:type="gramEnd"/>
            <w:r w:rsidRPr="00150840">
              <w:rPr>
                <w:rFonts w:ascii="Times New Roman" w:eastAsia="宋体" w:hAnsi="Times New Roman" w:cs="Times New Roman" w:hint="eastAsia"/>
                <w:szCs w:val="21"/>
              </w:rPr>
              <w:t>著，郭宏安译，广西师范大学出版社，</w:t>
            </w:r>
            <w:r w:rsidRPr="00150840">
              <w:rPr>
                <w:rFonts w:ascii="Times New Roman" w:eastAsia="宋体" w:hAnsi="Times New Roman" w:cs="Times New Roman" w:hint="eastAsia"/>
                <w:szCs w:val="21"/>
              </w:rPr>
              <w:t>2002</w:t>
            </w:r>
            <w:r w:rsidRPr="00150840">
              <w:rPr>
                <w:rFonts w:ascii="Times New Roman" w:eastAsia="宋体" w:hAnsi="Times New Roman" w:cs="Times New Roman" w:hint="eastAsia"/>
                <w:szCs w:val="21"/>
              </w:rPr>
              <w:t>年</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tcPr>
          <w:p w14:paraId="5127E5B6"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14:paraId="02A45621"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32A325D9" w14:textId="77777777">
        <w:trPr>
          <w:trHeight w:val="419"/>
          <w:jc w:val="center"/>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14:paraId="216288B3" w14:textId="77777777" w:rsidR="00F07E33" w:rsidRPr="00150840" w:rsidRDefault="004170C3">
            <w:pPr>
              <w:widowControl/>
              <w:jc w:val="right"/>
              <w:textAlignment w:val="center"/>
              <w:rPr>
                <w:rFonts w:ascii="宋体" w:hAnsi="宋体"/>
                <w:szCs w:val="21"/>
              </w:rPr>
            </w:pPr>
            <w:r w:rsidRPr="00150840">
              <w:rPr>
                <w:rFonts w:ascii="宋体" w:eastAsia="宋体" w:hAnsi="宋体" w:cs="宋体" w:hint="eastAsia"/>
                <w:color w:val="000000"/>
                <w:kern w:val="0"/>
                <w:sz w:val="24"/>
                <w:szCs w:val="24"/>
              </w:rPr>
              <w:t>43</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5C22ED74"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《批评的剖析》</w:t>
            </w:r>
          </w:p>
        </w:tc>
        <w:tc>
          <w:tcPr>
            <w:tcW w:w="2504" w:type="pct"/>
            <w:tcBorders>
              <w:top w:val="single" w:sz="4" w:space="0" w:color="auto"/>
              <w:left w:val="single" w:sz="4" w:space="0" w:color="auto"/>
              <w:bottom w:val="single" w:sz="4" w:space="0" w:color="auto"/>
              <w:right w:val="single" w:sz="4" w:space="0" w:color="auto"/>
            </w:tcBorders>
            <w:shd w:val="clear" w:color="auto" w:fill="auto"/>
            <w:vAlign w:val="center"/>
          </w:tcPr>
          <w:p w14:paraId="42FC5E59"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（加）诺思罗普·弗莱（</w:t>
            </w:r>
            <w:r w:rsidRPr="00150840">
              <w:rPr>
                <w:rFonts w:ascii="Times New Roman" w:eastAsia="宋体" w:hAnsi="Times New Roman" w:cs="Times New Roman" w:hint="eastAsia"/>
                <w:szCs w:val="21"/>
              </w:rPr>
              <w:t>Northrop Frye</w:t>
            </w:r>
            <w:r w:rsidRPr="00150840">
              <w:rPr>
                <w:rFonts w:ascii="Times New Roman" w:eastAsia="宋体" w:hAnsi="Times New Roman" w:cs="Times New Roman" w:hint="eastAsia"/>
                <w:szCs w:val="21"/>
              </w:rPr>
              <w:t>）著，陈慧等译，百花文艺出版社，</w:t>
            </w:r>
            <w:r w:rsidRPr="00150840">
              <w:rPr>
                <w:rFonts w:ascii="Times New Roman" w:eastAsia="宋体" w:hAnsi="Times New Roman" w:cs="Times New Roman" w:hint="eastAsia"/>
                <w:szCs w:val="21"/>
              </w:rPr>
              <w:t>1998</w:t>
            </w:r>
            <w:r w:rsidRPr="00150840">
              <w:rPr>
                <w:rFonts w:ascii="Times New Roman" w:eastAsia="宋体" w:hAnsi="Times New Roman" w:cs="Times New Roman" w:hint="eastAsia"/>
                <w:szCs w:val="21"/>
              </w:rPr>
              <w:t>年</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tcPr>
          <w:p w14:paraId="66BC42B0"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14:paraId="5F574948"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7E279287" w14:textId="77777777">
        <w:trPr>
          <w:trHeight w:val="419"/>
          <w:jc w:val="center"/>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14:paraId="37EFD5BE" w14:textId="77777777" w:rsidR="00F07E33" w:rsidRPr="00150840" w:rsidRDefault="004170C3">
            <w:pPr>
              <w:widowControl/>
              <w:jc w:val="right"/>
              <w:textAlignment w:val="center"/>
              <w:rPr>
                <w:rFonts w:ascii="宋体" w:hAnsi="宋体"/>
                <w:szCs w:val="21"/>
              </w:rPr>
            </w:pPr>
            <w:r w:rsidRPr="00150840">
              <w:rPr>
                <w:rFonts w:ascii="宋体" w:eastAsia="宋体" w:hAnsi="宋体" w:cs="宋体" w:hint="eastAsia"/>
                <w:color w:val="000000"/>
                <w:kern w:val="0"/>
                <w:sz w:val="24"/>
                <w:szCs w:val="24"/>
              </w:rPr>
              <w:t>44</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06E7A0AF"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《艺术与社会理论：美学中的社会学论争》</w:t>
            </w:r>
          </w:p>
        </w:tc>
        <w:tc>
          <w:tcPr>
            <w:tcW w:w="2504" w:type="pct"/>
            <w:tcBorders>
              <w:top w:val="single" w:sz="4" w:space="0" w:color="auto"/>
              <w:left w:val="single" w:sz="4" w:space="0" w:color="auto"/>
              <w:bottom w:val="single" w:sz="4" w:space="0" w:color="auto"/>
              <w:right w:val="single" w:sz="4" w:space="0" w:color="auto"/>
            </w:tcBorders>
            <w:shd w:val="clear" w:color="auto" w:fill="auto"/>
            <w:vAlign w:val="center"/>
          </w:tcPr>
          <w:p w14:paraId="7F0C1810"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（英）奥斯汀·</w:t>
            </w:r>
            <w:proofErr w:type="gramStart"/>
            <w:r w:rsidRPr="00150840">
              <w:rPr>
                <w:rFonts w:ascii="Times New Roman" w:eastAsia="宋体" w:hAnsi="Times New Roman" w:cs="Times New Roman" w:hint="eastAsia"/>
                <w:szCs w:val="21"/>
              </w:rPr>
              <w:t>哈灵顿</w:t>
            </w:r>
            <w:proofErr w:type="gramEnd"/>
            <w:r w:rsidRPr="00150840">
              <w:rPr>
                <w:rFonts w:ascii="Times New Roman" w:eastAsia="宋体" w:hAnsi="Times New Roman" w:cs="Times New Roman" w:hint="eastAsia"/>
                <w:szCs w:val="21"/>
              </w:rPr>
              <w:t>著，南京大学出版社，</w:t>
            </w:r>
            <w:r w:rsidRPr="00150840">
              <w:rPr>
                <w:rFonts w:ascii="Times New Roman" w:eastAsia="宋体" w:hAnsi="Times New Roman" w:cs="Times New Roman" w:hint="eastAsia"/>
                <w:szCs w:val="21"/>
              </w:rPr>
              <w:t>2010</w:t>
            </w:r>
            <w:r w:rsidRPr="00150840">
              <w:rPr>
                <w:rFonts w:ascii="Times New Roman" w:eastAsia="宋体" w:hAnsi="Times New Roman" w:cs="Times New Roman" w:hint="eastAsia"/>
                <w:szCs w:val="21"/>
              </w:rPr>
              <w:t>年</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tcPr>
          <w:p w14:paraId="0E040A63"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14:paraId="4C0F3315"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05F65A34" w14:textId="77777777">
        <w:trPr>
          <w:trHeight w:val="419"/>
          <w:jc w:val="center"/>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14:paraId="4F2D4672" w14:textId="77777777" w:rsidR="00F07E33" w:rsidRPr="00150840" w:rsidRDefault="004170C3">
            <w:pPr>
              <w:widowControl/>
              <w:jc w:val="right"/>
              <w:textAlignment w:val="center"/>
              <w:rPr>
                <w:rFonts w:ascii="宋体" w:hAnsi="宋体"/>
                <w:szCs w:val="21"/>
              </w:rPr>
            </w:pPr>
            <w:r w:rsidRPr="00150840">
              <w:rPr>
                <w:rFonts w:ascii="宋体" w:eastAsia="宋体" w:hAnsi="宋体" w:cs="宋体" w:hint="eastAsia"/>
                <w:color w:val="000000"/>
                <w:kern w:val="0"/>
                <w:sz w:val="24"/>
                <w:szCs w:val="24"/>
              </w:rPr>
              <w:t>45</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16F45191"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《文学理论》</w:t>
            </w:r>
          </w:p>
        </w:tc>
        <w:tc>
          <w:tcPr>
            <w:tcW w:w="2504" w:type="pct"/>
            <w:tcBorders>
              <w:top w:val="single" w:sz="4" w:space="0" w:color="auto"/>
              <w:left w:val="single" w:sz="4" w:space="0" w:color="auto"/>
              <w:bottom w:val="single" w:sz="4" w:space="0" w:color="auto"/>
              <w:right w:val="single" w:sz="4" w:space="0" w:color="auto"/>
            </w:tcBorders>
            <w:shd w:val="clear" w:color="auto" w:fill="auto"/>
            <w:vAlign w:val="center"/>
          </w:tcPr>
          <w:p w14:paraId="35E9EC76"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（美）勒内·韦勒克（</w:t>
            </w:r>
            <w:proofErr w:type="spellStart"/>
            <w:r w:rsidRPr="00150840">
              <w:rPr>
                <w:rFonts w:ascii="Times New Roman" w:eastAsia="宋体" w:hAnsi="Times New Roman" w:cs="Times New Roman" w:hint="eastAsia"/>
                <w:szCs w:val="21"/>
              </w:rPr>
              <w:t>Ren</w:t>
            </w:r>
            <w:proofErr w:type="spellEnd"/>
            <w:r w:rsidRPr="00150840">
              <w:rPr>
                <w:rFonts w:ascii="Times New Roman" w:eastAsia="宋体" w:hAnsi="Times New Roman" w:cs="Times New Roman" w:hint="eastAsia"/>
                <w:szCs w:val="21"/>
              </w:rPr>
              <w:t>é</w:t>
            </w:r>
            <w:proofErr w:type="spellStart"/>
            <w:r w:rsidRPr="00150840">
              <w:rPr>
                <w:rFonts w:ascii="Times New Roman" w:eastAsia="宋体" w:hAnsi="Times New Roman" w:cs="Times New Roman" w:hint="eastAsia"/>
                <w:szCs w:val="21"/>
              </w:rPr>
              <w:t>Wellek</w:t>
            </w:r>
            <w:proofErr w:type="spellEnd"/>
            <w:r w:rsidRPr="00150840">
              <w:rPr>
                <w:rFonts w:ascii="Times New Roman" w:eastAsia="宋体" w:hAnsi="Times New Roman" w:cs="Times New Roman" w:hint="eastAsia"/>
                <w:szCs w:val="21"/>
              </w:rPr>
              <w:t>），奥斯汀·沃伦（</w:t>
            </w:r>
            <w:proofErr w:type="spellStart"/>
            <w:r w:rsidRPr="00150840">
              <w:rPr>
                <w:rFonts w:ascii="Times New Roman" w:eastAsia="宋体" w:hAnsi="Times New Roman" w:cs="Times New Roman" w:hint="eastAsia"/>
                <w:szCs w:val="21"/>
              </w:rPr>
              <w:t>AustinWarren</w:t>
            </w:r>
            <w:proofErr w:type="spellEnd"/>
            <w:r w:rsidRPr="00150840">
              <w:rPr>
                <w:rFonts w:ascii="Times New Roman" w:eastAsia="宋体" w:hAnsi="Times New Roman" w:cs="Times New Roman" w:hint="eastAsia"/>
                <w:szCs w:val="21"/>
              </w:rPr>
              <w:t>）著，浙江人民出版社，</w:t>
            </w:r>
            <w:r w:rsidRPr="00150840">
              <w:rPr>
                <w:rFonts w:ascii="Times New Roman" w:eastAsia="宋体" w:hAnsi="Times New Roman" w:cs="Times New Roman" w:hint="eastAsia"/>
                <w:szCs w:val="21"/>
              </w:rPr>
              <w:t>2017</w:t>
            </w:r>
            <w:r w:rsidRPr="00150840">
              <w:rPr>
                <w:rFonts w:ascii="Times New Roman" w:eastAsia="宋体" w:hAnsi="Times New Roman" w:cs="Times New Roman" w:hint="eastAsia"/>
                <w:szCs w:val="21"/>
              </w:rPr>
              <w:t>年</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tcPr>
          <w:p w14:paraId="6A213AF7"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14:paraId="17DFF63E"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2DB2E07C" w14:textId="77777777">
        <w:trPr>
          <w:trHeight w:val="419"/>
          <w:jc w:val="center"/>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14:paraId="56EF40C6" w14:textId="77777777" w:rsidR="00F07E33" w:rsidRPr="00150840" w:rsidRDefault="004170C3">
            <w:pPr>
              <w:widowControl/>
              <w:jc w:val="right"/>
              <w:textAlignment w:val="center"/>
              <w:rPr>
                <w:rFonts w:ascii="宋体" w:hAnsi="宋体"/>
                <w:szCs w:val="21"/>
              </w:rPr>
            </w:pPr>
            <w:r w:rsidRPr="00150840">
              <w:rPr>
                <w:rFonts w:ascii="宋体" w:eastAsia="宋体" w:hAnsi="宋体" w:cs="宋体" w:hint="eastAsia"/>
                <w:color w:val="000000"/>
                <w:kern w:val="0"/>
                <w:sz w:val="24"/>
                <w:szCs w:val="24"/>
              </w:rPr>
              <w:t>46</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3394DB80"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《文学理论导论》</w:t>
            </w:r>
          </w:p>
        </w:tc>
        <w:tc>
          <w:tcPr>
            <w:tcW w:w="2504" w:type="pct"/>
            <w:tcBorders>
              <w:top w:val="single" w:sz="4" w:space="0" w:color="auto"/>
              <w:left w:val="single" w:sz="4" w:space="0" w:color="auto"/>
              <w:bottom w:val="single" w:sz="4" w:space="0" w:color="auto"/>
              <w:right w:val="single" w:sz="4" w:space="0" w:color="auto"/>
            </w:tcBorders>
            <w:shd w:val="clear" w:color="auto" w:fill="auto"/>
            <w:vAlign w:val="center"/>
          </w:tcPr>
          <w:p w14:paraId="70B582BB"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伊格尔顿（</w:t>
            </w:r>
            <w:r w:rsidRPr="00150840">
              <w:rPr>
                <w:rFonts w:ascii="Times New Roman" w:eastAsia="宋体" w:hAnsi="Times New Roman" w:cs="Times New Roman" w:hint="eastAsia"/>
                <w:szCs w:val="21"/>
              </w:rPr>
              <w:t>EAGLETON T.</w:t>
            </w:r>
            <w:r w:rsidRPr="00150840">
              <w:rPr>
                <w:rFonts w:ascii="Times New Roman" w:eastAsia="宋体" w:hAnsi="Times New Roman" w:cs="Times New Roman" w:hint="eastAsia"/>
                <w:szCs w:val="21"/>
              </w:rPr>
              <w:t>）著，外语教学与研究出版社，</w:t>
            </w:r>
            <w:r w:rsidRPr="00150840">
              <w:rPr>
                <w:rFonts w:ascii="Times New Roman" w:eastAsia="宋体" w:hAnsi="Times New Roman" w:cs="Times New Roman" w:hint="eastAsia"/>
                <w:szCs w:val="21"/>
              </w:rPr>
              <w:t>2012</w:t>
            </w:r>
            <w:r w:rsidRPr="00150840">
              <w:rPr>
                <w:rFonts w:ascii="Times New Roman" w:eastAsia="宋体" w:hAnsi="Times New Roman" w:cs="Times New Roman" w:hint="eastAsia"/>
                <w:szCs w:val="21"/>
              </w:rPr>
              <w:t>年</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tcPr>
          <w:p w14:paraId="7E6539D7"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14:paraId="0C68DB54"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2AAC885E" w14:textId="77777777">
        <w:trPr>
          <w:trHeight w:val="419"/>
          <w:jc w:val="center"/>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14:paraId="425ACD03" w14:textId="77777777" w:rsidR="00F07E33" w:rsidRPr="00150840" w:rsidRDefault="004170C3">
            <w:pPr>
              <w:widowControl/>
              <w:jc w:val="right"/>
              <w:textAlignment w:val="center"/>
              <w:rPr>
                <w:rFonts w:ascii="宋体" w:hAnsi="宋体"/>
                <w:szCs w:val="21"/>
              </w:rPr>
            </w:pPr>
            <w:r w:rsidRPr="00150840">
              <w:rPr>
                <w:rFonts w:ascii="宋体" w:eastAsia="宋体" w:hAnsi="宋体" w:cs="宋体" w:hint="eastAsia"/>
                <w:color w:val="000000"/>
                <w:kern w:val="0"/>
                <w:sz w:val="24"/>
                <w:szCs w:val="24"/>
              </w:rPr>
              <w:t>47</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3077CF5F"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《美学的方法》</w:t>
            </w:r>
          </w:p>
        </w:tc>
        <w:tc>
          <w:tcPr>
            <w:tcW w:w="2504" w:type="pct"/>
            <w:tcBorders>
              <w:top w:val="single" w:sz="4" w:space="0" w:color="auto"/>
              <w:left w:val="single" w:sz="4" w:space="0" w:color="auto"/>
              <w:bottom w:val="single" w:sz="4" w:space="0" w:color="auto"/>
              <w:right w:val="single" w:sz="4" w:space="0" w:color="auto"/>
            </w:tcBorders>
            <w:shd w:val="clear" w:color="auto" w:fill="auto"/>
            <w:vAlign w:val="center"/>
          </w:tcPr>
          <w:p w14:paraId="7F5B3CD6"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（日）今道友信主编，</w:t>
            </w:r>
            <w:proofErr w:type="gramStart"/>
            <w:r w:rsidRPr="00150840">
              <w:rPr>
                <w:rFonts w:ascii="Times New Roman" w:eastAsia="宋体" w:hAnsi="Times New Roman" w:cs="Times New Roman" w:hint="eastAsia"/>
                <w:szCs w:val="21"/>
              </w:rPr>
              <w:t>李心峰等</w:t>
            </w:r>
            <w:proofErr w:type="gramEnd"/>
            <w:r w:rsidRPr="00150840">
              <w:rPr>
                <w:rFonts w:ascii="Times New Roman" w:eastAsia="宋体" w:hAnsi="Times New Roman" w:cs="Times New Roman" w:hint="eastAsia"/>
                <w:szCs w:val="21"/>
              </w:rPr>
              <w:t>译，文化艺术出版社，</w:t>
            </w:r>
            <w:r w:rsidRPr="00150840">
              <w:rPr>
                <w:rFonts w:ascii="Times New Roman" w:eastAsia="宋体" w:hAnsi="Times New Roman" w:cs="Times New Roman" w:hint="eastAsia"/>
                <w:szCs w:val="21"/>
              </w:rPr>
              <w:t>1990</w:t>
            </w:r>
            <w:r w:rsidRPr="00150840">
              <w:rPr>
                <w:rFonts w:ascii="Times New Roman" w:eastAsia="宋体" w:hAnsi="Times New Roman" w:cs="Times New Roman" w:hint="eastAsia"/>
                <w:szCs w:val="21"/>
              </w:rPr>
              <w:t>年</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tcPr>
          <w:p w14:paraId="6A39C8F6"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14:paraId="45DF82DF"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2C49DF27" w14:textId="77777777">
        <w:trPr>
          <w:trHeight w:val="419"/>
          <w:jc w:val="center"/>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14:paraId="37F85272" w14:textId="77777777" w:rsidR="00F07E33" w:rsidRPr="00150840" w:rsidRDefault="004170C3">
            <w:pPr>
              <w:widowControl/>
              <w:jc w:val="right"/>
              <w:textAlignment w:val="center"/>
              <w:rPr>
                <w:rFonts w:ascii="宋体" w:hAnsi="宋体"/>
                <w:szCs w:val="21"/>
              </w:rPr>
            </w:pPr>
            <w:r w:rsidRPr="00150840">
              <w:rPr>
                <w:rFonts w:ascii="宋体" w:eastAsia="宋体" w:hAnsi="宋体" w:cs="宋体" w:hint="eastAsia"/>
                <w:color w:val="000000"/>
                <w:kern w:val="0"/>
                <w:sz w:val="24"/>
                <w:szCs w:val="24"/>
              </w:rPr>
              <w:t>48</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4C7FA027"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《艺术即经验》</w:t>
            </w:r>
          </w:p>
        </w:tc>
        <w:tc>
          <w:tcPr>
            <w:tcW w:w="2504" w:type="pct"/>
            <w:tcBorders>
              <w:top w:val="single" w:sz="4" w:space="0" w:color="auto"/>
              <w:left w:val="single" w:sz="4" w:space="0" w:color="auto"/>
              <w:bottom w:val="single" w:sz="4" w:space="0" w:color="auto"/>
              <w:right w:val="single" w:sz="4" w:space="0" w:color="auto"/>
            </w:tcBorders>
            <w:shd w:val="clear" w:color="auto" w:fill="auto"/>
            <w:vAlign w:val="center"/>
          </w:tcPr>
          <w:p w14:paraId="572FCF9C"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（美）杜威著，商务印书馆，</w:t>
            </w:r>
            <w:r w:rsidRPr="00150840">
              <w:rPr>
                <w:rFonts w:ascii="Times New Roman" w:eastAsia="宋体" w:hAnsi="Times New Roman" w:cs="Times New Roman" w:hint="eastAsia"/>
                <w:szCs w:val="21"/>
              </w:rPr>
              <w:t>2010</w:t>
            </w:r>
            <w:r w:rsidRPr="00150840">
              <w:rPr>
                <w:rFonts w:ascii="Times New Roman" w:eastAsia="宋体" w:hAnsi="Times New Roman" w:cs="Times New Roman" w:hint="eastAsia"/>
                <w:szCs w:val="21"/>
              </w:rPr>
              <w:t>年</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tcPr>
          <w:p w14:paraId="603C6C89"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14:paraId="091CADF2"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23458071" w14:textId="77777777">
        <w:trPr>
          <w:trHeight w:val="419"/>
          <w:jc w:val="center"/>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14:paraId="2902A486" w14:textId="77777777" w:rsidR="00F07E33" w:rsidRPr="00150840" w:rsidRDefault="004170C3">
            <w:pPr>
              <w:widowControl/>
              <w:jc w:val="right"/>
              <w:textAlignment w:val="center"/>
              <w:rPr>
                <w:rFonts w:ascii="宋体" w:hAnsi="宋体"/>
                <w:szCs w:val="21"/>
              </w:rPr>
            </w:pPr>
            <w:r w:rsidRPr="00150840">
              <w:rPr>
                <w:rFonts w:ascii="宋体" w:eastAsia="宋体" w:hAnsi="宋体" w:cs="宋体" w:hint="eastAsia"/>
                <w:color w:val="000000"/>
                <w:kern w:val="0"/>
                <w:sz w:val="24"/>
                <w:szCs w:val="24"/>
              </w:rPr>
              <w:t>49</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656E7BD9"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《文化的解释》</w:t>
            </w:r>
          </w:p>
        </w:tc>
        <w:tc>
          <w:tcPr>
            <w:tcW w:w="2504" w:type="pct"/>
            <w:tcBorders>
              <w:top w:val="single" w:sz="4" w:space="0" w:color="auto"/>
              <w:left w:val="single" w:sz="4" w:space="0" w:color="auto"/>
              <w:bottom w:val="single" w:sz="4" w:space="0" w:color="auto"/>
              <w:right w:val="single" w:sz="4" w:space="0" w:color="auto"/>
            </w:tcBorders>
            <w:shd w:val="clear" w:color="auto" w:fill="auto"/>
            <w:vAlign w:val="center"/>
          </w:tcPr>
          <w:p w14:paraId="5A92257F"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（美）克利福德·格尔茨著，韩莉译，译林出版社，</w:t>
            </w:r>
            <w:r w:rsidRPr="00150840">
              <w:rPr>
                <w:rFonts w:ascii="Times New Roman" w:eastAsia="宋体" w:hAnsi="Times New Roman" w:cs="Times New Roman" w:hint="eastAsia"/>
                <w:szCs w:val="21"/>
              </w:rPr>
              <w:t>2008</w:t>
            </w:r>
            <w:r w:rsidRPr="00150840">
              <w:rPr>
                <w:rFonts w:ascii="Times New Roman" w:eastAsia="宋体" w:hAnsi="Times New Roman" w:cs="Times New Roman" w:hint="eastAsia"/>
                <w:szCs w:val="21"/>
              </w:rPr>
              <w:t>年</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tcPr>
          <w:p w14:paraId="33B56808"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14:paraId="5164CE27"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4DF920EA" w14:textId="77777777">
        <w:trPr>
          <w:trHeight w:val="419"/>
          <w:jc w:val="center"/>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14:paraId="3C5D3376" w14:textId="77777777" w:rsidR="00F07E33" w:rsidRPr="00150840" w:rsidRDefault="004170C3">
            <w:pPr>
              <w:widowControl/>
              <w:jc w:val="right"/>
              <w:textAlignment w:val="center"/>
              <w:rPr>
                <w:rFonts w:ascii="宋体" w:hAnsi="宋体"/>
                <w:szCs w:val="21"/>
              </w:rPr>
            </w:pPr>
            <w:r w:rsidRPr="00150840">
              <w:rPr>
                <w:rFonts w:ascii="宋体" w:eastAsia="宋体" w:hAnsi="宋体" w:cs="宋体" w:hint="eastAsia"/>
                <w:color w:val="000000"/>
                <w:kern w:val="0"/>
                <w:sz w:val="24"/>
                <w:szCs w:val="24"/>
              </w:rPr>
              <w:t>50</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5E8C097C"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《科学革命的结构》</w:t>
            </w:r>
          </w:p>
        </w:tc>
        <w:tc>
          <w:tcPr>
            <w:tcW w:w="2504" w:type="pct"/>
            <w:tcBorders>
              <w:top w:val="single" w:sz="4" w:space="0" w:color="auto"/>
              <w:left w:val="single" w:sz="4" w:space="0" w:color="auto"/>
              <w:bottom w:val="single" w:sz="4" w:space="0" w:color="auto"/>
              <w:right w:val="single" w:sz="4" w:space="0" w:color="auto"/>
            </w:tcBorders>
            <w:shd w:val="clear" w:color="auto" w:fill="auto"/>
            <w:vAlign w:val="center"/>
          </w:tcPr>
          <w:p w14:paraId="3D54CF29"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（美）托马斯·库恩（</w:t>
            </w:r>
            <w:r w:rsidRPr="00150840">
              <w:rPr>
                <w:rFonts w:ascii="Times New Roman" w:eastAsia="宋体" w:hAnsi="Times New Roman" w:cs="Times New Roman" w:hint="eastAsia"/>
                <w:szCs w:val="21"/>
              </w:rPr>
              <w:t xml:space="preserve">Thomas </w:t>
            </w:r>
            <w:proofErr w:type="spellStart"/>
            <w:r w:rsidRPr="00150840">
              <w:rPr>
                <w:rFonts w:ascii="Times New Roman" w:eastAsia="宋体" w:hAnsi="Times New Roman" w:cs="Times New Roman" w:hint="eastAsia"/>
                <w:szCs w:val="21"/>
              </w:rPr>
              <w:t>S.Kuhn</w:t>
            </w:r>
            <w:proofErr w:type="spellEnd"/>
            <w:r w:rsidRPr="00150840">
              <w:rPr>
                <w:rFonts w:ascii="Times New Roman" w:eastAsia="宋体" w:hAnsi="Times New Roman" w:cs="Times New Roman" w:hint="eastAsia"/>
                <w:szCs w:val="21"/>
              </w:rPr>
              <w:t>）著，金吾伦、胡新和译，北京大学出版社，</w:t>
            </w:r>
            <w:r w:rsidRPr="00150840">
              <w:rPr>
                <w:rFonts w:ascii="Times New Roman" w:eastAsia="宋体" w:hAnsi="Times New Roman" w:cs="Times New Roman" w:hint="eastAsia"/>
                <w:szCs w:val="21"/>
              </w:rPr>
              <w:t>2003</w:t>
            </w:r>
            <w:r w:rsidRPr="00150840">
              <w:rPr>
                <w:rFonts w:ascii="Times New Roman" w:eastAsia="宋体" w:hAnsi="Times New Roman" w:cs="Times New Roman" w:hint="eastAsia"/>
                <w:szCs w:val="21"/>
              </w:rPr>
              <w:t>年</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tcPr>
          <w:p w14:paraId="799C2E0F"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14:paraId="779FF14D"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5B4BB2A0" w14:textId="77777777">
        <w:trPr>
          <w:trHeight w:val="419"/>
          <w:jc w:val="center"/>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14:paraId="69709A48" w14:textId="77777777" w:rsidR="00F07E33" w:rsidRPr="00150840" w:rsidRDefault="004170C3">
            <w:pPr>
              <w:widowControl/>
              <w:jc w:val="right"/>
              <w:textAlignment w:val="center"/>
              <w:rPr>
                <w:rFonts w:ascii="宋体" w:hAnsi="宋体"/>
                <w:szCs w:val="21"/>
              </w:rPr>
            </w:pPr>
            <w:r w:rsidRPr="00150840">
              <w:rPr>
                <w:rFonts w:ascii="宋体" w:eastAsia="宋体" w:hAnsi="宋体" w:cs="宋体" w:hint="eastAsia"/>
                <w:color w:val="000000"/>
                <w:kern w:val="0"/>
                <w:sz w:val="24"/>
                <w:szCs w:val="24"/>
              </w:rPr>
              <w:t>51</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1FDB9DDD"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《现代性的五副面孔》</w:t>
            </w:r>
          </w:p>
        </w:tc>
        <w:tc>
          <w:tcPr>
            <w:tcW w:w="2504" w:type="pct"/>
            <w:tcBorders>
              <w:top w:val="single" w:sz="4" w:space="0" w:color="auto"/>
              <w:left w:val="single" w:sz="4" w:space="0" w:color="auto"/>
              <w:bottom w:val="single" w:sz="4" w:space="0" w:color="auto"/>
              <w:right w:val="single" w:sz="4" w:space="0" w:color="auto"/>
            </w:tcBorders>
            <w:shd w:val="clear" w:color="auto" w:fill="auto"/>
            <w:vAlign w:val="center"/>
          </w:tcPr>
          <w:p w14:paraId="4743FBBB"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（美）马泰·卡林内斯库（</w:t>
            </w:r>
            <w:proofErr w:type="spellStart"/>
            <w:r w:rsidRPr="00150840">
              <w:rPr>
                <w:rFonts w:ascii="Times New Roman" w:eastAsia="宋体" w:hAnsi="Times New Roman" w:cs="Times New Roman" w:hint="eastAsia"/>
                <w:szCs w:val="21"/>
              </w:rPr>
              <w:t>Matei</w:t>
            </w:r>
            <w:proofErr w:type="spellEnd"/>
            <w:r w:rsidRPr="00150840">
              <w:rPr>
                <w:rFonts w:ascii="Times New Roman" w:eastAsia="宋体" w:hAnsi="Times New Roman" w:cs="Times New Roman" w:hint="eastAsia"/>
                <w:szCs w:val="21"/>
              </w:rPr>
              <w:t xml:space="preserve"> </w:t>
            </w:r>
            <w:proofErr w:type="spellStart"/>
            <w:r w:rsidRPr="00150840">
              <w:rPr>
                <w:rFonts w:ascii="Times New Roman" w:eastAsia="宋体" w:hAnsi="Times New Roman" w:cs="Times New Roman" w:hint="eastAsia"/>
                <w:szCs w:val="21"/>
              </w:rPr>
              <w:t>Calinescu</w:t>
            </w:r>
            <w:proofErr w:type="spellEnd"/>
            <w:r w:rsidRPr="00150840">
              <w:rPr>
                <w:rFonts w:ascii="Times New Roman" w:eastAsia="宋体" w:hAnsi="Times New Roman" w:cs="Times New Roman" w:hint="eastAsia"/>
                <w:szCs w:val="21"/>
              </w:rPr>
              <w:t>）著，顾爱彬、李瑞华译，商务印书馆，</w:t>
            </w:r>
            <w:r w:rsidRPr="00150840">
              <w:rPr>
                <w:rFonts w:ascii="Times New Roman" w:eastAsia="宋体" w:hAnsi="Times New Roman" w:cs="Times New Roman" w:hint="eastAsia"/>
                <w:szCs w:val="21"/>
              </w:rPr>
              <w:t>2002</w:t>
            </w:r>
            <w:r w:rsidRPr="00150840">
              <w:rPr>
                <w:rFonts w:ascii="Times New Roman" w:eastAsia="宋体" w:hAnsi="Times New Roman" w:cs="Times New Roman" w:hint="eastAsia"/>
                <w:szCs w:val="21"/>
              </w:rPr>
              <w:t>年</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tcPr>
          <w:p w14:paraId="161D039C"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14:paraId="722046DE"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07FD5B82" w14:textId="77777777">
        <w:trPr>
          <w:trHeight w:val="419"/>
          <w:jc w:val="center"/>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14:paraId="02108742" w14:textId="77777777" w:rsidR="00F07E33" w:rsidRPr="00150840" w:rsidRDefault="004170C3">
            <w:pPr>
              <w:widowControl/>
              <w:jc w:val="right"/>
              <w:textAlignment w:val="center"/>
              <w:rPr>
                <w:rFonts w:ascii="宋体" w:hAnsi="宋体"/>
                <w:szCs w:val="21"/>
              </w:rPr>
            </w:pPr>
            <w:r w:rsidRPr="00150840">
              <w:rPr>
                <w:rFonts w:ascii="宋体" w:eastAsia="宋体" w:hAnsi="宋体" w:cs="宋体" w:hint="eastAsia"/>
                <w:color w:val="000000"/>
                <w:kern w:val="0"/>
                <w:sz w:val="24"/>
                <w:szCs w:val="24"/>
              </w:rPr>
              <w:lastRenderedPageBreak/>
              <w:t>52</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4F21AE5E"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《后现代转向》</w:t>
            </w:r>
          </w:p>
        </w:tc>
        <w:tc>
          <w:tcPr>
            <w:tcW w:w="2504" w:type="pct"/>
            <w:tcBorders>
              <w:top w:val="single" w:sz="4" w:space="0" w:color="auto"/>
              <w:left w:val="single" w:sz="4" w:space="0" w:color="auto"/>
              <w:bottom w:val="single" w:sz="4" w:space="0" w:color="auto"/>
              <w:right w:val="single" w:sz="4" w:space="0" w:color="auto"/>
            </w:tcBorders>
            <w:shd w:val="clear" w:color="auto" w:fill="auto"/>
            <w:vAlign w:val="center"/>
          </w:tcPr>
          <w:p w14:paraId="5A2B1940"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（美）斯蒂芬·贝斯特（</w:t>
            </w:r>
            <w:r w:rsidRPr="00150840">
              <w:rPr>
                <w:rFonts w:ascii="Times New Roman" w:eastAsia="宋体" w:hAnsi="Times New Roman" w:cs="Times New Roman" w:hint="eastAsia"/>
                <w:szCs w:val="21"/>
              </w:rPr>
              <w:t>Steven Best</w:t>
            </w:r>
            <w:r w:rsidRPr="00150840">
              <w:rPr>
                <w:rFonts w:ascii="Times New Roman" w:eastAsia="宋体" w:hAnsi="Times New Roman" w:cs="Times New Roman" w:hint="eastAsia"/>
                <w:szCs w:val="21"/>
              </w:rPr>
              <w:t>）、（美）道格拉斯·科尔纳（</w:t>
            </w:r>
            <w:r w:rsidRPr="00150840">
              <w:rPr>
                <w:rFonts w:ascii="Times New Roman" w:eastAsia="宋体" w:hAnsi="Times New Roman" w:cs="Times New Roman" w:hint="eastAsia"/>
                <w:szCs w:val="21"/>
              </w:rPr>
              <w:t>Douglas Kellner</w:t>
            </w:r>
            <w:r w:rsidRPr="00150840">
              <w:rPr>
                <w:rFonts w:ascii="Times New Roman" w:eastAsia="宋体" w:hAnsi="Times New Roman" w:cs="Times New Roman" w:hint="eastAsia"/>
                <w:szCs w:val="21"/>
              </w:rPr>
              <w:t>）原著，陈刚等译，南京大学出版社，</w:t>
            </w:r>
            <w:r w:rsidRPr="00150840">
              <w:rPr>
                <w:rFonts w:ascii="Times New Roman" w:eastAsia="宋体" w:hAnsi="Times New Roman" w:cs="Times New Roman" w:hint="eastAsia"/>
                <w:szCs w:val="21"/>
              </w:rPr>
              <w:t>2002</w:t>
            </w:r>
            <w:r w:rsidRPr="00150840">
              <w:rPr>
                <w:rFonts w:ascii="Times New Roman" w:eastAsia="宋体" w:hAnsi="Times New Roman" w:cs="Times New Roman" w:hint="eastAsia"/>
                <w:szCs w:val="21"/>
              </w:rPr>
              <w:t>年</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tcPr>
          <w:p w14:paraId="42749992"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14:paraId="0E345068"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0C5E97FB" w14:textId="77777777">
        <w:trPr>
          <w:trHeight w:val="419"/>
          <w:jc w:val="center"/>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14:paraId="1DAC46C5" w14:textId="77777777" w:rsidR="00F07E33" w:rsidRPr="00150840" w:rsidRDefault="004170C3">
            <w:pPr>
              <w:widowControl/>
              <w:jc w:val="right"/>
              <w:textAlignment w:val="center"/>
              <w:rPr>
                <w:rFonts w:ascii="宋体" w:hAnsi="宋体"/>
                <w:szCs w:val="21"/>
              </w:rPr>
            </w:pPr>
            <w:r w:rsidRPr="00150840">
              <w:rPr>
                <w:rFonts w:ascii="宋体" w:eastAsia="宋体" w:hAnsi="宋体" w:cs="宋体" w:hint="eastAsia"/>
                <w:color w:val="000000"/>
                <w:kern w:val="0"/>
                <w:sz w:val="24"/>
                <w:szCs w:val="24"/>
              </w:rPr>
              <w:t>53</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7523C469"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《现代性与大屠杀》</w:t>
            </w:r>
          </w:p>
        </w:tc>
        <w:tc>
          <w:tcPr>
            <w:tcW w:w="2504" w:type="pct"/>
            <w:tcBorders>
              <w:top w:val="single" w:sz="4" w:space="0" w:color="auto"/>
              <w:left w:val="single" w:sz="4" w:space="0" w:color="auto"/>
              <w:bottom w:val="single" w:sz="4" w:space="0" w:color="auto"/>
              <w:right w:val="single" w:sz="4" w:space="0" w:color="auto"/>
            </w:tcBorders>
            <w:shd w:val="clear" w:color="auto" w:fill="auto"/>
            <w:vAlign w:val="center"/>
          </w:tcPr>
          <w:p w14:paraId="7832EFF8"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（英）鲍曼（</w:t>
            </w:r>
            <w:r w:rsidRPr="00150840">
              <w:rPr>
                <w:rFonts w:ascii="Times New Roman" w:eastAsia="宋体" w:hAnsi="Times New Roman" w:cs="Times New Roman" w:hint="eastAsia"/>
                <w:szCs w:val="21"/>
              </w:rPr>
              <w:t>Zygmunt Bauman</w:t>
            </w:r>
            <w:r w:rsidRPr="00150840">
              <w:rPr>
                <w:rFonts w:ascii="Times New Roman" w:eastAsia="宋体" w:hAnsi="Times New Roman" w:cs="Times New Roman" w:hint="eastAsia"/>
                <w:szCs w:val="21"/>
              </w:rPr>
              <w:t>）著，杨渝东、史建华译，译林出版社，</w:t>
            </w:r>
            <w:r w:rsidRPr="00150840">
              <w:rPr>
                <w:rFonts w:ascii="Times New Roman" w:eastAsia="宋体" w:hAnsi="Times New Roman" w:cs="Times New Roman" w:hint="eastAsia"/>
                <w:szCs w:val="21"/>
              </w:rPr>
              <w:t>2002</w:t>
            </w:r>
            <w:r w:rsidRPr="00150840">
              <w:rPr>
                <w:rFonts w:ascii="Times New Roman" w:eastAsia="宋体" w:hAnsi="Times New Roman" w:cs="Times New Roman" w:hint="eastAsia"/>
                <w:szCs w:val="21"/>
              </w:rPr>
              <w:t>年</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tcPr>
          <w:p w14:paraId="552CF8CD"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14:paraId="3951A61E"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4DC40246" w14:textId="77777777">
        <w:trPr>
          <w:trHeight w:val="419"/>
          <w:jc w:val="center"/>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14:paraId="23F92BD0" w14:textId="77777777" w:rsidR="00F07E33" w:rsidRPr="00150840" w:rsidRDefault="004170C3">
            <w:pPr>
              <w:widowControl/>
              <w:jc w:val="right"/>
              <w:textAlignment w:val="center"/>
              <w:rPr>
                <w:rFonts w:ascii="宋体" w:hAnsi="宋体"/>
                <w:szCs w:val="21"/>
              </w:rPr>
            </w:pPr>
            <w:r w:rsidRPr="00150840">
              <w:rPr>
                <w:rFonts w:ascii="宋体" w:eastAsia="宋体" w:hAnsi="宋体" w:cs="宋体" w:hint="eastAsia"/>
                <w:color w:val="000000"/>
                <w:kern w:val="0"/>
                <w:sz w:val="24"/>
                <w:szCs w:val="24"/>
              </w:rPr>
              <w:t>54</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291283CF"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《一切坚固的东西都烟消云散了》</w:t>
            </w:r>
          </w:p>
        </w:tc>
        <w:tc>
          <w:tcPr>
            <w:tcW w:w="2504" w:type="pct"/>
            <w:tcBorders>
              <w:top w:val="single" w:sz="4" w:space="0" w:color="auto"/>
              <w:left w:val="single" w:sz="4" w:space="0" w:color="auto"/>
              <w:bottom w:val="single" w:sz="4" w:space="0" w:color="auto"/>
              <w:right w:val="single" w:sz="4" w:space="0" w:color="auto"/>
            </w:tcBorders>
            <w:shd w:val="clear" w:color="auto" w:fill="auto"/>
            <w:vAlign w:val="center"/>
          </w:tcPr>
          <w:p w14:paraId="46576D59"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（美）马歇尔·伯曼（</w:t>
            </w:r>
            <w:r w:rsidRPr="00150840">
              <w:rPr>
                <w:rFonts w:ascii="Times New Roman" w:eastAsia="宋体" w:hAnsi="Times New Roman" w:cs="Times New Roman" w:hint="eastAsia"/>
                <w:szCs w:val="21"/>
              </w:rPr>
              <w:t>Marshall Berman</w:t>
            </w:r>
            <w:r w:rsidRPr="00150840">
              <w:rPr>
                <w:rFonts w:ascii="Times New Roman" w:eastAsia="宋体" w:hAnsi="Times New Roman" w:cs="Times New Roman" w:hint="eastAsia"/>
                <w:szCs w:val="21"/>
              </w:rPr>
              <w:t>）著，徐大建、张辑译，商务印书馆，</w:t>
            </w:r>
            <w:r w:rsidRPr="00150840">
              <w:rPr>
                <w:rFonts w:ascii="Times New Roman" w:eastAsia="宋体" w:hAnsi="Times New Roman" w:cs="Times New Roman" w:hint="eastAsia"/>
                <w:szCs w:val="21"/>
              </w:rPr>
              <w:t>2003</w:t>
            </w:r>
            <w:r w:rsidRPr="00150840">
              <w:rPr>
                <w:rFonts w:ascii="Times New Roman" w:eastAsia="宋体" w:hAnsi="Times New Roman" w:cs="Times New Roman" w:hint="eastAsia"/>
                <w:szCs w:val="21"/>
              </w:rPr>
              <w:t>年</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tcPr>
          <w:p w14:paraId="230ABE4F"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14:paraId="6E33A168"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0FD6E0D2" w14:textId="77777777">
        <w:trPr>
          <w:trHeight w:val="419"/>
          <w:jc w:val="center"/>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14:paraId="73981C0E" w14:textId="77777777" w:rsidR="00F07E33" w:rsidRPr="00150840" w:rsidRDefault="004170C3">
            <w:pPr>
              <w:widowControl/>
              <w:jc w:val="right"/>
              <w:textAlignment w:val="center"/>
              <w:rPr>
                <w:rFonts w:ascii="宋体" w:hAnsi="宋体"/>
                <w:szCs w:val="21"/>
              </w:rPr>
            </w:pPr>
            <w:r w:rsidRPr="00150840">
              <w:rPr>
                <w:rFonts w:ascii="宋体" w:eastAsia="宋体" w:hAnsi="宋体" w:cs="宋体" w:hint="eastAsia"/>
                <w:color w:val="000000"/>
                <w:kern w:val="0"/>
                <w:sz w:val="24"/>
                <w:szCs w:val="24"/>
              </w:rPr>
              <w:t>55</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2D79431E"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《后现代主义与文化理论</w:t>
            </w:r>
            <w:r w:rsidRPr="00150840">
              <w:rPr>
                <w:rFonts w:ascii="Times New Roman" w:eastAsia="宋体" w:hAnsi="Times New Roman" w:cs="Times New Roman" w:hint="eastAsia"/>
                <w:szCs w:val="21"/>
              </w:rPr>
              <w:t xml:space="preserve"> </w:t>
            </w:r>
            <w:r w:rsidRPr="00150840">
              <w:rPr>
                <w:rFonts w:ascii="Times New Roman" w:eastAsia="宋体" w:hAnsi="Times New Roman" w:cs="Times New Roman" w:hint="eastAsia"/>
                <w:szCs w:val="21"/>
              </w:rPr>
              <w:t>弗·杰姆逊教授讲演录》</w:t>
            </w:r>
          </w:p>
        </w:tc>
        <w:tc>
          <w:tcPr>
            <w:tcW w:w="2504" w:type="pct"/>
            <w:tcBorders>
              <w:top w:val="single" w:sz="4" w:space="0" w:color="auto"/>
              <w:left w:val="single" w:sz="4" w:space="0" w:color="auto"/>
              <w:bottom w:val="single" w:sz="4" w:space="0" w:color="auto"/>
              <w:right w:val="single" w:sz="4" w:space="0" w:color="auto"/>
            </w:tcBorders>
            <w:shd w:val="clear" w:color="auto" w:fill="auto"/>
            <w:vAlign w:val="center"/>
          </w:tcPr>
          <w:p w14:paraId="20109D75"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（美）弗雷德里克·杰姆逊讲演，唐小兵译，陕西师范大学出版社，</w:t>
            </w:r>
            <w:r w:rsidRPr="00150840">
              <w:rPr>
                <w:rFonts w:ascii="Times New Roman" w:eastAsia="宋体" w:hAnsi="Times New Roman" w:cs="Times New Roman" w:hint="eastAsia"/>
                <w:szCs w:val="21"/>
              </w:rPr>
              <w:t>1987</w:t>
            </w:r>
            <w:r w:rsidRPr="00150840">
              <w:rPr>
                <w:rFonts w:ascii="Times New Roman" w:eastAsia="宋体" w:hAnsi="Times New Roman" w:cs="Times New Roman" w:hint="eastAsia"/>
                <w:szCs w:val="21"/>
              </w:rPr>
              <w:t>年</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tcPr>
          <w:p w14:paraId="387556E3"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14:paraId="089323F3"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00FC77F7" w14:textId="77777777">
        <w:trPr>
          <w:trHeight w:val="419"/>
          <w:jc w:val="center"/>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14:paraId="417B8CF7" w14:textId="77777777" w:rsidR="00F07E33" w:rsidRPr="00150840" w:rsidRDefault="004170C3">
            <w:pPr>
              <w:widowControl/>
              <w:jc w:val="right"/>
              <w:textAlignment w:val="center"/>
              <w:rPr>
                <w:rFonts w:ascii="宋体" w:hAnsi="宋体"/>
                <w:szCs w:val="21"/>
              </w:rPr>
            </w:pPr>
            <w:r w:rsidRPr="00150840">
              <w:rPr>
                <w:rFonts w:ascii="宋体" w:eastAsia="宋体" w:hAnsi="宋体" w:cs="宋体" w:hint="eastAsia"/>
                <w:color w:val="000000"/>
                <w:kern w:val="0"/>
                <w:sz w:val="24"/>
                <w:szCs w:val="24"/>
              </w:rPr>
              <w:t>56</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3BDBADCE"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《消费主义与后现代文化》</w:t>
            </w:r>
          </w:p>
        </w:tc>
        <w:tc>
          <w:tcPr>
            <w:tcW w:w="2504" w:type="pct"/>
            <w:tcBorders>
              <w:top w:val="single" w:sz="4" w:space="0" w:color="auto"/>
              <w:left w:val="single" w:sz="4" w:space="0" w:color="auto"/>
              <w:bottom w:val="single" w:sz="4" w:space="0" w:color="auto"/>
              <w:right w:val="single" w:sz="4" w:space="0" w:color="auto"/>
            </w:tcBorders>
            <w:shd w:val="clear" w:color="auto" w:fill="auto"/>
            <w:vAlign w:val="center"/>
          </w:tcPr>
          <w:p w14:paraId="75A79C03"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（英）迈克·费瑟斯通（</w:t>
            </w:r>
            <w:r w:rsidRPr="00150840">
              <w:rPr>
                <w:rFonts w:ascii="Times New Roman" w:eastAsia="宋体" w:hAnsi="Times New Roman" w:cs="Times New Roman" w:hint="eastAsia"/>
                <w:szCs w:val="21"/>
              </w:rPr>
              <w:t>Mike Featherstone</w:t>
            </w:r>
            <w:r w:rsidRPr="00150840">
              <w:rPr>
                <w:rFonts w:ascii="Times New Roman" w:eastAsia="宋体" w:hAnsi="Times New Roman" w:cs="Times New Roman" w:hint="eastAsia"/>
                <w:szCs w:val="21"/>
              </w:rPr>
              <w:t>）著，刘精明译，译林出版社，</w:t>
            </w:r>
            <w:r w:rsidRPr="00150840">
              <w:rPr>
                <w:rFonts w:ascii="Times New Roman" w:eastAsia="宋体" w:hAnsi="Times New Roman" w:cs="Times New Roman" w:hint="eastAsia"/>
                <w:szCs w:val="21"/>
              </w:rPr>
              <w:t>2000</w:t>
            </w:r>
            <w:r w:rsidRPr="00150840">
              <w:rPr>
                <w:rFonts w:ascii="Times New Roman" w:eastAsia="宋体" w:hAnsi="Times New Roman" w:cs="Times New Roman" w:hint="eastAsia"/>
                <w:szCs w:val="21"/>
              </w:rPr>
              <w:t>年</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tcPr>
          <w:p w14:paraId="3A1919AC"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14:paraId="6FFABB9D"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09CF2CCC" w14:textId="77777777">
        <w:trPr>
          <w:trHeight w:val="419"/>
          <w:jc w:val="center"/>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14:paraId="7092F101" w14:textId="77777777" w:rsidR="00F07E33" w:rsidRPr="00150840" w:rsidRDefault="004170C3">
            <w:pPr>
              <w:widowControl/>
              <w:jc w:val="right"/>
              <w:textAlignment w:val="center"/>
              <w:rPr>
                <w:rFonts w:ascii="宋体" w:hAnsi="宋体"/>
                <w:szCs w:val="21"/>
              </w:rPr>
            </w:pPr>
            <w:r w:rsidRPr="00150840">
              <w:rPr>
                <w:rFonts w:ascii="宋体" w:eastAsia="宋体" w:hAnsi="宋体" w:cs="宋体" w:hint="eastAsia"/>
                <w:color w:val="000000"/>
                <w:kern w:val="0"/>
                <w:sz w:val="24"/>
                <w:szCs w:val="24"/>
              </w:rPr>
              <w:t>57</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5034AEFF"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《现代性的哲学话语》</w:t>
            </w:r>
          </w:p>
        </w:tc>
        <w:tc>
          <w:tcPr>
            <w:tcW w:w="2504" w:type="pct"/>
            <w:tcBorders>
              <w:top w:val="single" w:sz="4" w:space="0" w:color="auto"/>
              <w:left w:val="single" w:sz="4" w:space="0" w:color="auto"/>
              <w:bottom w:val="single" w:sz="4" w:space="0" w:color="auto"/>
              <w:right w:val="single" w:sz="4" w:space="0" w:color="auto"/>
            </w:tcBorders>
            <w:shd w:val="clear" w:color="auto" w:fill="auto"/>
            <w:vAlign w:val="center"/>
          </w:tcPr>
          <w:p w14:paraId="102A46C7"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（德）于尔根·哈贝马斯著，曹卫东等译，译林出版社，</w:t>
            </w:r>
            <w:r w:rsidRPr="00150840">
              <w:rPr>
                <w:rFonts w:ascii="Times New Roman" w:eastAsia="宋体" w:hAnsi="Times New Roman" w:cs="Times New Roman" w:hint="eastAsia"/>
                <w:szCs w:val="21"/>
              </w:rPr>
              <w:t>2008</w:t>
            </w:r>
            <w:r w:rsidRPr="00150840">
              <w:rPr>
                <w:rFonts w:ascii="Times New Roman" w:eastAsia="宋体" w:hAnsi="Times New Roman" w:cs="Times New Roman" w:hint="eastAsia"/>
                <w:szCs w:val="21"/>
              </w:rPr>
              <w:t>年</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tcPr>
          <w:p w14:paraId="40EA077A"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14:paraId="6D2D9C39"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4F61008D" w14:textId="77777777">
        <w:trPr>
          <w:trHeight w:val="419"/>
          <w:jc w:val="center"/>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14:paraId="6BF64BC6" w14:textId="77777777" w:rsidR="00F07E33" w:rsidRPr="00150840" w:rsidRDefault="004170C3">
            <w:pPr>
              <w:widowControl/>
              <w:jc w:val="right"/>
              <w:textAlignment w:val="center"/>
              <w:rPr>
                <w:rFonts w:ascii="宋体" w:hAnsi="宋体"/>
                <w:szCs w:val="21"/>
              </w:rPr>
            </w:pPr>
            <w:r w:rsidRPr="00150840">
              <w:rPr>
                <w:rFonts w:ascii="宋体" w:eastAsia="宋体" w:hAnsi="宋体" w:cs="宋体" w:hint="eastAsia"/>
                <w:color w:val="000000"/>
                <w:kern w:val="0"/>
                <w:sz w:val="24"/>
                <w:szCs w:val="24"/>
              </w:rPr>
              <w:t>58</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62C5D793"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《理解媒介</w:t>
            </w:r>
            <w:r w:rsidRPr="00150840">
              <w:rPr>
                <w:rFonts w:ascii="Times New Roman" w:eastAsia="宋体" w:hAnsi="Times New Roman" w:cs="Times New Roman" w:hint="eastAsia"/>
                <w:szCs w:val="21"/>
              </w:rPr>
              <w:t xml:space="preserve"> </w:t>
            </w:r>
            <w:r w:rsidRPr="00150840">
              <w:rPr>
                <w:rFonts w:ascii="Times New Roman" w:eastAsia="宋体" w:hAnsi="Times New Roman" w:cs="Times New Roman" w:hint="eastAsia"/>
                <w:szCs w:val="21"/>
              </w:rPr>
              <w:t>论人的延伸》</w:t>
            </w:r>
          </w:p>
        </w:tc>
        <w:tc>
          <w:tcPr>
            <w:tcW w:w="2504" w:type="pct"/>
            <w:tcBorders>
              <w:top w:val="single" w:sz="4" w:space="0" w:color="auto"/>
              <w:left w:val="single" w:sz="4" w:space="0" w:color="auto"/>
              <w:bottom w:val="single" w:sz="4" w:space="0" w:color="auto"/>
              <w:right w:val="single" w:sz="4" w:space="0" w:color="auto"/>
            </w:tcBorders>
            <w:shd w:val="clear" w:color="auto" w:fill="auto"/>
            <w:vAlign w:val="center"/>
          </w:tcPr>
          <w:p w14:paraId="5AEC0AED"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（加）麦克卢汉著，译林出版社，</w:t>
            </w:r>
            <w:r w:rsidRPr="00150840">
              <w:rPr>
                <w:rFonts w:ascii="Times New Roman" w:eastAsia="宋体" w:hAnsi="Times New Roman" w:cs="Times New Roman" w:hint="eastAsia"/>
                <w:szCs w:val="21"/>
              </w:rPr>
              <w:t>2011</w:t>
            </w:r>
            <w:r w:rsidRPr="00150840">
              <w:rPr>
                <w:rFonts w:ascii="Times New Roman" w:eastAsia="宋体" w:hAnsi="Times New Roman" w:cs="Times New Roman" w:hint="eastAsia"/>
                <w:szCs w:val="21"/>
              </w:rPr>
              <w:t>年</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tcPr>
          <w:p w14:paraId="2C6C0ED9"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14:paraId="48827220"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66D925E4" w14:textId="77777777">
        <w:trPr>
          <w:trHeight w:val="419"/>
          <w:jc w:val="center"/>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14:paraId="575F13A3" w14:textId="77777777" w:rsidR="00F07E33" w:rsidRPr="00150840" w:rsidRDefault="004170C3">
            <w:pPr>
              <w:widowControl/>
              <w:jc w:val="right"/>
              <w:textAlignment w:val="center"/>
              <w:rPr>
                <w:rFonts w:ascii="宋体" w:hAnsi="宋体"/>
                <w:szCs w:val="21"/>
              </w:rPr>
            </w:pPr>
            <w:r w:rsidRPr="00150840">
              <w:rPr>
                <w:rFonts w:ascii="宋体" w:eastAsia="宋体" w:hAnsi="宋体" w:cs="宋体" w:hint="eastAsia"/>
                <w:color w:val="000000"/>
                <w:kern w:val="0"/>
                <w:sz w:val="24"/>
                <w:szCs w:val="24"/>
              </w:rPr>
              <w:t>59</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75813C10"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《先锋派理论》</w:t>
            </w:r>
          </w:p>
        </w:tc>
        <w:tc>
          <w:tcPr>
            <w:tcW w:w="2504" w:type="pct"/>
            <w:tcBorders>
              <w:top w:val="single" w:sz="4" w:space="0" w:color="auto"/>
              <w:left w:val="single" w:sz="4" w:space="0" w:color="auto"/>
              <w:bottom w:val="single" w:sz="4" w:space="0" w:color="auto"/>
              <w:right w:val="single" w:sz="4" w:space="0" w:color="auto"/>
            </w:tcBorders>
            <w:shd w:val="clear" w:color="auto" w:fill="auto"/>
            <w:vAlign w:val="center"/>
          </w:tcPr>
          <w:p w14:paraId="79EA2892"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（德）彼得·比格尔（</w:t>
            </w:r>
            <w:r w:rsidRPr="00150840">
              <w:rPr>
                <w:rFonts w:ascii="Times New Roman" w:eastAsia="宋体" w:hAnsi="Times New Roman" w:cs="Times New Roman" w:hint="eastAsia"/>
                <w:szCs w:val="21"/>
              </w:rPr>
              <w:t>Peter Burger</w:t>
            </w:r>
            <w:r w:rsidRPr="00150840">
              <w:rPr>
                <w:rFonts w:ascii="Times New Roman" w:eastAsia="宋体" w:hAnsi="Times New Roman" w:cs="Times New Roman" w:hint="eastAsia"/>
                <w:szCs w:val="21"/>
              </w:rPr>
              <w:t>）著，高建平译，商务印书馆，</w:t>
            </w:r>
            <w:r w:rsidRPr="00150840">
              <w:rPr>
                <w:rFonts w:ascii="Times New Roman" w:eastAsia="宋体" w:hAnsi="Times New Roman" w:cs="Times New Roman" w:hint="eastAsia"/>
                <w:szCs w:val="21"/>
              </w:rPr>
              <w:t>2002</w:t>
            </w:r>
            <w:r w:rsidRPr="00150840">
              <w:rPr>
                <w:rFonts w:ascii="Times New Roman" w:eastAsia="宋体" w:hAnsi="Times New Roman" w:cs="Times New Roman" w:hint="eastAsia"/>
                <w:szCs w:val="21"/>
              </w:rPr>
              <w:t>年</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tcPr>
          <w:p w14:paraId="2723657F"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14:paraId="13F987BD"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0D950F74" w14:textId="77777777">
        <w:trPr>
          <w:trHeight w:val="751"/>
          <w:jc w:val="center"/>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14:paraId="338F7991" w14:textId="77777777" w:rsidR="00F07E33" w:rsidRPr="00150840" w:rsidRDefault="004170C3">
            <w:pPr>
              <w:widowControl/>
              <w:jc w:val="right"/>
              <w:textAlignment w:val="center"/>
              <w:rPr>
                <w:rFonts w:ascii="宋体" w:hAnsi="宋体"/>
                <w:szCs w:val="21"/>
              </w:rPr>
            </w:pPr>
            <w:r w:rsidRPr="00150840">
              <w:rPr>
                <w:rFonts w:ascii="宋体" w:eastAsia="宋体" w:hAnsi="宋体" w:cs="宋体" w:hint="eastAsia"/>
                <w:color w:val="000000"/>
                <w:kern w:val="0"/>
                <w:sz w:val="24"/>
                <w:szCs w:val="24"/>
              </w:rPr>
              <w:t>60</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22376C12"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w:t>
            </w:r>
            <w:r w:rsidRPr="00150840">
              <w:rPr>
                <w:rFonts w:ascii="Times New Roman" w:eastAsia="宋体" w:hAnsi="Times New Roman" w:cs="Times New Roman" w:hint="eastAsia"/>
                <w:szCs w:val="21"/>
              </w:rPr>
              <w:t>.</w:t>
            </w:r>
            <w:r w:rsidRPr="00150840">
              <w:rPr>
                <w:rFonts w:ascii="Times New Roman" w:eastAsia="宋体" w:hAnsi="Times New Roman" w:cs="Times New Roman" w:hint="eastAsia"/>
                <w:szCs w:val="21"/>
              </w:rPr>
              <w:t>欧洲科学的危机与超越论的现象学》</w:t>
            </w:r>
          </w:p>
        </w:tc>
        <w:tc>
          <w:tcPr>
            <w:tcW w:w="2504" w:type="pct"/>
            <w:tcBorders>
              <w:top w:val="single" w:sz="4" w:space="0" w:color="auto"/>
              <w:left w:val="single" w:sz="4" w:space="0" w:color="auto"/>
              <w:bottom w:val="single" w:sz="4" w:space="0" w:color="auto"/>
              <w:right w:val="single" w:sz="4" w:space="0" w:color="auto"/>
            </w:tcBorders>
            <w:shd w:val="clear" w:color="auto" w:fill="auto"/>
            <w:vAlign w:val="center"/>
          </w:tcPr>
          <w:p w14:paraId="4339B173"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（德）胡塞尔著，商务印书馆，</w:t>
            </w:r>
            <w:r w:rsidRPr="00150840">
              <w:rPr>
                <w:rFonts w:ascii="Times New Roman" w:eastAsia="宋体" w:hAnsi="Times New Roman" w:cs="Times New Roman" w:hint="eastAsia"/>
                <w:szCs w:val="21"/>
              </w:rPr>
              <w:t>2017</w:t>
            </w:r>
            <w:r w:rsidRPr="00150840">
              <w:rPr>
                <w:rFonts w:ascii="Times New Roman" w:eastAsia="宋体" w:hAnsi="Times New Roman" w:cs="Times New Roman" w:hint="eastAsia"/>
                <w:szCs w:val="21"/>
              </w:rPr>
              <w:t>年</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tcPr>
          <w:p w14:paraId="17596A7D"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14:paraId="5C56EB7D"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71851A4D" w14:textId="77777777">
        <w:trPr>
          <w:trHeight w:val="419"/>
          <w:jc w:val="center"/>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14:paraId="2A7E7DFA" w14:textId="77777777" w:rsidR="00F07E33" w:rsidRPr="00150840" w:rsidRDefault="004170C3">
            <w:pPr>
              <w:widowControl/>
              <w:jc w:val="right"/>
              <w:textAlignment w:val="center"/>
              <w:rPr>
                <w:rFonts w:ascii="宋体" w:hAnsi="宋体"/>
                <w:szCs w:val="21"/>
              </w:rPr>
            </w:pPr>
            <w:r w:rsidRPr="00150840">
              <w:rPr>
                <w:rFonts w:ascii="宋体" w:eastAsia="宋体" w:hAnsi="宋体" w:cs="宋体" w:hint="eastAsia"/>
                <w:color w:val="000000"/>
                <w:kern w:val="0"/>
                <w:sz w:val="24"/>
                <w:szCs w:val="24"/>
              </w:rPr>
              <w:t>61</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51B3B96F"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《论文学作品</w:t>
            </w:r>
            <w:r w:rsidRPr="00150840">
              <w:rPr>
                <w:rFonts w:ascii="Times New Roman" w:eastAsia="宋体" w:hAnsi="Times New Roman" w:cs="Times New Roman" w:hint="eastAsia"/>
                <w:szCs w:val="21"/>
              </w:rPr>
              <w:t>:</w:t>
            </w:r>
            <w:r w:rsidRPr="00150840">
              <w:rPr>
                <w:rFonts w:ascii="Times New Roman" w:eastAsia="宋体" w:hAnsi="Times New Roman" w:cs="Times New Roman" w:hint="eastAsia"/>
                <w:szCs w:val="21"/>
              </w:rPr>
              <w:t>介于本体论、语言理论和文学哲学之间的研究》</w:t>
            </w:r>
          </w:p>
        </w:tc>
        <w:tc>
          <w:tcPr>
            <w:tcW w:w="2504" w:type="pct"/>
            <w:tcBorders>
              <w:top w:val="single" w:sz="4" w:space="0" w:color="auto"/>
              <w:left w:val="single" w:sz="4" w:space="0" w:color="auto"/>
              <w:bottom w:val="single" w:sz="4" w:space="0" w:color="auto"/>
              <w:right w:val="single" w:sz="4" w:space="0" w:color="auto"/>
            </w:tcBorders>
            <w:shd w:val="clear" w:color="auto" w:fill="auto"/>
            <w:vAlign w:val="center"/>
          </w:tcPr>
          <w:p w14:paraId="76DDBA74"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w:t>
            </w:r>
            <w:r w:rsidRPr="00150840">
              <w:rPr>
                <w:rFonts w:ascii="Times New Roman" w:eastAsia="宋体" w:hAnsi="Times New Roman" w:cs="Times New Roman" w:hint="eastAsia"/>
                <w:szCs w:val="21"/>
              </w:rPr>
              <w:t>波兰</w:t>
            </w:r>
            <w:r w:rsidRPr="00150840">
              <w:rPr>
                <w:rFonts w:ascii="Times New Roman" w:eastAsia="宋体" w:hAnsi="Times New Roman" w:cs="Times New Roman" w:hint="eastAsia"/>
                <w:szCs w:val="21"/>
              </w:rPr>
              <w:t xml:space="preserve">) </w:t>
            </w:r>
            <w:r w:rsidRPr="00150840">
              <w:rPr>
                <w:rFonts w:ascii="Times New Roman" w:eastAsia="宋体" w:hAnsi="Times New Roman" w:cs="Times New Roman" w:hint="eastAsia"/>
                <w:szCs w:val="21"/>
              </w:rPr>
              <w:t>罗曼·英加登著，张振辉译，河南大学出版社，</w:t>
            </w:r>
            <w:r w:rsidRPr="00150840">
              <w:rPr>
                <w:rFonts w:ascii="Times New Roman" w:eastAsia="宋体" w:hAnsi="Times New Roman" w:cs="Times New Roman" w:hint="eastAsia"/>
                <w:szCs w:val="21"/>
              </w:rPr>
              <w:t>2008</w:t>
            </w:r>
            <w:r w:rsidRPr="00150840">
              <w:rPr>
                <w:rFonts w:ascii="Times New Roman" w:eastAsia="宋体" w:hAnsi="Times New Roman" w:cs="Times New Roman" w:hint="eastAsia"/>
                <w:szCs w:val="21"/>
              </w:rPr>
              <w:t>年</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tcPr>
          <w:p w14:paraId="3346D9E5"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14:paraId="4021F371"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2B14025A" w14:textId="77777777">
        <w:trPr>
          <w:trHeight w:val="624"/>
          <w:jc w:val="center"/>
        </w:trPr>
        <w:tc>
          <w:tcPr>
            <w:tcW w:w="579" w:type="dxa"/>
            <w:vMerge w:val="restart"/>
            <w:tcBorders>
              <w:top w:val="single" w:sz="4" w:space="0" w:color="auto"/>
              <w:left w:val="single" w:sz="4" w:space="0" w:color="auto"/>
              <w:right w:val="single" w:sz="4" w:space="0" w:color="auto"/>
            </w:tcBorders>
            <w:shd w:val="clear" w:color="auto" w:fill="auto"/>
            <w:vAlign w:val="center"/>
          </w:tcPr>
          <w:p w14:paraId="1A4EFD87" w14:textId="77777777" w:rsidR="00F07E33" w:rsidRPr="00150840" w:rsidRDefault="004170C3">
            <w:pPr>
              <w:widowControl/>
              <w:jc w:val="right"/>
              <w:textAlignment w:val="center"/>
              <w:rPr>
                <w:rFonts w:ascii="宋体" w:hAnsi="宋体"/>
                <w:szCs w:val="21"/>
              </w:rPr>
            </w:pPr>
            <w:r w:rsidRPr="00150840">
              <w:rPr>
                <w:rFonts w:ascii="宋体" w:eastAsia="宋体" w:hAnsi="宋体" w:cs="宋体" w:hint="eastAsia"/>
                <w:color w:val="000000"/>
                <w:kern w:val="0"/>
                <w:sz w:val="24"/>
                <w:szCs w:val="24"/>
              </w:rPr>
              <w:t>62</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6360D9C4"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《美学与哲学》</w:t>
            </w:r>
          </w:p>
        </w:tc>
        <w:tc>
          <w:tcPr>
            <w:tcW w:w="2504" w:type="pct"/>
            <w:tcBorders>
              <w:top w:val="single" w:sz="4" w:space="0" w:color="auto"/>
              <w:left w:val="single" w:sz="4" w:space="0" w:color="auto"/>
              <w:bottom w:val="single" w:sz="4" w:space="0" w:color="auto"/>
              <w:right w:val="single" w:sz="4" w:space="0" w:color="auto"/>
            </w:tcBorders>
            <w:shd w:val="clear" w:color="auto" w:fill="auto"/>
            <w:vAlign w:val="center"/>
          </w:tcPr>
          <w:p w14:paraId="158F171D"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（法）</w:t>
            </w:r>
            <w:r w:rsidRPr="00150840">
              <w:rPr>
                <w:rFonts w:ascii="Times New Roman" w:eastAsia="宋体" w:hAnsi="Times New Roman" w:cs="Times New Roman" w:hint="eastAsia"/>
                <w:szCs w:val="21"/>
              </w:rPr>
              <w:t xml:space="preserve">M. </w:t>
            </w:r>
            <w:r w:rsidRPr="00150840">
              <w:rPr>
                <w:rFonts w:ascii="Times New Roman" w:eastAsia="宋体" w:hAnsi="Times New Roman" w:cs="Times New Roman" w:hint="eastAsia"/>
                <w:szCs w:val="21"/>
              </w:rPr>
              <w:t>杜夫海纳著，孙菲译，五洲出版社，</w:t>
            </w:r>
            <w:r w:rsidRPr="00150840">
              <w:rPr>
                <w:rFonts w:ascii="Times New Roman" w:eastAsia="宋体" w:hAnsi="Times New Roman" w:cs="Times New Roman" w:hint="eastAsia"/>
                <w:szCs w:val="21"/>
              </w:rPr>
              <w:t>1987</w:t>
            </w:r>
            <w:r w:rsidRPr="00150840">
              <w:rPr>
                <w:rFonts w:ascii="Times New Roman" w:eastAsia="宋体" w:hAnsi="Times New Roman" w:cs="Times New Roman" w:hint="eastAsia"/>
                <w:szCs w:val="21"/>
              </w:rPr>
              <w:t>年</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tcPr>
          <w:p w14:paraId="2D765E05"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14:paraId="3101BF48"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0A78315B" w14:textId="77777777">
        <w:trPr>
          <w:trHeight w:val="634"/>
          <w:jc w:val="center"/>
        </w:trPr>
        <w:tc>
          <w:tcPr>
            <w:tcW w:w="282" w:type="pct"/>
            <w:vMerge/>
            <w:tcBorders>
              <w:left w:val="single" w:sz="4" w:space="0" w:color="auto"/>
              <w:bottom w:val="single" w:sz="4" w:space="0" w:color="auto"/>
              <w:right w:val="single" w:sz="4" w:space="0" w:color="auto"/>
            </w:tcBorders>
            <w:shd w:val="clear" w:color="auto" w:fill="auto"/>
            <w:vAlign w:val="center"/>
          </w:tcPr>
          <w:p w14:paraId="39AAFE54" w14:textId="77777777" w:rsidR="00F07E33" w:rsidRPr="00150840" w:rsidRDefault="00F07E33">
            <w:pPr>
              <w:spacing w:beforeLines="40" w:before="124" w:afterLines="40" w:after="124"/>
              <w:jc w:val="center"/>
              <w:rPr>
                <w:rFonts w:ascii="宋体" w:hAnsi="宋体"/>
                <w:szCs w:val="21"/>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6FEBA8DD"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《审美经验现象学》</w:t>
            </w:r>
          </w:p>
        </w:tc>
        <w:tc>
          <w:tcPr>
            <w:tcW w:w="2504" w:type="pct"/>
            <w:tcBorders>
              <w:top w:val="single" w:sz="4" w:space="0" w:color="auto"/>
              <w:left w:val="single" w:sz="4" w:space="0" w:color="auto"/>
              <w:bottom w:val="single" w:sz="4" w:space="0" w:color="auto"/>
              <w:right w:val="single" w:sz="4" w:space="0" w:color="auto"/>
            </w:tcBorders>
            <w:shd w:val="clear" w:color="auto" w:fill="auto"/>
            <w:vAlign w:val="center"/>
          </w:tcPr>
          <w:p w14:paraId="3EBA2A02"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（法）杜夫海纳著，韩</w:t>
            </w:r>
            <w:proofErr w:type="gramStart"/>
            <w:r w:rsidRPr="00150840">
              <w:rPr>
                <w:rFonts w:ascii="Times New Roman" w:eastAsia="宋体" w:hAnsi="Times New Roman" w:cs="Times New Roman" w:hint="eastAsia"/>
                <w:szCs w:val="21"/>
              </w:rPr>
              <w:t>树站译</w:t>
            </w:r>
            <w:proofErr w:type="gramEnd"/>
            <w:r w:rsidRPr="00150840">
              <w:rPr>
                <w:rFonts w:ascii="Times New Roman" w:eastAsia="宋体" w:hAnsi="Times New Roman" w:cs="Times New Roman" w:hint="eastAsia"/>
                <w:szCs w:val="21"/>
              </w:rPr>
              <w:t>，文化艺术出版社，</w:t>
            </w:r>
            <w:r w:rsidRPr="00150840">
              <w:rPr>
                <w:rFonts w:ascii="Times New Roman" w:eastAsia="宋体" w:hAnsi="Times New Roman" w:cs="Times New Roman" w:hint="eastAsia"/>
                <w:szCs w:val="21"/>
              </w:rPr>
              <w:t>1992</w:t>
            </w:r>
            <w:r w:rsidRPr="00150840">
              <w:rPr>
                <w:rFonts w:ascii="Times New Roman" w:eastAsia="宋体" w:hAnsi="Times New Roman" w:cs="Times New Roman" w:hint="eastAsia"/>
                <w:szCs w:val="21"/>
              </w:rPr>
              <w:t>年</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tcPr>
          <w:p w14:paraId="06EA7528"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14:paraId="6B9D3E9E"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3E76F0A2" w14:textId="77777777">
        <w:trPr>
          <w:trHeight w:val="419"/>
          <w:jc w:val="center"/>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14:paraId="400A3092" w14:textId="77777777" w:rsidR="00F07E33" w:rsidRPr="00150840" w:rsidRDefault="004170C3">
            <w:pPr>
              <w:widowControl/>
              <w:jc w:val="right"/>
              <w:textAlignment w:val="center"/>
              <w:rPr>
                <w:rFonts w:ascii="宋体" w:hAnsi="宋体"/>
                <w:szCs w:val="21"/>
              </w:rPr>
            </w:pPr>
            <w:r w:rsidRPr="00150840">
              <w:rPr>
                <w:rFonts w:ascii="宋体" w:eastAsia="宋体" w:hAnsi="宋体" w:cs="宋体" w:hint="eastAsia"/>
                <w:color w:val="000000"/>
                <w:kern w:val="0"/>
                <w:sz w:val="24"/>
                <w:szCs w:val="24"/>
              </w:rPr>
              <w:t>63</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61F639F0"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《西方马克思主义探讨》</w:t>
            </w:r>
          </w:p>
        </w:tc>
        <w:tc>
          <w:tcPr>
            <w:tcW w:w="2504" w:type="pct"/>
            <w:tcBorders>
              <w:top w:val="single" w:sz="4" w:space="0" w:color="auto"/>
              <w:left w:val="single" w:sz="4" w:space="0" w:color="auto"/>
              <w:bottom w:val="single" w:sz="4" w:space="0" w:color="auto"/>
              <w:right w:val="single" w:sz="4" w:space="0" w:color="auto"/>
            </w:tcBorders>
            <w:shd w:val="clear" w:color="auto" w:fill="auto"/>
            <w:vAlign w:val="center"/>
          </w:tcPr>
          <w:p w14:paraId="3E19916B"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（英）安德森（</w:t>
            </w:r>
            <w:proofErr w:type="spellStart"/>
            <w:r w:rsidRPr="00150840">
              <w:rPr>
                <w:rFonts w:ascii="Times New Roman" w:eastAsia="宋体" w:hAnsi="Times New Roman" w:cs="Times New Roman" w:hint="eastAsia"/>
                <w:szCs w:val="21"/>
              </w:rPr>
              <w:t>P.Anderson</w:t>
            </w:r>
            <w:proofErr w:type="spellEnd"/>
            <w:r w:rsidRPr="00150840">
              <w:rPr>
                <w:rFonts w:ascii="Times New Roman" w:eastAsia="宋体" w:hAnsi="Times New Roman" w:cs="Times New Roman" w:hint="eastAsia"/>
                <w:szCs w:val="21"/>
              </w:rPr>
              <w:t>）著，高舌等译，久大文化股份有限公司，桂冠图书股份有限公司，</w:t>
            </w:r>
            <w:r w:rsidRPr="00150840">
              <w:rPr>
                <w:rFonts w:ascii="Times New Roman" w:eastAsia="宋体" w:hAnsi="Times New Roman" w:cs="Times New Roman" w:hint="eastAsia"/>
                <w:szCs w:val="21"/>
              </w:rPr>
              <w:t>1990</w:t>
            </w:r>
            <w:r w:rsidRPr="00150840">
              <w:rPr>
                <w:rFonts w:ascii="Times New Roman" w:eastAsia="宋体" w:hAnsi="Times New Roman" w:cs="Times New Roman" w:hint="eastAsia"/>
                <w:szCs w:val="21"/>
              </w:rPr>
              <w:t>年</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tcPr>
          <w:p w14:paraId="75EC788E"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14:paraId="0BD9D2C1"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479866B7" w14:textId="77777777">
        <w:trPr>
          <w:trHeight w:val="419"/>
          <w:jc w:val="center"/>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14:paraId="73FA4B5E" w14:textId="77777777" w:rsidR="00F07E33" w:rsidRPr="00150840" w:rsidRDefault="004170C3">
            <w:pPr>
              <w:widowControl/>
              <w:jc w:val="right"/>
              <w:textAlignment w:val="center"/>
              <w:rPr>
                <w:rFonts w:ascii="宋体" w:hAnsi="宋体"/>
                <w:szCs w:val="21"/>
              </w:rPr>
            </w:pPr>
            <w:r w:rsidRPr="00150840">
              <w:rPr>
                <w:rFonts w:ascii="宋体" w:eastAsia="宋体" w:hAnsi="宋体" w:cs="宋体" w:hint="eastAsia"/>
                <w:color w:val="000000"/>
                <w:kern w:val="0"/>
                <w:sz w:val="24"/>
                <w:szCs w:val="24"/>
              </w:rPr>
              <w:t>64</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642A5127"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《历史与阶级意识》</w:t>
            </w:r>
          </w:p>
        </w:tc>
        <w:tc>
          <w:tcPr>
            <w:tcW w:w="2504" w:type="pct"/>
            <w:tcBorders>
              <w:top w:val="single" w:sz="4" w:space="0" w:color="auto"/>
              <w:left w:val="single" w:sz="4" w:space="0" w:color="auto"/>
              <w:bottom w:val="single" w:sz="4" w:space="0" w:color="auto"/>
              <w:right w:val="single" w:sz="4" w:space="0" w:color="auto"/>
            </w:tcBorders>
            <w:shd w:val="clear" w:color="auto" w:fill="auto"/>
            <w:vAlign w:val="center"/>
          </w:tcPr>
          <w:p w14:paraId="467836AF"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w:t>
            </w:r>
            <w:r w:rsidRPr="00150840">
              <w:rPr>
                <w:rFonts w:ascii="Times New Roman" w:eastAsia="宋体" w:hAnsi="Times New Roman" w:cs="Times New Roman" w:hint="eastAsia"/>
                <w:szCs w:val="21"/>
              </w:rPr>
              <w:t>匈</w:t>
            </w:r>
            <w:r w:rsidRPr="00150840">
              <w:rPr>
                <w:rFonts w:ascii="Times New Roman" w:eastAsia="宋体" w:hAnsi="Times New Roman" w:cs="Times New Roman" w:hint="eastAsia"/>
                <w:szCs w:val="21"/>
              </w:rPr>
              <w:t xml:space="preserve">) </w:t>
            </w:r>
            <w:r w:rsidRPr="00150840">
              <w:rPr>
                <w:rFonts w:ascii="Times New Roman" w:eastAsia="宋体" w:hAnsi="Times New Roman" w:cs="Times New Roman" w:hint="eastAsia"/>
                <w:szCs w:val="21"/>
              </w:rPr>
              <w:t>卢卡奇著，商务印书馆，</w:t>
            </w:r>
            <w:r w:rsidRPr="00150840">
              <w:rPr>
                <w:rFonts w:ascii="Times New Roman" w:eastAsia="宋体" w:hAnsi="Times New Roman" w:cs="Times New Roman" w:hint="eastAsia"/>
                <w:szCs w:val="21"/>
              </w:rPr>
              <w:t>2017</w:t>
            </w:r>
            <w:r w:rsidRPr="00150840">
              <w:rPr>
                <w:rFonts w:ascii="Times New Roman" w:eastAsia="宋体" w:hAnsi="Times New Roman" w:cs="Times New Roman" w:hint="eastAsia"/>
                <w:szCs w:val="21"/>
              </w:rPr>
              <w:t>年</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tcPr>
          <w:p w14:paraId="0CD6B889"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14:paraId="247214E5"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35150EE2" w14:textId="77777777">
        <w:trPr>
          <w:trHeight w:val="419"/>
          <w:jc w:val="center"/>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14:paraId="3CA945EF" w14:textId="77777777" w:rsidR="00F07E33" w:rsidRPr="00150840" w:rsidRDefault="004170C3">
            <w:pPr>
              <w:widowControl/>
              <w:jc w:val="right"/>
              <w:textAlignment w:val="center"/>
              <w:rPr>
                <w:rFonts w:ascii="宋体" w:hAnsi="宋体"/>
                <w:szCs w:val="21"/>
              </w:rPr>
            </w:pPr>
            <w:r w:rsidRPr="00150840">
              <w:rPr>
                <w:rFonts w:ascii="宋体" w:eastAsia="宋体" w:hAnsi="宋体" w:cs="宋体" w:hint="eastAsia"/>
                <w:color w:val="000000"/>
                <w:kern w:val="0"/>
                <w:sz w:val="24"/>
                <w:szCs w:val="24"/>
              </w:rPr>
              <w:t>65</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44ECB84B"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《狱中札记》</w:t>
            </w:r>
          </w:p>
        </w:tc>
        <w:tc>
          <w:tcPr>
            <w:tcW w:w="2504" w:type="pct"/>
            <w:tcBorders>
              <w:top w:val="single" w:sz="4" w:space="0" w:color="auto"/>
              <w:left w:val="single" w:sz="4" w:space="0" w:color="auto"/>
              <w:bottom w:val="single" w:sz="4" w:space="0" w:color="auto"/>
              <w:right w:val="single" w:sz="4" w:space="0" w:color="auto"/>
            </w:tcBorders>
            <w:shd w:val="clear" w:color="auto" w:fill="auto"/>
            <w:vAlign w:val="center"/>
          </w:tcPr>
          <w:p w14:paraId="4866E040"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w:t>
            </w:r>
            <w:r w:rsidRPr="00150840">
              <w:rPr>
                <w:rFonts w:ascii="Times New Roman" w:eastAsia="宋体" w:hAnsi="Times New Roman" w:cs="Times New Roman" w:hint="eastAsia"/>
                <w:szCs w:val="21"/>
              </w:rPr>
              <w:t>意</w:t>
            </w:r>
            <w:r w:rsidRPr="00150840">
              <w:rPr>
                <w:rFonts w:ascii="Times New Roman" w:eastAsia="宋体" w:hAnsi="Times New Roman" w:cs="Times New Roman" w:hint="eastAsia"/>
                <w:szCs w:val="21"/>
              </w:rPr>
              <w:t>)</w:t>
            </w:r>
            <w:r w:rsidRPr="00150840">
              <w:rPr>
                <w:rFonts w:ascii="Times New Roman" w:eastAsia="宋体" w:hAnsi="Times New Roman" w:cs="Times New Roman" w:hint="eastAsia"/>
                <w:szCs w:val="21"/>
              </w:rPr>
              <w:t>安东尼奥∙葛兰西著，人民出版社，</w:t>
            </w:r>
            <w:r w:rsidRPr="00150840">
              <w:rPr>
                <w:rFonts w:ascii="Times New Roman" w:eastAsia="宋体" w:hAnsi="Times New Roman" w:cs="Times New Roman" w:hint="eastAsia"/>
                <w:szCs w:val="21"/>
              </w:rPr>
              <w:t>1983</w:t>
            </w:r>
            <w:r w:rsidRPr="00150840">
              <w:rPr>
                <w:rFonts w:ascii="Times New Roman" w:eastAsia="宋体" w:hAnsi="Times New Roman" w:cs="Times New Roman" w:hint="eastAsia"/>
                <w:szCs w:val="21"/>
              </w:rPr>
              <w:t>年</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tcPr>
          <w:p w14:paraId="2DB5CA46"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14:paraId="321D9CCC"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66CDBC07" w14:textId="77777777">
        <w:trPr>
          <w:trHeight w:val="589"/>
          <w:jc w:val="center"/>
        </w:trPr>
        <w:tc>
          <w:tcPr>
            <w:tcW w:w="579" w:type="dxa"/>
            <w:vMerge w:val="restart"/>
            <w:tcBorders>
              <w:top w:val="single" w:sz="4" w:space="0" w:color="auto"/>
              <w:left w:val="single" w:sz="4" w:space="0" w:color="auto"/>
              <w:right w:val="single" w:sz="4" w:space="0" w:color="auto"/>
            </w:tcBorders>
            <w:shd w:val="clear" w:color="auto" w:fill="auto"/>
            <w:vAlign w:val="center"/>
          </w:tcPr>
          <w:p w14:paraId="03E8C69A" w14:textId="77777777" w:rsidR="00F07E33" w:rsidRPr="00150840" w:rsidRDefault="004170C3">
            <w:pPr>
              <w:widowControl/>
              <w:jc w:val="right"/>
              <w:textAlignment w:val="center"/>
              <w:rPr>
                <w:rFonts w:ascii="宋体" w:hAnsi="宋体"/>
                <w:szCs w:val="21"/>
              </w:rPr>
            </w:pPr>
            <w:r w:rsidRPr="00150840">
              <w:rPr>
                <w:rFonts w:ascii="宋体" w:eastAsia="宋体" w:hAnsi="宋体" w:cs="宋体" w:hint="eastAsia"/>
                <w:color w:val="000000"/>
                <w:kern w:val="0"/>
                <w:sz w:val="24"/>
                <w:szCs w:val="24"/>
              </w:rPr>
              <w:t>66</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1417B4E6"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《保卫马克思》</w:t>
            </w:r>
          </w:p>
        </w:tc>
        <w:tc>
          <w:tcPr>
            <w:tcW w:w="2504" w:type="pct"/>
            <w:tcBorders>
              <w:top w:val="single" w:sz="4" w:space="0" w:color="auto"/>
              <w:left w:val="single" w:sz="4" w:space="0" w:color="auto"/>
              <w:bottom w:val="single" w:sz="4" w:space="0" w:color="auto"/>
              <w:right w:val="single" w:sz="4" w:space="0" w:color="auto"/>
            </w:tcBorders>
            <w:shd w:val="clear" w:color="auto" w:fill="auto"/>
            <w:vAlign w:val="center"/>
          </w:tcPr>
          <w:p w14:paraId="6C83A2CF"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w:t>
            </w:r>
            <w:r w:rsidRPr="00150840">
              <w:rPr>
                <w:rFonts w:ascii="Times New Roman" w:eastAsia="宋体" w:hAnsi="Times New Roman" w:cs="Times New Roman" w:hint="eastAsia"/>
                <w:szCs w:val="21"/>
              </w:rPr>
              <w:t>法</w:t>
            </w:r>
            <w:r w:rsidRPr="00150840">
              <w:rPr>
                <w:rFonts w:ascii="Times New Roman" w:eastAsia="宋体" w:hAnsi="Times New Roman" w:cs="Times New Roman" w:hint="eastAsia"/>
                <w:szCs w:val="21"/>
              </w:rPr>
              <w:t>)</w:t>
            </w:r>
            <w:r w:rsidRPr="00150840">
              <w:rPr>
                <w:rFonts w:ascii="Times New Roman" w:eastAsia="宋体" w:hAnsi="Times New Roman" w:cs="Times New Roman" w:hint="eastAsia"/>
                <w:szCs w:val="21"/>
              </w:rPr>
              <w:t>阿尔都塞</w:t>
            </w:r>
            <w:r w:rsidRPr="00150840">
              <w:rPr>
                <w:rFonts w:ascii="Times New Roman" w:eastAsia="宋体" w:hAnsi="Times New Roman" w:cs="Times New Roman" w:hint="eastAsia"/>
                <w:szCs w:val="21"/>
              </w:rPr>
              <w:t>(</w:t>
            </w:r>
            <w:proofErr w:type="spellStart"/>
            <w:r w:rsidRPr="00150840">
              <w:rPr>
                <w:rFonts w:ascii="Times New Roman" w:eastAsia="宋体" w:hAnsi="Times New Roman" w:cs="Times New Roman" w:hint="eastAsia"/>
                <w:szCs w:val="21"/>
              </w:rPr>
              <w:t>Althusser,L</w:t>
            </w:r>
            <w:proofErr w:type="spellEnd"/>
            <w:r w:rsidRPr="00150840">
              <w:rPr>
                <w:rFonts w:ascii="Times New Roman" w:eastAsia="宋体" w:hAnsi="Times New Roman" w:cs="Times New Roman" w:hint="eastAsia"/>
                <w:szCs w:val="21"/>
              </w:rPr>
              <w:t>.)</w:t>
            </w:r>
            <w:r w:rsidRPr="00150840">
              <w:rPr>
                <w:rFonts w:ascii="Times New Roman" w:eastAsia="宋体" w:hAnsi="Times New Roman" w:cs="Times New Roman" w:hint="eastAsia"/>
                <w:szCs w:val="21"/>
              </w:rPr>
              <w:t>著，商务印书馆，</w:t>
            </w:r>
            <w:r w:rsidRPr="00150840">
              <w:rPr>
                <w:rFonts w:ascii="Times New Roman" w:eastAsia="宋体" w:hAnsi="Times New Roman" w:cs="Times New Roman" w:hint="eastAsia"/>
                <w:szCs w:val="21"/>
              </w:rPr>
              <w:t>1984</w:t>
            </w:r>
            <w:r w:rsidRPr="00150840">
              <w:rPr>
                <w:rFonts w:ascii="Times New Roman" w:eastAsia="宋体" w:hAnsi="Times New Roman" w:cs="Times New Roman" w:hint="eastAsia"/>
                <w:szCs w:val="21"/>
              </w:rPr>
              <w:t>年</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tcPr>
          <w:p w14:paraId="1109D570"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14:paraId="414DF571"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0B6A22F1" w14:textId="77777777">
        <w:trPr>
          <w:trHeight w:val="549"/>
          <w:jc w:val="center"/>
        </w:trPr>
        <w:tc>
          <w:tcPr>
            <w:tcW w:w="282" w:type="pct"/>
            <w:vMerge/>
            <w:tcBorders>
              <w:left w:val="single" w:sz="4" w:space="0" w:color="auto"/>
              <w:bottom w:val="single" w:sz="4" w:space="0" w:color="auto"/>
              <w:right w:val="single" w:sz="4" w:space="0" w:color="auto"/>
            </w:tcBorders>
            <w:shd w:val="clear" w:color="auto" w:fill="auto"/>
            <w:vAlign w:val="center"/>
          </w:tcPr>
          <w:p w14:paraId="7DB3396C" w14:textId="77777777" w:rsidR="00F07E33" w:rsidRPr="00150840" w:rsidRDefault="00F07E33">
            <w:pPr>
              <w:spacing w:beforeLines="40" w:before="124" w:afterLines="40" w:after="124"/>
              <w:jc w:val="center"/>
              <w:rPr>
                <w:rFonts w:ascii="宋体" w:hAnsi="宋体"/>
                <w:szCs w:val="21"/>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5FAEDF1D"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《读</w:t>
            </w:r>
            <w:r w:rsidRPr="00150840">
              <w:rPr>
                <w:rFonts w:ascii="Times New Roman" w:eastAsia="宋体" w:hAnsi="Times New Roman" w:cs="Times New Roman" w:hint="eastAsia"/>
                <w:szCs w:val="21"/>
              </w:rPr>
              <w:t>&lt;</w:t>
            </w:r>
            <w:r w:rsidRPr="00150840">
              <w:rPr>
                <w:rFonts w:ascii="Times New Roman" w:eastAsia="宋体" w:hAnsi="Times New Roman" w:cs="Times New Roman" w:hint="eastAsia"/>
                <w:szCs w:val="21"/>
              </w:rPr>
              <w:t>资本论</w:t>
            </w:r>
            <w:r w:rsidRPr="00150840">
              <w:rPr>
                <w:rFonts w:ascii="Times New Roman" w:eastAsia="宋体" w:hAnsi="Times New Roman" w:cs="Times New Roman" w:hint="eastAsia"/>
                <w:szCs w:val="21"/>
              </w:rPr>
              <w:t>&gt;</w:t>
            </w:r>
            <w:r w:rsidRPr="00150840">
              <w:rPr>
                <w:rFonts w:ascii="Times New Roman" w:eastAsia="宋体" w:hAnsi="Times New Roman" w:cs="Times New Roman" w:hint="eastAsia"/>
                <w:szCs w:val="21"/>
              </w:rPr>
              <w:t>》</w:t>
            </w:r>
          </w:p>
        </w:tc>
        <w:tc>
          <w:tcPr>
            <w:tcW w:w="2504" w:type="pct"/>
            <w:tcBorders>
              <w:top w:val="single" w:sz="4" w:space="0" w:color="auto"/>
              <w:left w:val="single" w:sz="4" w:space="0" w:color="auto"/>
              <w:bottom w:val="single" w:sz="4" w:space="0" w:color="auto"/>
              <w:right w:val="single" w:sz="4" w:space="0" w:color="auto"/>
            </w:tcBorders>
            <w:shd w:val="clear" w:color="auto" w:fill="auto"/>
            <w:vAlign w:val="center"/>
          </w:tcPr>
          <w:p w14:paraId="52B2578A"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（法）路易·阿尔都塞（</w:t>
            </w:r>
            <w:r w:rsidRPr="00150840">
              <w:rPr>
                <w:rFonts w:ascii="Times New Roman" w:eastAsia="宋体" w:hAnsi="Times New Roman" w:cs="Times New Roman" w:hint="eastAsia"/>
                <w:szCs w:val="21"/>
              </w:rPr>
              <w:t>Louis Althusser</w:t>
            </w:r>
            <w:r w:rsidRPr="00150840">
              <w:rPr>
                <w:rFonts w:ascii="Times New Roman" w:eastAsia="宋体" w:hAnsi="Times New Roman" w:cs="Times New Roman" w:hint="eastAsia"/>
                <w:szCs w:val="21"/>
              </w:rPr>
              <w:t>）、（法）艾蒂安·巴里巴尔（</w:t>
            </w:r>
            <w:r w:rsidRPr="00150840">
              <w:rPr>
                <w:rFonts w:ascii="Times New Roman" w:eastAsia="宋体" w:hAnsi="Times New Roman" w:cs="Times New Roman" w:hint="eastAsia"/>
                <w:szCs w:val="21"/>
              </w:rPr>
              <w:t xml:space="preserve">Etienne </w:t>
            </w:r>
            <w:proofErr w:type="spellStart"/>
            <w:r w:rsidRPr="00150840">
              <w:rPr>
                <w:rFonts w:ascii="Times New Roman" w:eastAsia="宋体" w:hAnsi="Times New Roman" w:cs="Times New Roman" w:hint="eastAsia"/>
                <w:szCs w:val="21"/>
              </w:rPr>
              <w:t>Balibar</w:t>
            </w:r>
            <w:proofErr w:type="spellEnd"/>
            <w:r w:rsidRPr="00150840">
              <w:rPr>
                <w:rFonts w:ascii="Times New Roman" w:eastAsia="宋体" w:hAnsi="Times New Roman" w:cs="Times New Roman" w:hint="eastAsia"/>
                <w:szCs w:val="21"/>
              </w:rPr>
              <w:t>）著，中央编译出版社，</w:t>
            </w:r>
            <w:r w:rsidRPr="00150840">
              <w:rPr>
                <w:rFonts w:ascii="Times New Roman" w:eastAsia="宋体" w:hAnsi="Times New Roman" w:cs="Times New Roman" w:hint="eastAsia"/>
                <w:szCs w:val="21"/>
              </w:rPr>
              <w:t>2017</w:t>
            </w:r>
            <w:r w:rsidRPr="00150840">
              <w:rPr>
                <w:rFonts w:ascii="Times New Roman" w:eastAsia="宋体" w:hAnsi="Times New Roman" w:cs="Times New Roman" w:hint="eastAsia"/>
                <w:szCs w:val="21"/>
              </w:rPr>
              <w:t>年</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tcPr>
          <w:p w14:paraId="1ED53A94"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14:paraId="7534F363"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2FE8B0C7" w14:textId="77777777">
        <w:trPr>
          <w:trHeight w:val="419"/>
          <w:jc w:val="center"/>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14:paraId="01CB2257" w14:textId="77777777" w:rsidR="00F07E33" w:rsidRPr="00150840" w:rsidRDefault="004170C3">
            <w:pPr>
              <w:widowControl/>
              <w:jc w:val="right"/>
              <w:textAlignment w:val="center"/>
              <w:rPr>
                <w:rFonts w:ascii="宋体" w:hAnsi="宋体"/>
                <w:szCs w:val="21"/>
              </w:rPr>
            </w:pPr>
            <w:r w:rsidRPr="00150840">
              <w:rPr>
                <w:rFonts w:ascii="宋体" w:eastAsia="宋体" w:hAnsi="宋体" w:cs="宋体" w:hint="eastAsia"/>
                <w:color w:val="000000"/>
                <w:kern w:val="0"/>
                <w:sz w:val="24"/>
                <w:szCs w:val="24"/>
              </w:rPr>
              <w:t>67</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68F10C37"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《单向度的人</w:t>
            </w:r>
            <w:r w:rsidRPr="00150840">
              <w:rPr>
                <w:rFonts w:ascii="Times New Roman" w:eastAsia="宋体" w:hAnsi="Times New Roman" w:cs="Times New Roman" w:hint="eastAsia"/>
                <w:szCs w:val="21"/>
              </w:rPr>
              <w:t xml:space="preserve"> </w:t>
            </w:r>
            <w:r w:rsidRPr="00150840">
              <w:rPr>
                <w:rFonts w:ascii="Times New Roman" w:eastAsia="宋体" w:hAnsi="Times New Roman" w:cs="Times New Roman" w:hint="eastAsia"/>
                <w:szCs w:val="21"/>
              </w:rPr>
              <w:t>发达工业社会意识形态研究》</w:t>
            </w:r>
          </w:p>
        </w:tc>
        <w:tc>
          <w:tcPr>
            <w:tcW w:w="2504" w:type="pct"/>
            <w:tcBorders>
              <w:top w:val="single" w:sz="4" w:space="0" w:color="auto"/>
              <w:left w:val="single" w:sz="4" w:space="0" w:color="auto"/>
              <w:bottom w:val="single" w:sz="4" w:space="0" w:color="auto"/>
              <w:right w:val="single" w:sz="4" w:space="0" w:color="auto"/>
            </w:tcBorders>
            <w:shd w:val="clear" w:color="auto" w:fill="auto"/>
            <w:vAlign w:val="center"/>
          </w:tcPr>
          <w:p w14:paraId="026E850F"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（美）赫伯特·马尔库塞著，上海译文出版社，</w:t>
            </w:r>
            <w:r w:rsidRPr="00150840">
              <w:rPr>
                <w:rFonts w:ascii="Times New Roman" w:eastAsia="宋体" w:hAnsi="Times New Roman" w:cs="Times New Roman" w:hint="eastAsia"/>
                <w:szCs w:val="21"/>
              </w:rPr>
              <w:t>2008</w:t>
            </w:r>
            <w:r w:rsidRPr="00150840">
              <w:rPr>
                <w:rFonts w:ascii="Times New Roman" w:eastAsia="宋体" w:hAnsi="Times New Roman" w:cs="Times New Roman" w:hint="eastAsia"/>
                <w:szCs w:val="21"/>
              </w:rPr>
              <w:t>年</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tcPr>
          <w:p w14:paraId="64F34A38"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14:paraId="647321E8"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188D673C" w14:textId="77777777">
        <w:trPr>
          <w:trHeight w:val="419"/>
          <w:jc w:val="center"/>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14:paraId="0CD28090" w14:textId="77777777" w:rsidR="00F07E33" w:rsidRPr="00150840" w:rsidRDefault="004170C3">
            <w:pPr>
              <w:widowControl/>
              <w:jc w:val="right"/>
              <w:textAlignment w:val="center"/>
              <w:rPr>
                <w:rFonts w:ascii="宋体" w:hAnsi="宋体"/>
                <w:szCs w:val="21"/>
              </w:rPr>
            </w:pPr>
            <w:r w:rsidRPr="00150840">
              <w:rPr>
                <w:rFonts w:ascii="宋体" w:eastAsia="宋体" w:hAnsi="宋体" w:cs="宋体" w:hint="eastAsia"/>
                <w:color w:val="000000"/>
                <w:kern w:val="0"/>
                <w:sz w:val="24"/>
                <w:szCs w:val="24"/>
              </w:rPr>
              <w:t>68</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029AC59F"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《作为“意识形态”的技术与科学》</w:t>
            </w:r>
          </w:p>
        </w:tc>
        <w:tc>
          <w:tcPr>
            <w:tcW w:w="2504" w:type="pct"/>
            <w:tcBorders>
              <w:top w:val="single" w:sz="4" w:space="0" w:color="auto"/>
              <w:left w:val="single" w:sz="4" w:space="0" w:color="auto"/>
              <w:bottom w:val="single" w:sz="4" w:space="0" w:color="auto"/>
              <w:right w:val="single" w:sz="4" w:space="0" w:color="auto"/>
            </w:tcBorders>
            <w:shd w:val="clear" w:color="auto" w:fill="auto"/>
            <w:vAlign w:val="center"/>
          </w:tcPr>
          <w:p w14:paraId="069C05CF"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（德）尤尔根·哈贝马斯（</w:t>
            </w:r>
            <w:r w:rsidRPr="00150840">
              <w:rPr>
                <w:rFonts w:ascii="Times New Roman" w:eastAsia="宋体" w:hAnsi="Times New Roman" w:cs="Times New Roman" w:hint="eastAsia"/>
                <w:szCs w:val="21"/>
              </w:rPr>
              <w:t>Jurgen Habermas</w:t>
            </w:r>
            <w:r w:rsidRPr="00150840">
              <w:rPr>
                <w:rFonts w:ascii="Times New Roman" w:eastAsia="宋体" w:hAnsi="Times New Roman" w:cs="Times New Roman" w:hint="eastAsia"/>
                <w:szCs w:val="21"/>
              </w:rPr>
              <w:t>）著，李黎、郭官义译，学林出版社，</w:t>
            </w:r>
            <w:r w:rsidRPr="00150840">
              <w:rPr>
                <w:rFonts w:ascii="Times New Roman" w:eastAsia="宋体" w:hAnsi="Times New Roman" w:cs="Times New Roman" w:hint="eastAsia"/>
                <w:szCs w:val="21"/>
              </w:rPr>
              <w:t>1999</w:t>
            </w:r>
            <w:r w:rsidRPr="00150840">
              <w:rPr>
                <w:rFonts w:ascii="Times New Roman" w:eastAsia="宋体" w:hAnsi="Times New Roman" w:cs="Times New Roman" w:hint="eastAsia"/>
                <w:szCs w:val="21"/>
              </w:rPr>
              <w:t>年</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tcPr>
          <w:p w14:paraId="2A978DA6"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14:paraId="1321F3A9"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48B1573E" w14:textId="77777777">
        <w:trPr>
          <w:trHeight w:val="419"/>
          <w:jc w:val="center"/>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14:paraId="03BE39E9" w14:textId="77777777" w:rsidR="00F07E33" w:rsidRPr="00150840" w:rsidRDefault="004170C3">
            <w:pPr>
              <w:widowControl/>
              <w:jc w:val="right"/>
              <w:textAlignment w:val="center"/>
              <w:rPr>
                <w:rFonts w:ascii="宋体" w:hAnsi="宋体"/>
                <w:szCs w:val="21"/>
              </w:rPr>
            </w:pPr>
            <w:r w:rsidRPr="00150840">
              <w:rPr>
                <w:rFonts w:ascii="宋体" w:eastAsia="宋体" w:hAnsi="宋体" w:cs="宋体" w:hint="eastAsia"/>
                <w:color w:val="000000"/>
                <w:kern w:val="0"/>
                <w:sz w:val="24"/>
                <w:szCs w:val="24"/>
              </w:rPr>
              <w:lastRenderedPageBreak/>
              <w:t>69</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33C057F4"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《启蒙辩证法》</w:t>
            </w:r>
          </w:p>
        </w:tc>
        <w:tc>
          <w:tcPr>
            <w:tcW w:w="2504" w:type="pct"/>
            <w:tcBorders>
              <w:top w:val="single" w:sz="4" w:space="0" w:color="auto"/>
              <w:left w:val="single" w:sz="4" w:space="0" w:color="auto"/>
              <w:bottom w:val="single" w:sz="4" w:space="0" w:color="auto"/>
              <w:right w:val="single" w:sz="4" w:space="0" w:color="auto"/>
            </w:tcBorders>
            <w:shd w:val="clear" w:color="auto" w:fill="auto"/>
            <w:vAlign w:val="center"/>
          </w:tcPr>
          <w:p w14:paraId="74FB0597"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（联邦德国）霍克海默（</w:t>
            </w:r>
            <w:r w:rsidRPr="00150840">
              <w:rPr>
                <w:rFonts w:ascii="Times New Roman" w:eastAsia="宋体" w:hAnsi="Times New Roman" w:cs="Times New Roman" w:hint="eastAsia"/>
                <w:szCs w:val="21"/>
              </w:rPr>
              <w:t>Horkheimer</w:t>
            </w:r>
            <w:r w:rsidRPr="00150840">
              <w:rPr>
                <w:rFonts w:ascii="Times New Roman" w:eastAsia="宋体" w:hAnsi="Times New Roman" w:cs="Times New Roman" w:hint="eastAsia"/>
                <w:szCs w:val="21"/>
              </w:rPr>
              <w:t>，</w:t>
            </w:r>
            <w:r w:rsidRPr="00150840">
              <w:rPr>
                <w:rFonts w:ascii="Times New Roman" w:eastAsia="宋体" w:hAnsi="Times New Roman" w:cs="Times New Roman" w:hint="eastAsia"/>
                <w:szCs w:val="21"/>
              </w:rPr>
              <w:t>M.</w:t>
            </w:r>
            <w:r w:rsidRPr="00150840">
              <w:rPr>
                <w:rFonts w:ascii="Times New Roman" w:eastAsia="宋体" w:hAnsi="Times New Roman" w:cs="Times New Roman" w:hint="eastAsia"/>
                <w:szCs w:val="21"/>
              </w:rPr>
              <w:t>）、（联邦德国）阿多尔诺（</w:t>
            </w:r>
            <w:r w:rsidRPr="00150840">
              <w:rPr>
                <w:rFonts w:ascii="Times New Roman" w:eastAsia="宋体" w:hAnsi="Times New Roman" w:cs="Times New Roman" w:hint="eastAsia"/>
                <w:szCs w:val="21"/>
              </w:rPr>
              <w:t>Adorno</w:t>
            </w:r>
            <w:r w:rsidRPr="00150840">
              <w:rPr>
                <w:rFonts w:ascii="Times New Roman" w:eastAsia="宋体" w:hAnsi="Times New Roman" w:cs="Times New Roman" w:hint="eastAsia"/>
                <w:szCs w:val="21"/>
              </w:rPr>
              <w:t>，</w:t>
            </w:r>
            <w:r w:rsidRPr="00150840">
              <w:rPr>
                <w:rFonts w:ascii="Times New Roman" w:eastAsia="宋体" w:hAnsi="Times New Roman" w:cs="Times New Roman" w:hint="eastAsia"/>
                <w:szCs w:val="21"/>
              </w:rPr>
              <w:t>T.W.</w:t>
            </w:r>
            <w:r w:rsidRPr="00150840">
              <w:rPr>
                <w:rFonts w:ascii="Times New Roman" w:eastAsia="宋体" w:hAnsi="Times New Roman" w:cs="Times New Roman" w:hint="eastAsia"/>
                <w:szCs w:val="21"/>
              </w:rPr>
              <w:t>）著，洪佩郁、蔺月峰译，重庆出版社，</w:t>
            </w:r>
            <w:r w:rsidRPr="00150840">
              <w:rPr>
                <w:rFonts w:ascii="Times New Roman" w:eastAsia="宋体" w:hAnsi="Times New Roman" w:cs="Times New Roman" w:hint="eastAsia"/>
                <w:szCs w:val="21"/>
              </w:rPr>
              <w:t>1990</w:t>
            </w:r>
            <w:r w:rsidRPr="00150840">
              <w:rPr>
                <w:rFonts w:ascii="Times New Roman" w:eastAsia="宋体" w:hAnsi="Times New Roman" w:cs="Times New Roman" w:hint="eastAsia"/>
                <w:szCs w:val="21"/>
              </w:rPr>
              <w:t>年</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tcPr>
          <w:p w14:paraId="5D126129"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14:paraId="25264853"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6ECB92E8" w14:textId="77777777">
        <w:trPr>
          <w:trHeight w:val="419"/>
          <w:jc w:val="center"/>
        </w:trPr>
        <w:tc>
          <w:tcPr>
            <w:tcW w:w="579" w:type="dxa"/>
            <w:vMerge w:val="restart"/>
            <w:tcBorders>
              <w:top w:val="single" w:sz="4" w:space="0" w:color="auto"/>
              <w:left w:val="single" w:sz="4" w:space="0" w:color="auto"/>
              <w:right w:val="single" w:sz="4" w:space="0" w:color="auto"/>
            </w:tcBorders>
            <w:shd w:val="clear" w:color="auto" w:fill="auto"/>
            <w:vAlign w:val="center"/>
          </w:tcPr>
          <w:p w14:paraId="566CBD1D" w14:textId="77777777" w:rsidR="00F07E33" w:rsidRPr="00150840" w:rsidRDefault="004170C3">
            <w:pPr>
              <w:widowControl/>
              <w:jc w:val="right"/>
              <w:textAlignment w:val="center"/>
              <w:rPr>
                <w:rFonts w:ascii="宋体" w:hAnsi="宋体"/>
                <w:szCs w:val="21"/>
              </w:rPr>
            </w:pPr>
            <w:r w:rsidRPr="00150840">
              <w:rPr>
                <w:rFonts w:ascii="宋体" w:eastAsia="宋体" w:hAnsi="宋体" w:cs="宋体" w:hint="eastAsia"/>
                <w:color w:val="000000"/>
                <w:kern w:val="0"/>
                <w:sz w:val="24"/>
                <w:szCs w:val="24"/>
              </w:rPr>
              <w:t>70</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249FE857"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《发达资本主义时代的抒情诗人》</w:t>
            </w:r>
          </w:p>
        </w:tc>
        <w:tc>
          <w:tcPr>
            <w:tcW w:w="2504" w:type="pct"/>
            <w:tcBorders>
              <w:top w:val="single" w:sz="4" w:space="0" w:color="auto"/>
              <w:left w:val="single" w:sz="4" w:space="0" w:color="auto"/>
              <w:bottom w:val="single" w:sz="4" w:space="0" w:color="auto"/>
              <w:right w:val="single" w:sz="4" w:space="0" w:color="auto"/>
            </w:tcBorders>
            <w:shd w:val="clear" w:color="auto" w:fill="auto"/>
            <w:vAlign w:val="center"/>
          </w:tcPr>
          <w:p w14:paraId="25A10D2D"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（德）本雅明著，张旭东、魏文生译，张旭东校订，生活·读书·新知三联书店，</w:t>
            </w:r>
            <w:r w:rsidRPr="00150840">
              <w:rPr>
                <w:rFonts w:ascii="Times New Roman" w:eastAsia="宋体" w:hAnsi="Times New Roman" w:cs="Times New Roman" w:hint="eastAsia"/>
                <w:szCs w:val="21"/>
              </w:rPr>
              <w:t>2012</w:t>
            </w:r>
            <w:r w:rsidRPr="00150840">
              <w:rPr>
                <w:rFonts w:ascii="Times New Roman" w:eastAsia="宋体" w:hAnsi="Times New Roman" w:cs="Times New Roman" w:hint="eastAsia"/>
                <w:szCs w:val="21"/>
              </w:rPr>
              <w:t>年</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tcPr>
          <w:p w14:paraId="2E833A56"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14:paraId="7B61B78D"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04C74285" w14:textId="77777777">
        <w:trPr>
          <w:trHeight w:val="419"/>
          <w:jc w:val="center"/>
        </w:trPr>
        <w:tc>
          <w:tcPr>
            <w:tcW w:w="282" w:type="pct"/>
            <w:vMerge/>
            <w:tcBorders>
              <w:left w:val="single" w:sz="4" w:space="0" w:color="auto"/>
              <w:bottom w:val="single" w:sz="4" w:space="0" w:color="auto"/>
              <w:right w:val="single" w:sz="4" w:space="0" w:color="auto"/>
            </w:tcBorders>
            <w:shd w:val="clear" w:color="auto" w:fill="auto"/>
            <w:vAlign w:val="center"/>
          </w:tcPr>
          <w:p w14:paraId="12CFC3B2" w14:textId="77777777" w:rsidR="00F07E33" w:rsidRPr="00150840" w:rsidRDefault="00F07E33">
            <w:pPr>
              <w:spacing w:beforeLines="40" w:before="124" w:afterLines="40" w:after="124"/>
              <w:jc w:val="center"/>
              <w:rPr>
                <w:rFonts w:ascii="宋体" w:hAnsi="宋体"/>
                <w:szCs w:val="21"/>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47934F6B"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《机械复制时代的艺术作品》</w:t>
            </w:r>
          </w:p>
        </w:tc>
        <w:tc>
          <w:tcPr>
            <w:tcW w:w="2504" w:type="pct"/>
            <w:tcBorders>
              <w:top w:val="single" w:sz="4" w:space="0" w:color="auto"/>
              <w:left w:val="single" w:sz="4" w:space="0" w:color="auto"/>
              <w:bottom w:val="single" w:sz="4" w:space="0" w:color="auto"/>
              <w:right w:val="single" w:sz="4" w:space="0" w:color="auto"/>
            </w:tcBorders>
            <w:shd w:val="clear" w:color="auto" w:fill="auto"/>
            <w:vAlign w:val="center"/>
          </w:tcPr>
          <w:p w14:paraId="795A87D8"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（德）瓦尔特·本雅明（</w:t>
            </w:r>
            <w:r w:rsidRPr="00150840">
              <w:rPr>
                <w:rFonts w:ascii="Times New Roman" w:eastAsia="宋体" w:hAnsi="Times New Roman" w:cs="Times New Roman" w:hint="eastAsia"/>
                <w:szCs w:val="21"/>
              </w:rPr>
              <w:t>Walter Benjamin</w:t>
            </w:r>
            <w:r w:rsidRPr="00150840">
              <w:rPr>
                <w:rFonts w:ascii="Times New Roman" w:eastAsia="宋体" w:hAnsi="Times New Roman" w:cs="Times New Roman" w:hint="eastAsia"/>
                <w:szCs w:val="21"/>
              </w:rPr>
              <w:t>）著，王</w:t>
            </w:r>
            <w:proofErr w:type="gramStart"/>
            <w:r w:rsidRPr="00150840">
              <w:rPr>
                <w:rFonts w:ascii="Times New Roman" w:eastAsia="宋体" w:hAnsi="Times New Roman" w:cs="Times New Roman" w:hint="eastAsia"/>
                <w:szCs w:val="21"/>
              </w:rPr>
              <w:t>才勇译</w:t>
            </w:r>
            <w:proofErr w:type="gramEnd"/>
            <w:r w:rsidRPr="00150840">
              <w:rPr>
                <w:rFonts w:ascii="Times New Roman" w:eastAsia="宋体" w:hAnsi="Times New Roman" w:cs="Times New Roman" w:hint="eastAsia"/>
                <w:szCs w:val="21"/>
              </w:rPr>
              <w:t>，中国城市出版社，</w:t>
            </w:r>
            <w:r w:rsidRPr="00150840">
              <w:rPr>
                <w:rFonts w:ascii="Times New Roman" w:eastAsia="宋体" w:hAnsi="Times New Roman" w:cs="Times New Roman" w:hint="eastAsia"/>
                <w:szCs w:val="21"/>
              </w:rPr>
              <w:t>2002</w:t>
            </w:r>
            <w:r w:rsidRPr="00150840">
              <w:rPr>
                <w:rFonts w:ascii="Times New Roman" w:eastAsia="宋体" w:hAnsi="Times New Roman" w:cs="Times New Roman" w:hint="eastAsia"/>
                <w:szCs w:val="21"/>
              </w:rPr>
              <w:t>年</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tcPr>
          <w:p w14:paraId="211A70B7"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14:paraId="0E62F114"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5D6107EB" w14:textId="77777777">
        <w:trPr>
          <w:trHeight w:val="419"/>
          <w:jc w:val="center"/>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14:paraId="6B4F88E8" w14:textId="77777777" w:rsidR="00F07E33" w:rsidRPr="00150840" w:rsidRDefault="004170C3">
            <w:pPr>
              <w:widowControl/>
              <w:jc w:val="right"/>
              <w:textAlignment w:val="center"/>
              <w:rPr>
                <w:rFonts w:ascii="宋体" w:hAnsi="宋体"/>
                <w:szCs w:val="21"/>
              </w:rPr>
            </w:pPr>
            <w:r w:rsidRPr="00150840">
              <w:rPr>
                <w:rFonts w:ascii="宋体" w:eastAsia="宋体" w:hAnsi="宋体" w:cs="宋体" w:hint="eastAsia"/>
                <w:color w:val="000000"/>
                <w:kern w:val="0"/>
                <w:sz w:val="24"/>
                <w:szCs w:val="24"/>
              </w:rPr>
              <w:t>71</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65442D02"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《存在与时间》</w:t>
            </w:r>
          </w:p>
        </w:tc>
        <w:tc>
          <w:tcPr>
            <w:tcW w:w="2504" w:type="pct"/>
            <w:tcBorders>
              <w:top w:val="single" w:sz="4" w:space="0" w:color="auto"/>
              <w:left w:val="single" w:sz="4" w:space="0" w:color="auto"/>
              <w:bottom w:val="single" w:sz="4" w:space="0" w:color="auto"/>
              <w:right w:val="single" w:sz="4" w:space="0" w:color="auto"/>
            </w:tcBorders>
            <w:shd w:val="clear" w:color="auto" w:fill="auto"/>
            <w:vAlign w:val="center"/>
          </w:tcPr>
          <w:p w14:paraId="037F81F8"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（德）海德格尔（</w:t>
            </w:r>
            <w:r w:rsidRPr="00150840">
              <w:rPr>
                <w:rFonts w:ascii="Times New Roman" w:eastAsia="宋体" w:hAnsi="Times New Roman" w:cs="Times New Roman" w:hint="eastAsia"/>
                <w:szCs w:val="21"/>
              </w:rPr>
              <w:t>Heidegger</w:t>
            </w:r>
            <w:r w:rsidRPr="00150840">
              <w:rPr>
                <w:rFonts w:ascii="Times New Roman" w:eastAsia="宋体" w:hAnsi="Times New Roman" w:cs="Times New Roman" w:hint="eastAsia"/>
                <w:szCs w:val="21"/>
              </w:rPr>
              <w:t>，</w:t>
            </w:r>
            <w:r w:rsidRPr="00150840">
              <w:rPr>
                <w:rFonts w:ascii="Times New Roman" w:eastAsia="宋体" w:hAnsi="Times New Roman" w:cs="Times New Roman" w:hint="eastAsia"/>
                <w:szCs w:val="21"/>
              </w:rPr>
              <w:t>M.</w:t>
            </w:r>
            <w:r w:rsidRPr="00150840">
              <w:rPr>
                <w:rFonts w:ascii="Times New Roman" w:eastAsia="宋体" w:hAnsi="Times New Roman" w:cs="Times New Roman" w:hint="eastAsia"/>
                <w:szCs w:val="21"/>
              </w:rPr>
              <w:t>）著，陈嘉映、王庆节译，北京：生活·读书·新知三联书店，</w:t>
            </w:r>
            <w:r w:rsidRPr="00150840">
              <w:rPr>
                <w:rFonts w:ascii="Times New Roman" w:eastAsia="宋体" w:hAnsi="Times New Roman" w:cs="Times New Roman" w:hint="eastAsia"/>
                <w:szCs w:val="21"/>
              </w:rPr>
              <w:t>2006</w:t>
            </w:r>
            <w:r w:rsidRPr="00150840">
              <w:rPr>
                <w:rFonts w:ascii="Times New Roman" w:eastAsia="宋体" w:hAnsi="Times New Roman" w:cs="Times New Roman" w:hint="eastAsia"/>
                <w:szCs w:val="21"/>
              </w:rPr>
              <w:t>年</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tcPr>
          <w:p w14:paraId="4DA9AB35"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14:paraId="0119FF3A"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7CFF4D58" w14:textId="77777777">
        <w:trPr>
          <w:trHeight w:val="419"/>
          <w:jc w:val="center"/>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14:paraId="6E79B6E2" w14:textId="77777777" w:rsidR="00F07E33" w:rsidRPr="00150840" w:rsidRDefault="004170C3">
            <w:pPr>
              <w:widowControl/>
              <w:jc w:val="right"/>
              <w:textAlignment w:val="center"/>
              <w:rPr>
                <w:rFonts w:ascii="宋体" w:hAnsi="宋体"/>
                <w:szCs w:val="21"/>
              </w:rPr>
            </w:pPr>
            <w:r w:rsidRPr="00150840">
              <w:rPr>
                <w:rFonts w:ascii="宋体" w:eastAsia="宋体" w:hAnsi="宋体" w:cs="宋体" w:hint="eastAsia"/>
                <w:color w:val="000000"/>
                <w:kern w:val="0"/>
                <w:sz w:val="24"/>
                <w:szCs w:val="24"/>
              </w:rPr>
              <w:t>72</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4E69F2B6"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《存在主义是一种人道主义》</w:t>
            </w:r>
          </w:p>
        </w:tc>
        <w:tc>
          <w:tcPr>
            <w:tcW w:w="2504" w:type="pct"/>
            <w:tcBorders>
              <w:top w:val="single" w:sz="4" w:space="0" w:color="auto"/>
              <w:left w:val="single" w:sz="4" w:space="0" w:color="auto"/>
              <w:bottom w:val="single" w:sz="4" w:space="0" w:color="auto"/>
              <w:right w:val="single" w:sz="4" w:space="0" w:color="auto"/>
            </w:tcBorders>
            <w:shd w:val="clear" w:color="auto" w:fill="auto"/>
            <w:vAlign w:val="center"/>
          </w:tcPr>
          <w:p w14:paraId="51911EA3"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（法）让</w:t>
            </w:r>
            <w:r w:rsidRPr="00150840">
              <w:rPr>
                <w:rFonts w:ascii="Times New Roman" w:eastAsia="宋体" w:hAnsi="Times New Roman" w:cs="Times New Roman" w:hint="eastAsia"/>
                <w:szCs w:val="21"/>
              </w:rPr>
              <w:t>-</w:t>
            </w:r>
            <w:r w:rsidRPr="00150840">
              <w:rPr>
                <w:rFonts w:ascii="Times New Roman" w:eastAsia="宋体" w:hAnsi="Times New Roman" w:cs="Times New Roman" w:hint="eastAsia"/>
                <w:szCs w:val="21"/>
              </w:rPr>
              <w:t>保罗·萨特著，上海译文出版社，</w:t>
            </w:r>
            <w:r w:rsidRPr="00150840">
              <w:rPr>
                <w:rFonts w:ascii="Times New Roman" w:eastAsia="宋体" w:hAnsi="Times New Roman" w:cs="Times New Roman" w:hint="eastAsia"/>
                <w:szCs w:val="21"/>
              </w:rPr>
              <w:t>2008</w:t>
            </w:r>
            <w:r w:rsidRPr="00150840">
              <w:rPr>
                <w:rFonts w:ascii="Times New Roman" w:eastAsia="宋体" w:hAnsi="Times New Roman" w:cs="Times New Roman" w:hint="eastAsia"/>
                <w:szCs w:val="21"/>
              </w:rPr>
              <w:t>年</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tcPr>
          <w:p w14:paraId="475129FB"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14:paraId="0FC46910"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1E46C7AC" w14:textId="77777777">
        <w:trPr>
          <w:trHeight w:val="1178"/>
          <w:jc w:val="center"/>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14:paraId="6947348F" w14:textId="77777777" w:rsidR="00F07E33" w:rsidRPr="00150840" w:rsidRDefault="004170C3">
            <w:pPr>
              <w:widowControl/>
              <w:jc w:val="right"/>
              <w:textAlignment w:val="center"/>
              <w:rPr>
                <w:rFonts w:ascii="宋体" w:hAnsi="宋体"/>
                <w:szCs w:val="21"/>
              </w:rPr>
            </w:pPr>
            <w:r w:rsidRPr="00150840">
              <w:rPr>
                <w:rFonts w:ascii="宋体" w:eastAsia="宋体" w:hAnsi="宋体" w:cs="宋体" w:hint="eastAsia"/>
                <w:color w:val="000000"/>
                <w:kern w:val="0"/>
                <w:sz w:val="24"/>
                <w:szCs w:val="24"/>
              </w:rPr>
              <w:t>73</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6BB83B12"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《真理与方法</w:t>
            </w:r>
            <w:r w:rsidRPr="00150840">
              <w:rPr>
                <w:rFonts w:ascii="Times New Roman" w:eastAsia="宋体" w:hAnsi="Times New Roman" w:cs="Times New Roman" w:hint="eastAsia"/>
                <w:szCs w:val="21"/>
              </w:rPr>
              <w:t xml:space="preserve"> </w:t>
            </w:r>
            <w:r w:rsidRPr="00150840">
              <w:rPr>
                <w:rFonts w:ascii="Times New Roman" w:eastAsia="宋体" w:hAnsi="Times New Roman" w:cs="Times New Roman" w:hint="eastAsia"/>
                <w:szCs w:val="21"/>
              </w:rPr>
              <w:t>上</w:t>
            </w:r>
            <w:r w:rsidRPr="00150840">
              <w:rPr>
                <w:rFonts w:ascii="Times New Roman" w:eastAsia="宋体" w:hAnsi="Times New Roman" w:cs="Times New Roman" w:hint="eastAsia"/>
                <w:szCs w:val="21"/>
              </w:rPr>
              <w:t xml:space="preserve"> </w:t>
            </w:r>
            <w:r w:rsidRPr="00150840">
              <w:rPr>
                <w:rFonts w:ascii="Times New Roman" w:eastAsia="宋体" w:hAnsi="Times New Roman" w:cs="Times New Roman" w:hint="eastAsia"/>
                <w:szCs w:val="21"/>
              </w:rPr>
              <w:t>哲学诠释学的基本特征》（上）</w:t>
            </w:r>
          </w:p>
        </w:tc>
        <w:tc>
          <w:tcPr>
            <w:tcW w:w="2504" w:type="pct"/>
            <w:tcBorders>
              <w:top w:val="single" w:sz="4" w:space="0" w:color="auto"/>
              <w:left w:val="single" w:sz="4" w:space="0" w:color="auto"/>
              <w:bottom w:val="single" w:sz="4" w:space="0" w:color="auto"/>
              <w:right w:val="single" w:sz="4" w:space="0" w:color="auto"/>
            </w:tcBorders>
            <w:shd w:val="clear" w:color="auto" w:fill="auto"/>
            <w:vAlign w:val="center"/>
          </w:tcPr>
          <w:p w14:paraId="15BF1BAD"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（德）汉斯</w:t>
            </w:r>
            <w:r w:rsidRPr="00150840">
              <w:rPr>
                <w:rFonts w:ascii="Times New Roman" w:eastAsia="宋体" w:hAnsi="Times New Roman" w:cs="Times New Roman" w:hint="eastAsia"/>
                <w:szCs w:val="21"/>
              </w:rPr>
              <w:t>-</w:t>
            </w:r>
            <w:r w:rsidRPr="00150840">
              <w:rPr>
                <w:rFonts w:ascii="Times New Roman" w:eastAsia="宋体" w:hAnsi="Times New Roman" w:cs="Times New Roman" w:hint="eastAsia"/>
                <w:szCs w:val="21"/>
              </w:rPr>
              <w:t>格奥尔格·加达默尔（</w:t>
            </w:r>
            <w:r w:rsidRPr="00150840">
              <w:rPr>
                <w:rFonts w:ascii="Times New Roman" w:eastAsia="宋体" w:hAnsi="Times New Roman" w:cs="Times New Roman" w:hint="eastAsia"/>
                <w:szCs w:val="21"/>
              </w:rPr>
              <w:t>Hans-Georg Gadamer</w:t>
            </w:r>
            <w:r w:rsidRPr="00150840">
              <w:rPr>
                <w:rFonts w:ascii="Times New Roman" w:eastAsia="宋体" w:hAnsi="Times New Roman" w:cs="Times New Roman" w:hint="eastAsia"/>
                <w:szCs w:val="21"/>
              </w:rPr>
              <w:t>）著，</w:t>
            </w:r>
            <w:proofErr w:type="gramStart"/>
            <w:r w:rsidRPr="00150840">
              <w:rPr>
                <w:rFonts w:ascii="Times New Roman" w:eastAsia="宋体" w:hAnsi="Times New Roman" w:cs="Times New Roman" w:hint="eastAsia"/>
                <w:szCs w:val="21"/>
              </w:rPr>
              <w:t>洪汉鼎</w:t>
            </w:r>
            <w:proofErr w:type="gramEnd"/>
            <w:r w:rsidRPr="00150840">
              <w:rPr>
                <w:rFonts w:ascii="Times New Roman" w:eastAsia="宋体" w:hAnsi="Times New Roman" w:cs="Times New Roman" w:hint="eastAsia"/>
                <w:szCs w:val="21"/>
              </w:rPr>
              <w:t>译，上海译文出版社，</w:t>
            </w:r>
            <w:r w:rsidRPr="00150840">
              <w:rPr>
                <w:rFonts w:ascii="Times New Roman" w:eastAsia="宋体" w:hAnsi="Times New Roman" w:cs="Times New Roman" w:hint="eastAsia"/>
                <w:szCs w:val="21"/>
              </w:rPr>
              <w:t>2004</w:t>
            </w:r>
            <w:r w:rsidRPr="00150840">
              <w:rPr>
                <w:rFonts w:ascii="Times New Roman" w:eastAsia="宋体" w:hAnsi="Times New Roman" w:cs="Times New Roman" w:hint="eastAsia"/>
                <w:szCs w:val="21"/>
              </w:rPr>
              <w:t>年</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tcPr>
          <w:p w14:paraId="5F957252"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14:paraId="034F8FA8"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2334FDD2" w14:textId="77777777">
        <w:trPr>
          <w:trHeight w:val="419"/>
          <w:jc w:val="center"/>
        </w:trPr>
        <w:tc>
          <w:tcPr>
            <w:tcW w:w="579" w:type="dxa"/>
            <w:vMerge w:val="restart"/>
            <w:tcBorders>
              <w:top w:val="single" w:sz="4" w:space="0" w:color="auto"/>
              <w:left w:val="single" w:sz="4" w:space="0" w:color="auto"/>
              <w:right w:val="single" w:sz="4" w:space="0" w:color="auto"/>
            </w:tcBorders>
            <w:shd w:val="clear" w:color="auto" w:fill="auto"/>
            <w:vAlign w:val="center"/>
          </w:tcPr>
          <w:p w14:paraId="1C66C856" w14:textId="77777777" w:rsidR="00F07E33" w:rsidRPr="00150840" w:rsidRDefault="004170C3">
            <w:pPr>
              <w:widowControl/>
              <w:jc w:val="right"/>
              <w:textAlignment w:val="center"/>
              <w:rPr>
                <w:rFonts w:ascii="宋体" w:hAnsi="宋体"/>
                <w:szCs w:val="21"/>
              </w:rPr>
            </w:pPr>
            <w:r w:rsidRPr="00150840">
              <w:rPr>
                <w:rFonts w:ascii="宋体" w:eastAsia="宋体" w:hAnsi="宋体" w:cs="宋体" w:hint="eastAsia"/>
                <w:color w:val="000000"/>
                <w:kern w:val="0"/>
                <w:sz w:val="24"/>
                <w:szCs w:val="24"/>
              </w:rPr>
              <w:t>74</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2E205439"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《知识考古学》</w:t>
            </w:r>
          </w:p>
        </w:tc>
        <w:tc>
          <w:tcPr>
            <w:tcW w:w="2504" w:type="pct"/>
            <w:tcBorders>
              <w:top w:val="single" w:sz="4" w:space="0" w:color="auto"/>
              <w:left w:val="single" w:sz="4" w:space="0" w:color="auto"/>
              <w:bottom w:val="single" w:sz="4" w:space="0" w:color="auto"/>
              <w:right w:val="single" w:sz="4" w:space="0" w:color="auto"/>
            </w:tcBorders>
            <w:shd w:val="clear" w:color="auto" w:fill="auto"/>
            <w:vAlign w:val="center"/>
          </w:tcPr>
          <w:p w14:paraId="294BE567"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（法）米歇尔·福柯（</w:t>
            </w:r>
            <w:r w:rsidRPr="00150840">
              <w:rPr>
                <w:rFonts w:ascii="Times New Roman" w:eastAsia="宋体" w:hAnsi="Times New Roman" w:cs="Times New Roman" w:hint="eastAsia"/>
                <w:szCs w:val="21"/>
              </w:rPr>
              <w:t>Michel Foucault</w:t>
            </w:r>
            <w:r w:rsidRPr="00150840">
              <w:rPr>
                <w:rFonts w:ascii="Times New Roman" w:eastAsia="宋体" w:hAnsi="Times New Roman" w:cs="Times New Roman" w:hint="eastAsia"/>
                <w:szCs w:val="21"/>
              </w:rPr>
              <w:t>）著，谢强、马月译，生活·读书·新知三联书店，</w:t>
            </w:r>
            <w:r w:rsidRPr="00150840">
              <w:rPr>
                <w:rFonts w:ascii="Times New Roman" w:eastAsia="宋体" w:hAnsi="Times New Roman" w:cs="Times New Roman" w:hint="eastAsia"/>
                <w:szCs w:val="21"/>
              </w:rPr>
              <w:t>1998</w:t>
            </w:r>
            <w:r w:rsidRPr="00150840">
              <w:rPr>
                <w:rFonts w:ascii="Times New Roman" w:eastAsia="宋体" w:hAnsi="Times New Roman" w:cs="Times New Roman" w:hint="eastAsia"/>
                <w:szCs w:val="21"/>
              </w:rPr>
              <w:t>年</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tcPr>
          <w:p w14:paraId="5FAC59F6"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14:paraId="72041F63"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2C02FAE2" w14:textId="77777777">
        <w:trPr>
          <w:trHeight w:val="419"/>
          <w:jc w:val="center"/>
        </w:trPr>
        <w:tc>
          <w:tcPr>
            <w:tcW w:w="282" w:type="pct"/>
            <w:vMerge/>
            <w:tcBorders>
              <w:left w:val="single" w:sz="4" w:space="0" w:color="auto"/>
              <w:bottom w:val="single" w:sz="4" w:space="0" w:color="auto"/>
              <w:right w:val="single" w:sz="4" w:space="0" w:color="auto"/>
            </w:tcBorders>
            <w:shd w:val="clear" w:color="auto" w:fill="auto"/>
            <w:vAlign w:val="center"/>
          </w:tcPr>
          <w:p w14:paraId="42FA27A6" w14:textId="77777777" w:rsidR="00F07E33" w:rsidRPr="00150840" w:rsidRDefault="00F07E33">
            <w:pPr>
              <w:spacing w:beforeLines="40" w:before="124" w:afterLines="40" w:after="124"/>
              <w:jc w:val="center"/>
              <w:rPr>
                <w:rFonts w:ascii="宋体" w:hAnsi="宋体"/>
                <w:szCs w:val="21"/>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11CFD44A"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w:t>
            </w:r>
            <w:r w:rsidRPr="00150840">
              <w:rPr>
                <w:rFonts w:ascii="Times New Roman" w:eastAsia="宋体" w:hAnsi="Times New Roman" w:cs="Times New Roman" w:hint="eastAsia"/>
                <w:szCs w:val="21"/>
              </w:rPr>
              <w:t>.</w:t>
            </w:r>
            <w:r w:rsidRPr="00150840">
              <w:rPr>
                <w:rFonts w:ascii="Times New Roman" w:eastAsia="宋体" w:hAnsi="Times New Roman" w:cs="Times New Roman" w:hint="eastAsia"/>
                <w:szCs w:val="21"/>
              </w:rPr>
              <w:t>规训与惩罚</w:t>
            </w:r>
            <w:r w:rsidRPr="00150840">
              <w:rPr>
                <w:rFonts w:ascii="Times New Roman" w:eastAsia="宋体" w:hAnsi="Times New Roman" w:cs="Times New Roman" w:hint="eastAsia"/>
                <w:szCs w:val="21"/>
              </w:rPr>
              <w:t xml:space="preserve"> </w:t>
            </w:r>
            <w:r w:rsidRPr="00150840">
              <w:rPr>
                <w:rFonts w:ascii="Times New Roman" w:eastAsia="宋体" w:hAnsi="Times New Roman" w:cs="Times New Roman" w:hint="eastAsia"/>
                <w:szCs w:val="21"/>
              </w:rPr>
              <w:t>监狱的诞生》</w:t>
            </w:r>
          </w:p>
        </w:tc>
        <w:tc>
          <w:tcPr>
            <w:tcW w:w="2504" w:type="pct"/>
            <w:tcBorders>
              <w:top w:val="single" w:sz="4" w:space="0" w:color="auto"/>
              <w:left w:val="single" w:sz="4" w:space="0" w:color="auto"/>
              <w:bottom w:val="single" w:sz="4" w:space="0" w:color="auto"/>
              <w:right w:val="single" w:sz="4" w:space="0" w:color="auto"/>
            </w:tcBorders>
            <w:shd w:val="clear" w:color="auto" w:fill="auto"/>
            <w:vAlign w:val="center"/>
          </w:tcPr>
          <w:p w14:paraId="6D0FCB36"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（法）米歇尔·福柯（</w:t>
            </w:r>
            <w:r w:rsidRPr="00150840">
              <w:rPr>
                <w:rFonts w:ascii="Times New Roman" w:eastAsia="宋体" w:hAnsi="Times New Roman" w:cs="Times New Roman" w:hint="eastAsia"/>
                <w:szCs w:val="21"/>
              </w:rPr>
              <w:t>Michel Foucault</w:t>
            </w:r>
            <w:r w:rsidRPr="00150840">
              <w:rPr>
                <w:rFonts w:ascii="Times New Roman" w:eastAsia="宋体" w:hAnsi="Times New Roman" w:cs="Times New Roman" w:hint="eastAsia"/>
                <w:szCs w:val="21"/>
              </w:rPr>
              <w:t>）著，刘北成、杨远婴译，生活·读书·新知三联书店，</w:t>
            </w:r>
            <w:r w:rsidRPr="00150840">
              <w:rPr>
                <w:rFonts w:ascii="Times New Roman" w:eastAsia="宋体" w:hAnsi="Times New Roman" w:cs="Times New Roman" w:hint="eastAsia"/>
                <w:szCs w:val="21"/>
              </w:rPr>
              <w:t>2003</w:t>
            </w:r>
            <w:r w:rsidRPr="00150840">
              <w:rPr>
                <w:rFonts w:ascii="Times New Roman" w:eastAsia="宋体" w:hAnsi="Times New Roman" w:cs="Times New Roman" w:hint="eastAsia"/>
                <w:szCs w:val="21"/>
              </w:rPr>
              <w:t>年</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tcPr>
          <w:p w14:paraId="11F3B687"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14:paraId="4DAE1FB3"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0E46EB60" w14:textId="77777777">
        <w:trPr>
          <w:trHeight w:val="419"/>
          <w:jc w:val="center"/>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14:paraId="095F7650" w14:textId="77777777" w:rsidR="00F07E33" w:rsidRPr="00150840" w:rsidRDefault="004170C3">
            <w:pPr>
              <w:widowControl/>
              <w:jc w:val="right"/>
              <w:textAlignment w:val="center"/>
              <w:rPr>
                <w:rFonts w:ascii="宋体" w:hAnsi="宋体"/>
                <w:szCs w:val="21"/>
              </w:rPr>
            </w:pPr>
            <w:r w:rsidRPr="00150840">
              <w:rPr>
                <w:rFonts w:ascii="宋体" w:eastAsia="宋体" w:hAnsi="宋体" w:cs="宋体" w:hint="eastAsia"/>
                <w:color w:val="000000"/>
                <w:kern w:val="0"/>
                <w:sz w:val="24"/>
                <w:szCs w:val="24"/>
              </w:rPr>
              <w:t>75</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2E4A961B"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《资本主义文化矛盾》</w:t>
            </w:r>
          </w:p>
        </w:tc>
        <w:tc>
          <w:tcPr>
            <w:tcW w:w="2504" w:type="pct"/>
            <w:tcBorders>
              <w:top w:val="single" w:sz="4" w:space="0" w:color="auto"/>
              <w:left w:val="single" w:sz="4" w:space="0" w:color="auto"/>
              <w:bottom w:val="single" w:sz="4" w:space="0" w:color="auto"/>
              <w:right w:val="single" w:sz="4" w:space="0" w:color="auto"/>
            </w:tcBorders>
            <w:shd w:val="clear" w:color="auto" w:fill="auto"/>
            <w:vAlign w:val="center"/>
          </w:tcPr>
          <w:p w14:paraId="7E6D68BD"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（美）丹尼尔·贝尔（</w:t>
            </w:r>
            <w:r w:rsidRPr="00150840">
              <w:rPr>
                <w:rFonts w:ascii="Times New Roman" w:eastAsia="宋体" w:hAnsi="Times New Roman" w:cs="Times New Roman" w:hint="eastAsia"/>
                <w:szCs w:val="21"/>
              </w:rPr>
              <w:t>Daniel Bell</w:t>
            </w:r>
            <w:r w:rsidRPr="00150840">
              <w:rPr>
                <w:rFonts w:ascii="Times New Roman" w:eastAsia="宋体" w:hAnsi="Times New Roman" w:cs="Times New Roman" w:hint="eastAsia"/>
                <w:szCs w:val="21"/>
              </w:rPr>
              <w:t>）著，</w:t>
            </w:r>
            <w:proofErr w:type="gramStart"/>
            <w:r w:rsidRPr="00150840">
              <w:rPr>
                <w:rFonts w:ascii="Times New Roman" w:eastAsia="宋体" w:hAnsi="Times New Roman" w:cs="Times New Roman" w:hint="eastAsia"/>
                <w:szCs w:val="21"/>
              </w:rPr>
              <w:t>赵一凡等</w:t>
            </w:r>
            <w:proofErr w:type="gramEnd"/>
            <w:r w:rsidRPr="00150840">
              <w:rPr>
                <w:rFonts w:ascii="Times New Roman" w:eastAsia="宋体" w:hAnsi="Times New Roman" w:cs="Times New Roman" w:hint="eastAsia"/>
                <w:szCs w:val="21"/>
              </w:rPr>
              <w:t>译，生活·读书·新知三联书店，</w:t>
            </w:r>
            <w:r w:rsidRPr="00150840">
              <w:rPr>
                <w:rFonts w:ascii="Times New Roman" w:eastAsia="宋体" w:hAnsi="Times New Roman" w:cs="Times New Roman" w:hint="eastAsia"/>
                <w:szCs w:val="21"/>
              </w:rPr>
              <w:t>1989</w:t>
            </w:r>
            <w:r w:rsidRPr="00150840">
              <w:rPr>
                <w:rFonts w:ascii="Times New Roman" w:eastAsia="宋体" w:hAnsi="Times New Roman" w:cs="Times New Roman" w:hint="eastAsia"/>
                <w:szCs w:val="21"/>
              </w:rPr>
              <w:t>年</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tcPr>
          <w:p w14:paraId="4658202F"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14:paraId="3DD778ED"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73D636E7" w14:textId="77777777">
        <w:trPr>
          <w:trHeight w:val="419"/>
          <w:jc w:val="center"/>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14:paraId="51C07C18" w14:textId="77777777" w:rsidR="00F07E33" w:rsidRPr="00150840" w:rsidRDefault="004170C3">
            <w:pPr>
              <w:widowControl/>
              <w:jc w:val="right"/>
              <w:textAlignment w:val="center"/>
              <w:rPr>
                <w:rFonts w:ascii="宋体" w:hAnsi="宋体"/>
                <w:szCs w:val="21"/>
              </w:rPr>
            </w:pPr>
            <w:r w:rsidRPr="00150840">
              <w:rPr>
                <w:rFonts w:ascii="宋体" w:eastAsia="宋体" w:hAnsi="宋体" w:cs="宋体" w:hint="eastAsia"/>
                <w:color w:val="000000"/>
                <w:kern w:val="0"/>
                <w:sz w:val="24"/>
                <w:szCs w:val="24"/>
              </w:rPr>
              <w:t>76</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606583BA"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《后现代转向》</w:t>
            </w:r>
          </w:p>
        </w:tc>
        <w:tc>
          <w:tcPr>
            <w:tcW w:w="2504" w:type="pct"/>
            <w:tcBorders>
              <w:top w:val="single" w:sz="4" w:space="0" w:color="auto"/>
              <w:left w:val="single" w:sz="4" w:space="0" w:color="auto"/>
              <w:bottom w:val="single" w:sz="4" w:space="0" w:color="auto"/>
              <w:right w:val="single" w:sz="4" w:space="0" w:color="auto"/>
            </w:tcBorders>
            <w:shd w:val="clear" w:color="auto" w:fill="auto"/>
            <w:vAlign w:val="center"/>
          </w:tcPr>
          <w:p w14:paraId="317B5CB3"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（美）斯蒂芬·贝斯特（</w:t>
            </w:r>
            <w:r w:rsidRPr="00150840">
              <w:rPr>
                <w:rFonts w:ascii="Times New Roman" w:eastAsia="宋体" w:hAnsi="Times New Roman" w:cs="Times New Roman" w:hint="eastAsia"/>
                <w:szCs w:val="21"/>
              </w:rPr>
              <w:t>Steven Best</w:t>
            </w:r>
            <w:r w:rsidRPr="00150840">
              <w:rPr>
                <w:rFonts w:ascii="Times New Roman" w:eastAsia="宋体" w:hAnsi="Times New Roman" w:cs="Times New Roman" w:hint="eastAsia"/>
                <w:szCs w:val="21"/>
              </w:rPr>
              <w:t>）、（美）道格拉斯·科尔纳（</w:t>
            </w:r>
            <w:r w:rsidRPr="00150840">
              <w:rPr>
                <w:rFonts w:ascii="Times New Roman" w:eastAsia="宋体" w:hAnsi="Times New Roman" w:cs="Times New Roman" w:hint="eastAsia"/>
                <w:szCs w:val="21"/>
              </w:rPr>
              <w:t>Douglas Kellner</w:t>
            </w:r>
            <w:r w:rsidRPr="00150840">
              <w:rPr>
                <w:rFonts w:ascii="Times New Roman" w:eastAsia="宋体" w:hAnsi="Times New Roman" w:cs="Times New Roman" w:hint="eastAsia"/>
                <w:szCs w:val="21"/>
              </w:rPr>
              <w:t>）原著，陈刚等译，南京大学出版社，</w:t>
            </w:r>
            <w:r w:rsidRPr="00150840">
              <w:rPr>
                <w:rFonts w:ascii="Times New Roman" w:eastAsia="宋体" w:hAnsi="Times New Roman" w:cs="Times New Roman" w:hint="eastAsia"/>
                <w:szCs w:val="21"/>
              </w:rPr>
              <w:t>2002</w:t>
            </w:r>
            <w:r w:rsidRPr="00150840">
              <w:rPr>
                <w:rFonts w:ascii="Times New Roman" w:eastAsia="宋体" w:hAnsi="Times New Roman" w:cs="Times New Roman" w:hint="eastAsia"/>
                <w:szCs w:val="21"/>
              </w:rPr>
              <w:t>年</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tcPr>
          <w:p w14:paraId="64A0089B"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14:paraId="6A770A62"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245B5F40" w14:textId="77777777">
        <w:trPr>
          <w:trHeight w:val="829"/>
          <w:jc w:val="center"/>
        </w:trPr>
        <w:tc>
          <w:tcPr>
            <w:tcW w:w="579" w:type="dxa"/>
            <w:vMerge w:val="restart"/>
            <w:tcBorders>
              <w:top w:val="single" w:sz="4" w:space="0" w:color="auto"/>
              <w:left w:val="single" w:sz="4" w:space="0" w:color="auto"/>
              <w:right w:val="single" w:sz="4" w:space="0" w:color="auto"/>
            </w:tcBorders>
            <w:shd w:val="clear" w:color="auto" w:fill="auto"/>
            <w:vAlign w:val="center"/>
          </w:tcPr>
          <w:p w14:paraId="7C052BEF" w14:textId="77777777" w:rsidR="00F07E33" w:rsidRPr="00150840" w:rsidRDefault="004170C3">
            <w:pPr>
              <w:widowControl/>
              <w:jc w:val="right"/>
              <w:textAlignment w:val="center"/>
              <w:rPr>
                <w:rFonts w:ascii="宋体" w:hAnsi="宋体"/>
                <w:szCs w:val="21"/>
              </w:rPr>
            </w:pPr>
            <w:r w:rsidRPr="00150840">
              <w:rPr>
                <w:rFonts w:ascii="宋体" w:eastAsia="宋体" w:hAnsi="宋体" w:cs="宋体" w:hint="eastAsia"/>
                <w:color w:val="000000"/>
                <w:kern w:val="0"/>
                <w:sz w:val="24"/>
                <w:szCs w:val="24"/>
              </w:rPr>
              <w:t>77</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6D735EF1"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《文化与社会</w:t>
            </w:r>
            <w:r w:rsidRPr="00150840">
              <w:rPr>
                <w:rFonts w:ascii="Times New Roman" w:eastAsia="宋体" w:hAnsi="Times New Roman" w:cs="Times New Roman" w:hint="eastAsia"/>
                <w:szCs w:val="21"/>
              </w:rPr>
              <w:t xml:space="preserve"> 1780-1950</w:t>
            </w:r>
            <w:r w:rsidRPr="00150840">
              <w:rPr>
                <w:rFonts w:ascii="Times New Roman" w:eastAsia="宋体" w:hAnsi="Times New Roman" w:cs="Times New Roman" w:hint="eastAsia"/>
                <w:szCs w:val="21"/>
              </w:rPr>
              <w:t>》</w:t>
            </w:r>
          </w:p>
        </w:tc>
        <w:tc>
          <w:tcPr>
            <w:tcW w:w="2504" w:type="pct"/>
            <w:tcBorders>
              <w:top w:val="single" w:sz="4" w:space="0" w:color="auto"/>
              <w:left w:val="single" w:sz="4" w:space="0" w:color="auto"/>
              <w:bottom w:val="single" w:sz="4" w:space="0" w:color="auto"/>
              <w:right w:val="single" w:sz="4" w:space="0" w:color="auto"/>
            </w:tcBorders>
            <w:shd w:val="clear" w:color="auto" w:fill="auto"/>
            <w:vAlign w:val="center"/>
          </w:tcPr>
          <w:p w14:paraId="7E0E2BC6"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（英）雷蒙·威廉斯著，商务印书馆，</w:t>
            </w:r>
            <w:r w:rsidRPr="00150840">
              <w:rPr>
                <w:rFonts w:ascii="Times New Roman" w:eastAsia="宋体" w:hAnsi="Times New Roman" w:cs="Times New Roman" w:hint="eastAsia"/>
                <w:szCs w:val="21"/>
              </w:rPr>
              <w:t>2018</w:t>
            </w:r>
            <w:r w:rsidRPr="00150840">
              <w:rPr>
                <w:rFonts w:ascii="Times New Roman" w:eastAsia="宋体" w:hAnsi="Times New Roman" w:cs="Times New Roman" w:hint="eastAsia"/>
                <w:szCs w:val="21"/>
              </w:rPr>
              <w:t>年</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tcPr>
          <w:p w14:paraId="00B23E40"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14:paraId="510ABF57"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3C28D90F" w14:textId="77777777">
        <w:trPr>
          <w:trHeight w:val="821"/>
          <w:jc w:val="center"/>
        </w:trPr>
        <w:tc>
          <w:tcPr>
            <w:tcW w:w="282" w:type="pct"/>
            <w:vMerge/>
            <w:tcBorders>
              <w:left w:val="single" w:sz="4" w:space="0" w:color="auto"/>
              <w:bottom w:val="single" w:sz="4" w:space="0" w:color="auto"/>
              <w:right w:val="single" w:sz="4" w:space="0" w:color="auto"/>
            </w:tcBorders>
            <w:shd w:val="clear" w:color="auto" w:fill="auto"/>
            <w:vAlign w:val="center"/>
          </w:tcPr>
          <w:p w14:paraId="6061D5BE" w14:textId="77777777" w:rsidR="00F07E33" w:rsidRPr="00150840" w:rsidRDefault="00F07E33">
            <w:pPr>
              <w:spacing w:beforeLines="40" w:before="124" w:afterLines="40" w:after="124"/>
              <w:jc w:val="center"/>
              <w:rPr>
                <w:rFonts w:ascii="宋体" w:hAnsi="宋体"/>
                <w:szCs w:val="21"/>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2451BC68"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《关键词：文化与社会的词汇》</w:t>
            </w:r>
          </w:p>
        </w:tc>
        <w:tc>
          <w:tcPr>
            <w:tcW w:w="2504" w:type="pct"/>
            <w:tcBorders>
              <w:top w:val="single" w:sz="4" w:space="0" w:color="auto"/>
              <w:left w:val="single" w:sz="4" w:space="0" w:color="auto"/>
              <w:bottom w:val="single" w:sz="4" w:space="0" w:color="auto"/>
              <w:right w:val="single" w:sz="4" w:space="0" w:color="auto"/>
            </w:tcBorders>
            <w:shd w:val="clear" w:color="auto" w:fill="auto"/>
            <w:vAlign w:val="center"/>
          </w:tcPr>
          <w:p w14:paraId="6EB5A836"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（英）雷蒙·威廉斯（</w:t>
            </w:r>
            <w:r w:rsidRPr="00150840">
              <w:rPr>
                <w:rFonts w:ascii="Times New Roman" w:eastAsia="宋体" w:hAnsi="Times New Roman" w:cs="Times New Roman" w:hint="eastAsia"/>
                <w:szCs w:val="21"/>
              </w:rPr>
              <w:t>Raymond Williams</w:t>
            </w:r>
            <w:r w:rsidRPr="00150840">
              <w:rPr>
                <w:rFonts w:ascii="Times New Roman" w:eastAsia="宋体" w:hAnsi="Times New Roman" w:cs="Times New Roman" w:hint="eastAsia"/>
                <w:szCs w:val="21"/>
              </w:rPr>
              <w:t>）著，刘建基译，生活·读书·新知三联书店，</w:t>
            </w:r>
            <w:r w:rsidRPr="00150840">
              <w:rPr>
                <w:rFonts w:ascii="Times New Roman" w:eastAsia="宋体" w:hAnsi="Times New Roman" w:cs="Times New Roman" w:hint="eastAsia"/>
                <w:szCs w:val="21"/>
              </w:rPr>
              <w:t>2005</w:t>
            </w:r>
            <w:r w:rsidRPr="00150840">
              <w:rPr>
                <w:rFonts w:ascii="Times New Roman" w:eastAsia="宋体" w:hAnsi="Times New Roman" w:cs="Times New Roman" w:hint="eastAsia"/>
                <w:szCs w:val="21"/>
              </w:rPr>
              <w:t>年</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tcPr>
          <w:p w14:paraId="4A0315EE"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14:paraId="736D1E1B"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551916CF" w14:textId="77777777">
        <w:trPr>
          <w:trHeight w:val="419"/>
          <w:jc w:val="center"/>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14:paraId="061BF9FB" w14:textId="77777777" w:rsidR="00F07E33" w:rsidRPr="00150840" w:rsidRDefault="004170C3">
            <w:pPr>
              <w:widowControl/>
              <w:jc w:val="right"/>
              <w:textAlignment w:val="center"/>
              <w:rPr>
                <w:rFonts w:ascii="宋体" w:hAnsi="宋体"/>
                <w:szCs w:val="21"/>
              </w:rPr>
            </w:pPr>
            <w:r w:rsidRPr="00150840">
              <w:rPr>
                <w:rFonts w:ascii="宋体" w:eastAsia="宋体" w:hAnsi="宋体" w:cs="宋体" w:hint="eastAsia"/>
                <w:color w:val="000000"/>
                <w:kern w:val="0"/>
                <w:sz w:val="24"/>
                <w:szCs w:val="24"/>
              </w:rPr>
              <w:t>78</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7A51CA60"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《审美意识形态》</w:t>
            </w:r>
          </w:p>
        </w:tc>
        <w:tc>
          <w:tcPr>
            <w:tcW w:w="2504" w:type="pct"/>
            <w:tcBorders>
              <w:top w:val="single" w:sz="4" w:space="0" w:color="auto"/>
              <w:left w:val="single" w:sz="4" w:space="0" w:color="auto"/>
              <w:bottom w:val="single" w:sz="4" w:space="0" w:color="auto"/>
              <w:right w:val="single" w:sz="4" w:space="0" w:color="auto"/>
            </w:tcBorders>
            <w:shd w:val="clear" w:color="auto" w:fill="auto"/>
            <w:vAlign w:val="center"/>
          </w:tcPr>
          <w:p w14:paraId="2ECDCDEC"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（英）特里·伊格尔顿著，王杰、傅德根、麦永雄译，广西师范大学出版社，</w:t>
            </w:r>
            <w:r w:rsidRPr="00150840">
              <w:rPr>
                <w:rFonts w:ascii="Times New Roman" w:eastAsia="宋体" w:hAnsi="Times New Roman" w:cs="Times New Roman" w:hint="eastAsia"/>
                <w:szCs w:val="21"/>
              </w:rPr>
              <w:t>2001</w:t>
            </w:r>
            <w:r w:rsidRPr="00150840">
              <w:rPr>
                <w:rFonts w:ascii="Times New Roman" w:eastAsia="宋体" w:hAnsi="Times New Roman" w:cs="Times New Roman" w:hint="eastAsia"/>
                <w:szCs w:val="21"/>
              </w:rPr>
              <w:t>年</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tcPr>
          <w:p w14:paraId="286192C1"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14:paraId="4247BC8C"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10249558" w14:textId="77777777">
        <w:trPr>
          <w:trHeight w:val="90"/>
          <w:jc w:val="center"/>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14:paraId="3E8CD5C5" w14:textId="77777777" w:rsidR="00F07E33" w:rsidRPr="00150840" w:rsidRDefault="004170C3">
            <w:pPr>
              <w:widowControl/>
              <w:jc w:val="right"/>
              <w:textAlignment w:val="center"/>
              <w:rPr>
                <w:rFonts w:ascii="宋体" w:hAnsi="宋体"/>
                <w:szCs w:val="21"/>
              </w:rPr>
            </w:pPr>
            <w:r w:rsidRPr="00150840">
              <w:rPr>
                <w:rFonts w:ascii="宋体" w:eastAsia="宋体" w:hAnsi="宋体" w:cs="宋体" w:hint="eastAsia"/>
                <w:color w:val="000000"/>
                <w:kern w:val="0"/>
                <w:sz w:val="24"/>
                <w:szCs w:val="24"/>
              </w:rPr>
              <w:t>79</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3BF1C6DA"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《美学理论》</w:t>
            </w:r>
          </w:p>
        </w:tc>
        <w:tc>
          <w:tcPr>
            <w:tcW w:w="2504" w:type="pct"/>
            <w:tcBorders>
              <w:top w:val="single" w:sz="4" w:space="0" w:color="auto"/>
              <w:left w:val="single" w:sz="4" w:space="0" w:color="auto"/>
              <w:bottom w:val="single" w:sz="4" w:space="0" w:color="auto"/>
              <w:right w:val="single" w:sz="4" w:space="0" w:color="auto"/>
            </w:tcBorders>
            <w:shd w:val="clear" w:color="auto" w:fill="auto"/>
            <w:vAlign w:val="center"/>
          </w:tcPr>
          <w:p w14:paraId="45665C55"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（德）阿多诺著，王柯平译，四川人民出版社，</w:t>
            </w:r>
            <w:r w:rsidRPr="00150840">
              <w:rPr>
                <w:rFonts w:ascii="Times New Roman" w:eastAsia="宋体" w:hAnsi="Times New Roman" w:cs="Times New Roman" w:hint="eastAsia"/>
                <w:szCs w:val="21"/>
              </w:rPr>
              <w:t>1998</w:t>
            </w:r>
            <w:r w:rsidRPr="00150840">
              <w:rPr>
                <w:rFonts w:ascii="Times New Roman" w:eastAsia="宋体" w:hAnsi="Times New Roman" w:cs="Times New Roman" w:hint="eastAsia"/>
                <w:szCs w:val="21"/>
              </w:rPr>
              <w:t>年</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tcPr>
          <w:p w14:paraId="02F0F922"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14:paraId="71922F11"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0010104D" w14:textId="77777777">
        <w:trPr>
          <w:trHeight w:val="419"/>
          <w:jc w:val="center"/>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14:paraId="6682063E" w14:textId="77777777" w:rsidR="00F07E33" w:rsidRPr="00150840" w:rsidRDefault="004170C3">
            <w:pPr>
              <w:widowControl/>
              <w:jc w:val="right"/>
              <w:textAlignment w:val="center"/>
              <w:rPr>
                <w:rFonts w:ascii="宋体" w:hAnsi="宋体"/>
                <w:szCs w:val="21"/>
              </w:rPr>
            </w:pPr>
            <w:r w:rsidRPr="00150840">
              <w:rPr>
                <w:rFonts w:ascii="宋体" w:eastAsia="宋体" w:hAnsi="宋体" w:cs="宋体" w:hint="eastAsia"/>
                <w:color w:val="000000"/>
                <w:kern w:val="0"/>
                <w:sz w:val="24"/>
                <w:szCs w:val="24"/>
              </w:rPr>
              <w:t>80</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253657FC"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《写文化——民族志的诗学与政治学》</w:t>
            </w:r>
          </w:p>
        </w:tc>
        <w:tc>
          <w:tcPr>
            <w:tcW w:w="2504" w:type="pct"/>
            <w:tcBorders>
              <w:top w:val="single" w:sz="4" w:space="0" w:color="auto"/>
              <w:left w:val="single" w:sz="4" w:space="0" w:color="auto"/>
              <w:bottom w:val="single" w:sz="4" w:space="0" w:color="auto"/>
              <w:right w:val="single" w:sz="4" w:space="0" w:color="auto"/>
            </w:tcBorders>
            <w:shd w:val="clear" w:color="auto" w:fill="auto"/>
            <w:vAlign w:val="center"/>
          </w:tcPr>
          <w:p w14:paraId="30DA21C2"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（美）詹姆斯·克利福德（</w:t>
            </w:r>
            <w:r w:rsidRPr="00150840">
              <w:rPr>
                <w:rFonts w:ascii="Times New Roman" w:eastAsia="宋体" w:hAnsi="Times New Roman" w:cs="Times New Roman" w:hint="eastAsia"/>
                <w:szCs w:val="21"/>
              </w:rPr>
              <w:t>James Clifford</w:t>
            </w:r>
            <w:r w:rsidRPr="00150840">
              <w:rPr>
                <w:rFonts w:ascii="Times New Roman" w:eastAsia="宋体" w:hAnsi="Times New Roman" w:cs="Times New Roman" w:hint="eastAsia"/>
                <w:szCs w:val="21"/>
              </w:rPr>
              <w:t>）、（美）乔治·</w:t>
            </w:r>
            <w:r w:rsidRPr="00150840">
              <w:rPr>
                <w:rFonts w:ascii="Times New Roman" w:eastAsia="宋体" w:hAnsi="Times New Roman" w:cs="Times New Roman" w:hint="eastAsia"/>
                <w:szCs w:val="21"/>
              </w:rPr>
              <w:t xml:space="preserve">E. </w:t>
            </w:r>
            <w:r w:rsidRPr="00150840">
              <w:rPr>
                <w:rFonts w:ascii="Times New Roman" w:eastAsia="宋体" w:hAnsi="Times New Roman" w:cs="Times New Roman" w:hint="eastAsia"/>
                <w:szCs w:val="21"/>
              </w:rPr>
              <w:t>马库斯（</w:t>
            </w:r>
            <w:r w:rsidRPr="00150840">
              <w:rPr>
                <w:rFonts w:ascii="Times New Roman" w:eastAsia="宋体" w:hAnsi="Times New Roman" w:cs="Times New Roman" w:hint="eastAsia"/>
                <w:szCs w:val="21"/>
              </w:rPr>
              <w:t>George E. Marcus</w:t>
            </w:r>
            <w:r w:rsidRPr="00150840">
              <w:rPr>
                <w:rFonts w:ascii="Times New Roman" w:eastAsia="宋体" w:hAnsi="Times New Roman" w:cs="Times New Roman" w:hint="eastAsia"/>
                <w:szCs w:val="21"/>
              </w:rPr>
              <w:t>）著，高丙中、吴晓黎、李霞等译，商务印书馆，</w:t>
            </w:r>
            <w:r w:rsidRPr="00150840">
              <w:rPr>
                <w:rFonts w:ascii="Times New Roman" w:eastAsia="宋体" w:hAnsi="Times New Roman" w:cs="Times New Roman" w:hint="eastAsia"/>
                <w:szCs w:val="21"/>
              </w:rPr>
              <w:t>2006</w:t>
            </w:r>
            <w:r w:rsidRPr="00150840">
              <w:rPr>
                <w:rFonts w:ascii="Times New Roman" w:eastAsia="宋体" w:hAnsi="Times New Roman" w:cs="Times New Roman" w:hint="eastAsia"/>
                <w:szCs w:val="21"/>
              </w:rPr>
              <w:t>年</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tcPr>
          <w:p w14:paraId="3B4DE6B2"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14:paraId="3697FEA0"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6BDEEBEC" w14:textId="77777777">
        <w:trPr>
          <w:trHeight w:val="419"/>
          <w:jc w:val="center"/>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14:paraId="034E1B17" w14:textId="77777777" w:rsidR="00F07E33" w:rsidRPr="00150840" w:rsidRDefault="004170C3">
            <w:pPr>
              <w:widowControl/>
              <w:jc w:val="right"/>
              <w:textAlignment w:val="center"/>
              <w:rPr>
                <w:rFonts w:ascii="宋体" w:hAnsi="宋体"/>
                <w:szCs w:val="21"/>
              </w:rPr>
            </w:pPr>
            <w:r w:rsidRPr="00150840">
              <w:rPr>
                <w:rFonts w:ascii="宋体" w:eastAsia="宋体" w:hAnsi="宋体" w:cs="宋体" w:hint="eastAsia"/>
                <w:color w:val="000000"/>
                <w:kern w:val="0"/>
                <w:sz w:val="24"/>
                <w:szCs w:val="24"/>
              </w:rPr>
              <w:t>81</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6671EEE9"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《重构美学》</w:t>
            </w:r>
          </w:p>
        </w:tc>
        <w:tc>
          <w:tcPr>
            <w:tcW w:w="2504" w:type="pct"/>
            <w:tcBorders>
              <w:top w:val="single" w:sz="4" w:space="0" w:color="auto"/>
              <w:left w:val="single" w:sz="4" w:space="0" w:color="auto"/>
              <w:bottom w:val="single" w:sz="4" w:space="0" w:color="auto"/>
              <w:right w:val="single" w:sz="4" w:space="0" w:color="auto"/>
            </w:tcBorders>
            <w:shd w:val="clear" w:color="auto" w:fill="auto"/>
            <w:vAlign w:val="center"/>
          </w:tcPr>
          <w:p w14:paraId="3BE758EC"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（德）沃尔夫冈·韦尔施（</w:t>
            </w:r>
            <w:r w:rsidRPr="00150840">
              <w:rPr>
                <w:rFonts w:ascii="Times New Roman" w:eastAsia="宋体" w:hAnsi="Times New Roman" w:cs="Times New Roman" w:hint="eastAsia"/>
                <w:szCs w:val="21"/>
              </w:rPr>
              <w:t>Wolfgang Welsch</w:t>
            </w:r>
            <w:r w:rsidRPr="00150840">
              <w:rPr>
                <w:rFonts w:ascii="Times New Roman" w:eastAsia="宋体" w:hAnsi="Times New Roman" w:cs="Times New Roman" w:hint="eastAsia"/>
                <w:szCs w:val="21"/>
              </w:rPr>
              <w:t>）著，陆扬、张岩冰译，上海译文出版社，</w:t>
            </w:r>
            <w:r w:rsidRPr="00150840">
              <w:rPr>
                <w:rFonts w:ascii="Times New Roman" w:eastAsia="宋体" w:hAnsi="Times New Roman" w:cs="Times New Roman" w:hint="eastAsia"/>
                <w:szCs w:val="21"/>
              </w:rPr>
              <w:t>2002</w:t>
            </w:r>
            <w:r w:rsidRPr="00150840">
              <w:rPr>
                <w:rFonts w:ascii="Times New Roman" w:eastAsia="宋体" w:hAnsi="Times New Roman" w:cs="Times New Roman" w:hint="eastAsia"/>
                <w:szCs w:val="21"/>
              </w:rPr>
              <w:t>年</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tcPr>
          <w:p w14:paraId="354B3C2A"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14:paraId="224FD659"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368985E9" w14:textId="77777777">
        <w:trPr>
          <w:trHeight w:val="419"/>
          <w:jc w:val="center"/>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14:paraId="620DA389" w14:textId="77777777" w:rsidR="00F07E33" w:rsidRPr="00150840" w:rsidRDefault="004170C3">
            <w:pPr>
              <w:widowControl/>
              <w:jc w:val="right"/>
              <w:textAlignment w:val="center"/>
              <w:rPr>
                <w:rFonts w:ascii="宋体" w:hAnsi="宋体"/>
                <w:szCs w:val="21"/>
              </w:rPr>
            </w:pPr>
            <w:r w:rsidRPr="00150840">
              <w:rPr>
                <w:rFonts w:ascii="宋体" w:eastAsia="宋体" w:hAnsi="宋体" w:cs="宋体" w:hint="eastAsia"/>
                <w:color w:val="000000"/>
                <w:kern w:val="0"/>
                <w:sz w:val="24"/>
                <w:szCs w:val="24"/>
              </w:rPr>
              <w:t>82</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4047A0B3"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《西方美学简史》</w:t>
            </w:r>
          </w:p>
        </w:tc>
        <w:tc>
          <w:tcPr>
            <w:tcW w:w="2504" w:type="pct"/>
            <w:tcBorders>
              <w:top w:val="single" w:sz="4" w:space="0" w:color="auto"/>
              <w:left w:val="single" w:sz="4" w:space="0" w:color="auto"/>
              <w:bottom w:val="single" w:sz="4" w:space="0" w:color="auto"/>
              <w:right w:val="single" w:sz="4" w:space="0" w:color="auto"/>
            </w:tcBorders>
            <w:shd w:val="clear" w:color="auto" w:fill="auto"/>
            <w:vAlign w:val="center"/>
          </w:tcPr>
          <w:p w14:paraId="16ECDC61"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（美）门罗·</w:t>
            </w:r>
            <w:r w:rsidRPr="00150840">
              <w:rPr>
                <w:rFonts w:ascii="Times New Roman" w:eastAsia="宋体" w:hAnsi="Times New Roman" w:cs="Times New Roman" w:hint="eastAsia"/>
                <w:szCs w:val="21"/>
              </w:rPr>
              <w:t xml:space="preserve">C. </w:t>
            </w:r>
            <w:r w:rsidRPr="00150840">
              <w:rPr>
                <w:rFonts w:ascii="Times New Roman" w:eastAsia="宋体" w:hAnsi="Times New Roman" w:cs="Times New Roman" w:hint="eastAsia"/>
                <w:szCs w:val="21"/>
              </w:rPr>
              <w:t>比厄斯利（</w:t>
            </w:r>
            <w:r w:rsidRPr="00150840">
              <w:rPr>
                <w:rFonts w:ascii="Times New Roman" w:eastAsia="宋体" w:hAnsi="Times New Roman" w:cs="Times New Roman" w:hint="eastAsia"/>
                <w:szCs w:val="21"/>
              </w:rPr>
              <w:t>Monroe C. Beardsley</w:t>
            </w:r>
            <w:r w:rsidRPr="00150840">
              <w:rPr>
                <w:rFonts w:ascii="Times New Roman" w:eastAsia="宋体" w:hAnsi="Times New Roman" w:cs="Times New Roman" w:hint="eastAsia"/>
                <w:szCs w:val="21"/>
              </w:rPr>
              <w:t>）著，高建平译，北京大学出版社，</w:t>
            </w:r>
            <w:r w:rsidRPr="00150840">
              <w:rPr>
                <w:rFonts w:ascii="Times New Roman" w:eastAsia="宋体" w:hAnsi="Times New Roman" w:cs="Times New Roman" w:hint="eastAsia"/>
                <w:szCs w:val="21"/>
              </w:rPr>
              <w:t>2006</w:t>
            </w:r>
            <w:r w:rsidRPr="00150840">
              <w:rPr>
                <w:rFonts w:ascii="Times New Roman" w:eastAsia="宋体" w:hAnsi="Times New Roman" w:cs="Times New Roman" w:hint="eastAsia"/>
                <w:szCs w:val="21"/>
              </w:rPr>
              <w:t>年</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tcPr>
          <w:p w14:paraId="17CF378D"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14:paraId="0392EC8D"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bl>
    <w:p w14:paraId="54E30752" w14:textId="77777777" w:rsidR="00F07E33" w:rsidRPr="00150840" w:rsidRDefault="004170C3">
      <w:pPr>
        <w:rPr>
          <w:rFonts w:asciiTheme="minorEastAsia" w:hAnsiTheme="minorEastAsia" w:cs="Times New Roman"/>
          <w:szCs w:val="21"/>
        </w:rPr>
      </w:pPr>
      <w:r w:rsidRPr="00150840">
        <w:rPr>
          <w:rFonts w:asciiTheme="minorEastAsia" w:hAnsiTheme="minorEastAsia" w:cs="Times New Roman"/>
          <w:szCs w:val="21"/>
        </w:rPr>
        <w:br w:type="page"/>
      </w:r>
    </w:p>
    <w:p w14:paraId="249CC02A" w14:textId="77777777" w:rsidR="00F07E33" w:rsidRPr="00150840" w:rsidRDefault="004170C3">
      <w:pPr>
        <w:spacing w:line="360" w:lineRule="auto"/>
        <w:ind w:rightChars="-6" w:right="-13"/>
        <w:jc w:val="center"/>
        <w:outlineLvl w:val="1"/>
        <w:rPr>
          <w:rFonts w:ascii="黑体" w:eastAsia="黑体" w:hAnsi="黑体" w:cs="Times New Roman"/>
          <w:b/>
          <w:sz w:val="32"/>
          <w:szCs w:val="32"/>
        </w:rPr>
      </w:pPr>
      <w:r w:rsidRPr="00150840">
        <w:rPr>
          <w:rFonts w:ascii="黑体" w:eastAsia="黑体" w:hAnsi="黑体" w:cs="Times New Roman" w:hint="eastAsia"/>
          <w:b/>
          <w:sz w:val="32"/>
          <w:szCs w:val="32"/>
        </w:rPr>
        <w:lastRenderedPageBreak/>
        <w:t>汉语言文字学</w:t>
      </w:r>
    </w:p>
    <w:tbl>
      <w:tblPr>
        <w:tblW w:w="58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
        <w:gridCol w:w="2790"/>
        <w:gridCol w:w="3844"/>
        <w:gridCol w:w="1317"/>
        <w:gridCol w:w="1628"/>
      </w:tblGrid>
      <w:tr w:rsidR="00F07E33" w:rsidRPr="00150840" w14:paraId="702F3DC3" w14:textId="77777777">
        <w:trPr>
          <w:trHeight w:val="551"/>
          <w:jc w:val="center"/>
        </w:trPr>
        <w:tc>
          <w:tcPr>
            <w:tcW w:w="329" w:type="pct"/>
            <w:tcBorders>
              <w:top w:val="single" w:sz="4" w:space="0" w:color="auto"/>
              <w:left w:val="single" w:sz="4" w:space="0" w:color="auto"/>
              <w:bottom w:val="single" w:sz="4" w:space="0" w:color="auto"/>
              <w:right w:val="single" w:sz="4" w:space="0" w:color="auto"/>
            </w:tcBorders>
            <w:shd w:val="clear" w:color="auto" w:fill="BFBFBF"/>
            <w:vAlign w:val="center"/>
          </w:tcPr>
          <w:p w14:paraId="2C84C9E6" w14:textId="77777777" w:rsidR="00F07E33" w:rsidRPr="00150840" w:rsidRDefault="004170C3">
            <w:pPr>
              <w:ind w:rightChars="-6" w:right="-13"/>
              <w:jc w:val="center"/>
              <w:rPr>
                <w:rFonts w:ascii="宋体" w:eastAsia="宋体" w:hAnsi="宋体" w:cs="宋体"/>
                <w:b/>
                <w:bCs/>
                <w:color w:val="000000"/>
                <w:spacing w:val="15"/>
                <w:szCs w:val="21"/>
              </w:rPr>
            </w:pPr>
            <w:r w:rsidRPr="00150840">
              <w:rPr>
                <w:rFonts w:ascii="宋体" w:eastAsia="宋体" w:hAnsi="宋体" w:cs="宋体" w:hint="eastAsia"/>
                <w:b/>
                <w:bCs/>
                <w:color w:val="000000"/>
                <w:spacing w:val="15"/>
                <w:szCs w:val="21"/>
              </w:rPr>
              <w:t>序号</w:t>
            </w:r>
          </w:p>
        </w:tc>
        <w:tc>
          <w:tcPr>
            <w:tcW w:w="1359" w:type="pct"/>
            <w:tcBorders>
              <w:top w:val="single" w:sz="4" w:space="0" w:color="auto"/>
              <w:left w:val="single" w:sz="4" w:space="0" w:color="auto"/>
              <w:bottom w:val="single" w:sz="4" w:space="0" w:color="auto"/>
              <w:right w:val="single" w:sz="4" w:space="0" w:color="auto"/>
            </w:tcBorders>
            <w:shd w:val="clear" w:color="auto" w:fill="BFBFBF"/>
            <w:vAlign w:val="center"/>
          </w:tcPr>
          <w:p w14:paraId="7D4250B2" w14:textId="77777777" w:rsidR="00F07E33" w:rsidRPr="00150840" w:rsidRDefault="004170C3">
            <w:pPr>
              <w:ind w:rightChars="-6" w:right="-13"/>
              <w:jc w:val="center"/>
              <w:rPr>
                <w:rFonts w:ascii="宋体" w:eastAsia="宋体" w:hAnsi="宋体" w:cs="宋体"/>
                <w:b/>
                <w:bCs/>
                <w:color w:val="000000"/>
                <w:spacing w:val="15"/>
                <w:szCs w:val="21"/>
              </w:rPr>
            </w:pPr>
            <w:r w:rsidRPr="00150840">
              <w:rPr>
                <w:rFonts w:ascii="宋体" w:eastAsia="宋体" w:hAnsi="宋体" w:cs="宋体" w:hint="eastAsia"/>
                <w:b/>
                <w:bCs/>
                <w:color w:val="000000"/>
                <w:spacing w:val="15"/>
                <w:szCs w:val="21"/>
              </w:rPr>
              <w:t>著作或期刊名称</w:t>
            </w:r>
          </w:p>
        </w:tc>
        <w:tc>
          <w:tcPr>
            <w:tcW w:w="1873" w:type="pct"/>
            <w:tcBorders>
              <w:top w:val="single" w:sz="4" w:space="0" w:color="auto"/>
              <w:left w:val="single" w:sz="4" w:space="0" w:color="auto"/>
              <w:bottom w:val="single" w:sz="4" w:space="0" w:color="auto"/>
              <w:right w:val="single" w:sz="4" w:space="0" w:color="auto"/>
            </w:tcBorders>
            <w:shd w:val="clear" w:color="auto" w:fill="BFBFBF"/>
            <w:vAlign w:val="center"/>
          </w:tcPr>
          <w:p w14:paraId="741EBC30" w14:textId="77777777" w:rsidR="00F07E33" w:rsidRPr="00150840" w:rsidRDefault="004170C3">
            <w:pPr>
              <w:ind w:rightChars="-6" w:right="-13"/>
              <w:jc w:val="center"/>
              <w:rPr>
                <w:rFonts w:ascii="宋体" w:eastAsia="宋体" w:hAnsi="宋体" w:cs="宋体"/>
                <w:b/>
                <w:bCs/>
                <w:color w:val="000000"/>
                <w:spacing w:val="15"/>
                <w:szCs w:val="21"/>
              </w:rPr>
            </w:pPr>
            <w:r w:rsidRPr="00150840">
              <w:rPr>
                <w:rFonts w:ascii="宋体" w:eastAsia="宋体" w:hAnsi="宋体" w:cs="宋体" w:hint="eastAsia"/>
                <w:b/>
                <w:bCs/>
                <w:color w:val="000000"/>
                <w:spacing w:val="15"/>
                <w:szCs w:val="21"/>
              </w:rPr>
              <w:t>作者或出版社</w:t>
            </w:r>
          </w:p>
        </w:tc>
        <w:tc>
          <w:tcPr>
            <w:tcW w:w="642" w:type="pct"/>
            <w:tcBorders>
              <w:top w:val="single" w:sz="4" w:space="0" w:color="auto"/>
              <w:left w:val="single" w:sz="4" w:space="0" w:color="auto"/>
              <w:bottom w:val="single" w:sz="4" w:space="0" w:color="auto"/>
              <w:right w:val="single" w:sz="4" w:space="0" w:color="auto"/>
            </w:tcBorders>
            <w:shd w:val="clear" w:color="auto" w:fill="BFBFBF"/>
            <w:vAlign w:val="center"/>
          </w:tcPr>
          <w:p w14:paraId="5A2683A2" w14:textId="77777777" w:rsidR="00F07E33" w:rsidRPr="00150840" w:rsidRDefault="004170C3">
            <w:pPr>
              <w:ind w:rightChars="-6" w:right="-13"/>
              <w:jc w:val="center"/>
              <w:rPr>
                <w:rFonts w:ascii="宋体" w:eastAsia="宋体" w:hAnsi="宋体" w:cs="宋体"/>
                <w:b/>
                <w:bCs/>
                <w:color w:val="000000"/>
                <w:spacing w:val="15"/>
                <w:szCs w:val="21"/>
              </w:rPr>
            </w:pPr>
            <w:r w:rsidRPr="00150840">
              <w:rPr>
                <w:rFonts w:ascii="宋体" w:eastAsia="宋体" w:hAnsi="宋体" w:cs="宋体" w:hint="eastAsia"/>
                <w:b/>
                <w:bCs/>
                <w:color w:val="000000"/>
                <w:spacing w:val="15"/>
                <w:szCs w:val="21"/>
              </w:rPr>
              <w:t>文献类别</w:t>
            </w:r>
          </w:p>
        </w:tc>
        <w:tc>
          <w:tcPr>
            <w:tcW w:w="794" w:type="pct"/>
            <w:tcBorders>
              <w:top w:val="single" w:sz="4" w:space="0" w:color="auto"/>
              <w:left w:val="single" w:sz="4" w:space="0" w:color="auto"/>
              <w:bottom w:val="single" w:sz="4" w:space="0" w:color="auto"/>
              <w:right w:val="single" w:sz="4" w:space="0" w:color="auto"/>
            </w:tcBorders>
            <w:shd w:val="clear" w:color="auto" w:fill="BFBFBF"/>
            <w:vAlign w:val="center"/>
          </w:tcPr>
          <w:p w14:paraId="1294C3FB" w14:textId="77777777" w:rsidR="00F07E33" w:rsidRPr="00150840" w:rsidRDefault="004170C3">
            <w:pPr>
              <w:ind w:rightChars="-6" w:right="-13"/>
              <w:jc w:val="center"/>
              <w:rPr>
                <w:rFonts w:ascii="宋体" w:eastAsia="宋体" w:hAnsi="宋体" w:cs="宋体"/>
                <w:b/>
                <w:bCs/>
                <w:color w:val="000000"/>
                <w:spacing w:val="15"/>
                <w:szCs w:val="21"/>
              </w:rPr>
            </w:pPr>
            <w:r w:rsidRPr="00150840">
              <w:rPr>
                <w:rFonts w:ascii="宋体" w:eastAsia="宋体" w:hAnsi="宋体" w:cs="宋体" w:hint="eastAsia"/>
                <w:b/>
                <w:bCs/>
                <w:color w:val="000000"/>
                <w:spacing w:val="15"/>
                <w:szCs w:val="21"/>
              </w:rPr>
              <w:t>备注（选读/必读）</w:t>
            </w:r>
          </w:p>
        </w:tc>
      </w:tr>
      <w:tr w:rsidR="00F07E33" w:rsidRPr="00150840" w14:paraId="12FE7CB0"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tcPr>
          <w:p w14:paraId="5F6149EA" w14:textId="77777777" w:rsidR="00F07E33" w:rsidRPr="00150840" w:rsidRDefault="004170C3">
            <w:pPr>
              <w:spacing w:beforeLines="40" w:before="124" w:afterLines="40" w:after="124"/>
              <w:jc w:val="center"/>
              <w:rPr>
                <w:rFonts w:ascii="宋体" w:hAnsi="宋体"/>
                <w:szCs w:val="21"/>
              </w:rPr>
            </w:pPr>
            <w:r w:rsidRPr="00150840">
              <w:rPr>
                <w:rFonts w:ascii="宋体" w:hAnsi="宋体" w:hint="eastAsia"/>
                <w:szCs w:val="21"/>
              </w:rPr>
              <w:t>1</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14:paraId="325D7B63"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《甲骨文虚词词典》</w:t>
            </w:r>
          </w:p>
        </w:tc>
        <w:tc>
          <w:tcPr>
            <w:tcW w:w="1873" w:type="pct"/>
            <w:tcBorders>
              <w:top w:val="single" w:sz="4" w:space="0" w:color="auto"/>
              <w:left w:val="single" w:sz="4" w:space="0" w:color="auto"/>
              <w:bottom w:val="single" w:sz="4" w:space="0" w:color="auto"/>
              <w:right w:val="single" w:sz="4" w:space="0" w:color="auto"/>
            </w:tcBorders>
            <w:shd w:val="clear" w:color="auto" w:fill="auto"/>
            <w:vAlign w:val="center"/>
          </w:tcPr>
          <w:p w14:paraId="47535596"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张玉金，中华书局，</w:t>
            </w:r>
            <w:r w:rsidRPr="00150840">
              <w:rPr>
                <w:rFonts w:ascii="Times New Roman" w:eastAsia="宋体" w:hAnsi="Times New Roman" w:cs="Times New Roman" w:hint="eastAsia"/>
                <w:szCs w:val="21"/>
              </w:rPr>
              <w:t>1994</w:t>
            </w:r>
            <w:r w:rsidRPr="00150840">
              <w:rPr>
                <w:rFonts w:ascii="Times New Roman" w:eastAsia="宋体" w:hAnsi="Times New Roman" w:cs="Times New Roman" w:hint="eastAsia"/>
                <w:szCs w:val="21"/>
              </w:rPr>
              <w:t>年</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6307466A"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工具书</w:t>
            </w:r>
          </w:p>
        </w:tc>
        <w:tc>
          <w:tcPr>
            <w:tcW w:w="794" w:type="pct"/>
            <w:tcBorders>
              <w:top w:val="single" w:sz="4" w:space="0" w:color="auto"/>
              <w:left w:val="single" w:sz="4" w:space="0" w:color="auto"/>
              <w:bottom w:val="single" w:sz="4" w:space="0" w:color="auto"/>
              <w:right w:val="single" w:sz="4" w:space="0" w:color="auto"/>
            </w:tcBorders>
            <w:shd w:val="clear" w:color="auto" w:fill="auto"/>
            <w:vAlign w:val="center"/>
          </w:tcPr>
          <w:p w14:paraId="29253211"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52DCB0C9"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tcPr>
          <w:p w14:paraId="48021C7E" w14:textId="77777777" w:rsidR="00F07E33" w:rsidRPr="00150840" w:rsidRDefault="004170C3">
            <w:pPr>
              <w:spacing w:beforeLines="40" w:before="124" w:afterLines="40" w:after="124"/>
              <w:jc w:val="center"/>
              <w:rPr>
                <w:rFonts w:ascii="宋体" w:hAnsi="宋体"/>
                <w:szCs w:val="21"/>
              </w:rPr>
            </w:pPr>
            <w:r w:rsidRPr="00150840">
              <w:rPr>
                <w:rFonts w:ascii="宋体" w:hAnsi="宋体" w:hint="eastAsia"/>
                <w:szCs w:val="21"/>
              </w:rPr>
              <w:t>2</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14:paraId="140BDC3A"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《甲骨文语法学》</w:t>
            </w:r>
          </w:p>
        </w:tc>
        <w:tc>
          <w:tcPr>
            <w:tcW w:w="1873" w:type="pct"/>
            <w:tcBorders>
              <w:top w:val="single" w:sz="4" w:space="0" w:color="auto"/>
              <w:left w:val="single" w:sz="4" w:space="0" w:color="auto"/>
              <w:bottom w:val="single" w:sz="4" w:space="0" w:color="auto"/>
              <w:right w:val="single" w:sz="4" w:space="0" w:color="auto"/>
            </w:tcBorders>
            <w:shd w:val="clear" w:color="auto" w:fill="auto"/>
            <w:vAlign w:val="center"/>
          </w:tcPr>
          <w:p w14:paraId="260C575E"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张玉金，学林出版社，</w:t>
            </w:r>
            <w:r w:rsidRPr="00150840">
              <w:rPr>
                <w:rFonts w:ascii="Times New Roman" w:eastAsia="宋体" w:hAnsi="Times New Roman" w:cs="Times New Roman" w:hint="eastAsia"/>
                <w:szCs w:val="21"/>
              </w:rPr>
              <w:t>2001</w:t>
            </w:r>
            <w:r w:rsidRPr="00150840">
              <w:rPr>
                <w:rFonts w:ascii="Times New Roman" w:eastAsia="宋体" w:hAnsi="Times New Roman" w:cs="Times New Roman" w:hint="eastAsia"/>
                <w:szCs w:val="21"/>
              </w:rPr>
              <w:t>年</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428070C3"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794" w:type="pct"/>
            <w:tcBorders>
              <w:top w:val="single" w:sz="4" w:space="0" w:color="auto"/>
              <w:left w:val="single" w:sz="4" w:space="0" w:color="auto"/>
              <w:bottom w:val="single" w:sz="4" w:space="0" w:color="auto"/>
              <w:right w:val="single" w:sz="4" w:space="0" w:color="auto"/>
            </w:tcBorders>
            <w:shd w:val="clear" w:color="auto" w:fill="auto"/>
            <w:vAlign w:val="center"/>
          </w:tcPr>
          <w:p w14:paraId="5472CAD8"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5F66C880"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tcPr>
          <w:p w14:paraId="7776F392" w14:textId="77777777" w:rsidR="00F07E33" w:rsidRPr="00150840" w:rsidRDefault="004170C3">
            <w:pPr>
              <w:spacing w:beforeLines="40" w:before="124" w:afterLines="40" w:after="124"/>
              <w:jc w:val="center"/>
              <w:rPr>
                <w:rFonts w:ascii="宋体" w:hAnsi="宋体"/>
                <w:szCs w:val="21"/>
              </w:rPr>
            </w:pPr>
            <w:r w:rsidRPr="00150840">
              <w:rPr>
                <w:rFonts w:ascii="宋体" w:hAnsi="宋体" w:hint="eastAsia"/>
                <w:szCs w:val="21"/>
              </w:rPr>
              <w:t>3</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14:paraId="296B1F1A"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《甲骨卜辞语法研究》</w:t>
            </w:r>
          </w:p>
        </w:tc>
        <w:tc>
          <w:tcPr>
            <w:tcW w:w="1873" w:type="pct"/>
            <w:tcBorders>
              <w:top w:val="single" w:sz="4" w:space="0" w:color="auto"/>
              <w:left w:val="single" w:sz="4" w:space="0" w:color="auto"/>
              <w:bottom w:val="single" w:sz="4" w:space="0" w:color="auto"/>
              <w:right w:val="single" w:sz="4" w:space="0" w:color="auto"/>
            </w:tcBorders>
            <w:shd w:val="clear" w:color="auto" w:fill="auto"/>
            <w:vAlign w:val="center"/>
          </w:tcPr>
          <w:p w14:paraId="0D94F40D"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张玉金，广东高等教育出版社，</w:t>
            </w:r>
            <w:r w:rsidRPr="00150840">
              <w:rPr>
                <w:rFonts w:ascii="Times New Roman" w:eastAsia="宋体" w:hAnsi="Times New Roman" w:cs="Times New Roman" w:hint="eastAsia"/>
                <w:szCs w:val="21"/>
              </w:rPr>
              <w:t>2002</w:t>
            </w:r>
            <w:r w:rsidRPr="00150840">
              <w:rPr>
                <w:rFonts w:ascii="Times New Roman" w:eastAsia="宋体" w:hAnsi="Times New Roman" w:cs="Times New Roman" w:hint="eastAsia"/>
                <w:szCs w:val="21"/>
              </w:rPr>
              <w:t>年</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266354C4"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794" w:type="pct"/>
            <w:tcBorders>
              <w:top w:val="single" w:sz="4" w:space="0" w:color="auto"/>
              <w:left w:val="single" w:sz="4" w:space="0" w:color="auto"/>
              <w:bottom w:val="single" w:sz="4" w:space="0" w:color="auto"/>
              <w:right w:val="single" w:sz="4" w:space="0" w:color="auto"/>
            </w:tcBorders>
            <w:shd w:val="clear" w:color="auto" w:fill="auto"/>
            <w:vAlign w:val="center"/>
          </w:tcPr>
          <w:p w14:paraId="4BB7A5F7"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3CFD07FE"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tcPr>
          <w:p w14:paraId="0526B331" w14:textId="77777777" w:rsidR="00F07E33" w:rsidRPr="00150840" w:rsidRDefault="004170C3">
            <w:pPr>
              <w:spacing w:beforeLines="40" w:before="124" w:afterLines="40" w:after="124"/>
              <w:jc w:val="center"/>
              <w:rPr>
                <w:rFonts w:ascii="宋体" w:hAnsi="宋体"/>
                <w:szCs w:val="21"/>
              </w:rPr>
            </w:pPr>
            <w:r w:rsidRPr="00150840">
              <w:rPr>
                <w:rFonts w:ascii="宋体" w:hAnsi="宋体" w:hint="eastAsia"/>
                <w:szCs w:val="21"/>
              </w:rPr>
              <w:t>4</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14:paraId="38B5065D"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《二十世纪的殷代语言学》</w:t>
            </w:r>
          </w:p>
        </w:tc>
        <w:tc>
          <w:tcPr>
            <w:tcW w:w="1873" w:type="pct"/>
            <w:tcBorders>
              <w:top w:val="single" w:sz="4" w:space="0" w:color="auto"/>
              <w:left w:val="single" w:sz="4" w:space="0" w:color="auto"/>
              <w:bottom w:val="single" w:sz="4" w:space="0" w:color="auto"/>
              <w:right w:val="single" w:sz="4" w:space="0" w:color="auto"/>
            </w:tcBorders>
            <w:shd w:val="clear" w:color="auto" w:fill="auto"/>
            <w:vAlign w:val="center"/>
          </w:tcPr>
          <w:p w14:paraId="13C1F408"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张玉金，学林出版社，</w:t>
            </w:r>
            <w:r w:rsidRPr="00150840">
              <w:rPr>
                <w:rFonts w:ascii="Times New Roman" w:eastAsia="宋体" w:hAnsi="Times New Roman" w:cs="Times New Roman" w:hint="eastAsia"/>
                <w:szCs w:val="21"/>
              </w:rPr>
              <w:t>2003</w:t>
            </w:r>
            <w:r w:rsidRPr="00150840">
              <w:rPr>
                <w:rFonts w:ascii="Times New Roman" w:eastAsia="宋体" w:hAnsi="Times New Roman" w:cs="Times New Roman" w:hint="eastAsia"/>
                <w:szCs w:val="21"/>
              </w:rPr>
              <w:t>年</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12BB8D02"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794" w:type="pct"/>
            <w:tcBorders>
              <w:top w:val="single" w:sz="4" w:space="0" w:color="auto"/>
              <w:left w:val="single" w:sz="4" w:space="0" w:color="auto"/>
              <w:bottom w:val="single" w:sz="4" w:space="0" w:color="auto"/>
              <w:right w:val="single" w:sz="4" w:space="0" w:color="auto"/>
            </w:tcBorders>
            <w:shd w:val="clear" w:color="auto" w:fill="auto"/>
            <w:vAlign w:val="center"/>
          </w:tcPr>
          <w:p w14:paraId="401D3EBF"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2FCB50E0"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tcPr>
          <w:p w14:paraId="5228769C" w14:textId="77777777" w:rsidR="00F07E33" w:rsidRPr="00150840" w:rsidRDefault="004170C3">
            <w:pPr>
              <w:spacing w:beforeLines="40" w:before="124" w:afterLines="40" w:after="124"/>
              <w:jc w:val="center"/>
              <w:rPr>
                <w:rFonts w:ascii="宋体" w:hAnsi="宋体"/>
                <w:szCs w:val="21"/>
              </w:rPr>
            </w:pPr>
            <w:r w:rsidRPr="00150840">
              <w:rPr>
                <w:rFonts w:ascii="宋体" w:hAnsi="宋体" w:hint="eastAsia"/>
                <w:szCs w:val="21"/>
              </w:rPr>
              <w:t>5</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14:paraId="755B289E"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《西周汉语语法研究》</w:t>
            </w:r>
          </w:p>
        </w:tc>
        <w:tc>
          <w:tcPr>
            <w:tcW w:w="1873" w:type="pct"/>
            <w:tcBorders>
              <w:top w:val="single" w:sz="4" w:space="0" w:color="auto"/>
              <w:left w:val="single" w:sz="4" w:space="0" w:color="auto"/>
              <w:bottom w:val="single" w:sz="4" w:space="0" w:color="auto"/>
              <w:right w:val="single" w:sz="4" w:space="0" w:color="auto"/>
            </w:tcBorders>
            <w:shd w:val="clear" w:color="auto" w:fill="auto"/>
            <w:vAlign w:val="center"/>
          </w:tcPr>
          <w:p w14:paraId="45322F75"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张玉金，商务印书馆，</w:t>
            </w:r>
            <w:r w:rsidRPr="00150840">
              <w:rPr>
                <w:rFonts w:ascii="Times New Roman" w:eastAsia="宋体" w:hAnsi="Times New Roman" w:cs="Times New Roman" w:hint="eastAsia"/>
                <w:szCs w:val="21"/>
              </w:rPr>
              <w:t>2004</w:t>
            </w:r>
            <w:r w:rsidRPr="00150840">
              <w:rPr>
                <w:rFonts w:ascii="Times New Roman" w:eastAsia="宋体" w:hAnsi="Times New Roman" w:cs="Times New Roman" w:hint="eastAsia"/>
                <w:szCs w:val="21"/>
              </w:rPr>
              <w:t>年</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3153714C"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794" w:type="pct"/>
            <w:tcBorders>
              <w:top w:val="single" w:sz="4" w:space="0" w:color="auto"/>
              <w:left w:val="single" w:sz="4" w:space="0" w:color="auto"/>
              <w:bottom w:val="single" w:sz="4" w:space="0" w:color="auto"/>
              <w:right w:val="single" w:sz="4" w:space="0" w:color="auto"/>
            </w:tcBorders>
            <w:shd w:val="clear" w:color="auto" w:fill="auto"/>
            <w:vAlign w:val="center"/>
          </w:tcPr>
          <w:p w14:paraId="692E499F"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2E8957D6"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tcPr>
          <w:p w14:paraId="25EA5B5F" w14:textId="77777777" w:rsidR="00F07E33" w:rsidRPr="00150840" w:rsidRDefault="004170C3">
            <w:pPr>
              <w:spacing w:beforeLines="40" w:before="124" w:afterLines="40" w:after="124"/>
              <w:jc w:val="center"/>
              <w:rPr>
                <w:rFonts w:ascii="宋体" w:hAnsi="宋体"/>
                <w:szCs w:val="21"/>
              </w:rPr>
            </w:pPr>
            <w:r w:rsidRPr="00150840">
              <w:rPr>
                <w:rFonts w:ascii="宋体" w:hAnsi="宋体" w:hint="eastAsia"/>
                <w:szCs w:val="21"/>
              </w:rPr>
              <w:t>6</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14:paraId="2AC0159E"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《西周汉语代词研究》</w:t>
            </w:r>
          </w:p>
        </w:tc>
        <w:tc>
          <w:tcPr>
            <w:tcW w:w="1873" w:type="pct"/>
            <w:tcBorders>
              <w:top w:val="single" w:sz="4" w:space="0" w:color="auto"/>
              <w:left w:val="single" w:sz="4" w:space="0" w:color="auto"/>
              <w:bottom w:val="single" w:sz="4" w:space="0" w:color="auto"/>
              <w:right w:val="single" w:sz="4" w:space="0" w:color="auto"/>
            </w:tcBorders>
            <w:shd w:val="clear" w:color="auto" w:fill="auto"/>
            <w:vAlign w:val="center"/>
          </w:tcPr>
          <w:p w14:paraId="260A1A87"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张玉金，中华书局，</w:t>
            </w:r>
            <w:r w:rsidRPr="00150840">
              <w:rPr>
                <w:rFonts w:ascii="Times New Roman" w:eastAsia="宋体" w:hAnsi="Times New Roman" w:cs="Times New Roman" w:hint="eastAsia"/>
                <w:szCs w:val="21"/>
              </w:rPr>
              <w:t>2006</w:t>
            </w:r>
            <w:r w:rsidRPr="00150840">
              <w:rPr>
                <w:rFonts w:ascii="Times New Roman" w:eastAsia="宋体" w:hAnsi="Times New Roman" w:cs="Times New Roman" w:hint="eastAsia"/>
                <w:szCs w:val="21"/>
              </w:rPr>
              <w:t>年</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6CA8757F"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794" w:type="pct"/>
            <w:tcBorders>
              <w:top w:val="single" w:sz="4" w:space="0" w:color="auto"/>
              <w:left w:val="single" w:sz="4" w:space="0" w:color="auto"/>
              <w:bottom w:val="single" w:sz="4" w:space="0" w:color="auto"/>
              <w:right w:val="single" w:sz="4" w:space="0" w:color="auto"/>
            </w:tcBorders>
            <w:shd w:val="clear" w:color="auto" w:fill="auto"/>
            <w:vAlign w:val="center"/>
          </w:tcPr>
          <w:p w14:paraId="15B07BC8"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1A6187C6"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tcPr>
          <w:p w14:paraId="65FB7EB6" w14:textId="77777777" w:rsidR="00F07E33" w:rsidRPr="00150840" w:rsidRDefault="004170C3">
            <w:pPr>
              <w:spacing w:beforeLines="40" w:before="124" w:afterLines="40" w:after="124"/>
              <w:jc w:val="center"/>
              <w:rPr>
                <w:rFonts w:ascii="宋体" w:hAnsi="宋体"/>
                <w:szCs w:val="21"/>
              </w:rPr>
            </w:pPr>
            <w:r w:rsidRPr="00150840">
              <w:rPr>
                <w:rFonts w:ascii="宋体" w:hAnsi="宋体" w:hint="eastAsia"/>
                <w:szCs w:val="21"/>
              </w:rPr>
              <w:t>7</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14:paraId="7C390160"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《出土战国文献虚词研究》</w:t>
            </w:r>
          </w:p>
        </w:tc>
        <w:tc>
          <w:tcPr>
            <w:tcW w:w="1873" w:type="pct"/>
            <w:tcBorders>
              <w:top w:val="single" w:sz="4" w:space="0" w:color="auto"/>
              <w:left w:val="single" w:sz="4" w:space="0" w:color="auto"/>
              <w:bottom w:val="single" w:sz="4" w:space="0" w:color="auto"/>
              <w:right w:val="single" w:sz="4" w:space="0" w:color="auto"/>
            </w:tcBorders>
            <w:shd w:val="clear" w:color="auto" w:fill="auto"/>
            <w:vAlign w:val="center"/>
          </w:tcPr>
          <w:p w14:paraId="31F6CA58"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张玉金，人民出版社，</w:t>
            </w:r>
            <w:r w:rsidRPr="00150840">
              <w:rPr>
                <w:rFonts w:ascii="Times New Roman" w:eastAsia="宋体" w:hAnsi="Times New Roman" w:cs="Times New Roman" w:hint="eastAsia"/>
                <w:szCs w:val="21"/>
              </w:rPr>
              <w:t>2011</w:t>
            </w:r>
            <w:r w:rsidRPr="00150840">
              <w:rPr>
                <w:rFonts w:ascii="Times New Roman" w:eastAsia="宋体" w:hAnsi="Times New Roman" w:cs="Times New Roman" w:hint="eastAsia"/>
                <w:szCs w:val="21"/>
              </w:rPr>
              <w:t>年</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63BD5F38"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794" w:type="pct"/>
            <w:tcBorders>
              <w:top w:val="single" w:sz="4" w:space="0" w:color="auto"/>
              <w:left w:val="single" w:sz="4" w:space="0" w:color="auto"/>
              <w:bottom w:val="single" w:sz="4" w:space="0" w:color="auto"/>
              <w:right w:val="single" w:sz="4" w:space="0" w:color="auto"/>
            </w:tcBorders>
            <w:shd w:val="clear" w:color="auto" w:fill="auto"/>
            <w:vAlign w:val="center"/>
          </w:tcPr>
          <w:p w14:paraId="72FACB98"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5288AE7A"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tcPr>
          <w:p w14:paraId="2AA26CA8" w14:textId="77777777" w:rsidR="00F07E33" w:rsidRPr="00150840" w:rsidRDefault="004170C3">
            <w:pPr>
              <w:spacing w:beforeLines="40" w:before="124" w:afterLines="40" w:after="124"/>
              <w:jc w:val="center"/>
              <w:rPr>
                <w:rFonts w:ascii="宋体" w:hAnsi="宋体"/>
                <w:szCs w:val="21"/>
              </w:rPr>
            </w:pPr>
            <w:r w:rsidRPr="00150840">
              <w:rPr>
                <w:rFonts w:ascii="宋体" w:hAnsi="宋体" w:hint="eastAsia"/>
                <w:szCs w:val="21"/>
              </w:rPr>
              <w:t>8</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14:paraId="342F2593"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《古文字论集》</w:t>
            </w:r>
          </w:p>
        </w:tc>
        <w:tc>
          <w:tcPr>
            <w:tcW w:w="1873" w:type="pct"/>
            <w:tcBorders>
              <w:top w:val="single" w:sz="4" w:space="0" w:color="auto"/>
              <w:left w:val="single" w:sz="4" w:space="0" w:color="auto"/>
              <w:bottom w:val="single" w:sz="4" w:space="0" w:color="auto"/>
              <w:right w:val="single" w:sz="4" w:space="0" w:color="auto"/>
            </w:tcBorders>
            <w:shd w:val="clear" w:color="auto" w:fill="auto"/>
            <w:vAlign w:val="center"/>
          </w:tcPr>
          <w:p w14:paraId="0FC14941"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张桂光，中华书局，</w:t>
            </w:r>
            <w:r w:rsidRPr="00150840">
              <w:rPr>
                <w:rFonts w:ascii="Times New Roman" w:eastAsia="宋体" w:hAnsi="Times New Roman" w:cs="Times New Roman" w:hint="eastAsia"/>
                <w:szCs w:val="21"/>
              </w:rPr>
              <w:t>2004</w:t>
            </w:r>
            <w:r w:rsidRPr="00150840">
              <w:rPr>
                <w:rFonts w:ascii="Times New Roman" w:eastAsia="宋体" w:hAnsi="Times New Roman" w:cs="Times New Roman" w:hint="eastAsia"/>
                <w:szCs w:val="21"/>
              </w:rPr>
              <w:t>年</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0523F5B8"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794" w:type="pct"/>
            <w:tcBorders>
              <w:top w:val="single" w:sz="4" w:space="0" w:color="auto"/>
              <w:left w:val="single" w:sz="4" w:space="0" w:color="auto"/>
              <w:bottom w:val="single" w:sz="4" w:space="0" w:color="auto"/>
              <w:right w:val="single" w:sz="4" w:space="0" w:color="auto"/>
            </w:tcBorders>
            <w:shd w:val="clear" w:color="auto" w:fill="auto"/>
            <w:vAlign w:val="center"/>
          </w:tcPr>
          <w:p w14:paraId="4F9642AC"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5E7A73E6"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tcPr>
          <w:p w14:paraId="609A7109" w14:textId="77777777" w:rsidR="00F07E33" w:rsidRPr="00150840" w:rsidRDefault="004170C3">
            <w:pPr>
              <w:spacing w:beforeLines="40" w:before="124" w:afterLines="40" w:after="124"/>
              <w:jc w:val="center"/>
              <w:rPr>
                <w:rFonts w:ascii="宋体" w:hAnsi="宋体"/>
                <w:szCs w:val="21"/>
              </w:rPr>
            </w:pPr>
            <w:r w:rsidRPr="00150840">
              <w:rPr>
                <w:rFonts w:ascii="宋体" w:hAnsi="宋体" w:hint="eastAsia"/>
                <w:szCs w:val="21"/>
              </w:rPr>
              <w:t>9</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14:paraId="1FEF43A2"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《商周金文摹释总集》</w:t>
            </w:r>
          </w:p>
        </w:tc>
        <w:tc>
          <w:tcPr>
            <w:tcW w:w="1873" w:type="pct"/>
            <w:tcBorders>
              <w:top w:val="single" w:sz="4" w:space="0" w:color="auto"/>
              <w:left w:val="single" w:sz="4" w:space="0" w:color="auto"/>
              <w:bottom w:val="single" w:sz="4" w:space="0" w:color="auto"/>
              <w:right w:val="single" w:sz="4" w:space="0" w:color="auto"/>
            </w:tcBorders>
            <w:shd w:val="clear" w:color="auto" w:fill="auto"/>
            <w:vAlign w:val="center"/>
          </w:tcPr>
          <w:p w14:paraId="39025DC4"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张桂光主编，秦晓华副主编，中华书局，</w:t>
            </w:r>
            <w:r w:rsidRPr="00150840">
              <w:rPr>
                <w:rFonts w:ascii="Times New Roman" w:eastAsia="宋体" w:hAnsi="Times New Roman" w:cs="Times New Roman" w:hint="eastAsia"/>
                <w:szCs w:val="21"/>
              </w:rPr>
              <w:t>2010</w:t>
            </w:r>
            <w:r w:rsidRPr="00150840">
              <w:rPr>
                <w:rFonts w:ascii="Times New Roman" w:eastAsia="宋体" w:hAnsi="Times New Roman" w:cs="Times New Roman" w:hint="eastAsia"/>
                <w:szCs w:val="21"/>
              </w:rPr>
              <w:t>年</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2AD3FFB9"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794" w:type="pct"/>
            <w:tcBorders>
              <w:top w:val="single" w:sz="4" w:space="0" w:color="auto"/>
              <w:left w:val="single" w:sz="4" w:space="0" w:color="auto"/>
              <w:bottom w:val="single" w:sz="4" w:space="0" w:color="auto"/>
              <w:right w:val="single" w:sz="4" w:space="0" w:color="auto"/>
            </w:tcBorders>
            <w:shd w:val="clear" w:color="auto" w:fill="auto"/>
            <w:vAlign w:val="center"/>
          </w:tcPr>
          <w:p w14:paraId="220615AE"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选读</w:t>
            </w:r>
          </w:p>
        </w:tc>
      </w:tr>
      <w:tr w:rsidR="00F07E33" w:rsidRPr="00150840" w14:paraId="56AC819C"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tcPr>
          <w:p w14:paraId="1ABD2788" w14:textId="77777777" w:rsidR="00F07E33" w:rsidRPr="00150840" w:rsidRDefault="004170C3">
            <w:pPr>
              <w:spacing w:beforeLines="40" w:before="124" w:afterLines="40" w:after="124"/>
              <w:jc w:val="center"/>
              <w:rPr>
                <w:rFonts w:ascii="宋体" w:hAnsi="宋体"/>
                <w:szCs w:val="21"/>
              </w:rPr>
            </w:pPr>
            <w:r w:rsidRPr="00150840">
              <w:rPr>
                <w:rFonts w:ascii="宋体" w:hAnsi="宋体" w:hint="eastAsia"/>
                <w:szCs w:val="21"/>
              </w:rPr>
              <w:t>10</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14:paraId="65A2523D"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《现代汉语配价语法研究》</w:t>
            </w:r>
          </w:p>
        </w:tc>
        <w:tc>
          <w:tcPr>
            <w:tcW w:w="1873" w:type="pct"/>
            <w:tcBorders>
              <w:top w:val="single" w:sz="4" w:space="0" w:color="auto"/>
              <w:left w:val="single" w:sz="4" w:space="0" w:color="auto"/>
              <w:bottom w:val="single" w:sz="4" w:space="0" w:color="auto"/>
              <w:right w:val="single" w:sz="4" w:space="0" w:color="auto"/>
            </w:tcBorders>
            <w:shd w:val="clear" w:color="auto" w:fill="auto"/>
            <w:vAlign w:val="center"/>
          </w:tcPr>
          <w:p w14:paraId="1F39D317"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周国光，高等教育出版社，</w:t>
            </w:r>
            <w:r w:rsidRPr="00150840">
              <w:rPr>
                <w:rFonts w:ascii="Times New Roman" w:eastAsia="宋体" w:hAnsi="Times New Roman" w:cs="Times New Roman" w:hint="eastAsia"/>
                <w:szCs w:val="21"/>
              </w:rPr>
              <w:t>2011</w:t>
            </w:r>
            <w:r w:rsidRPr="00150840">
              <w:rPr>
                <w:rFonts w:ascii="Times New Roman" w:eastAsia="宋体" w:hAnsi="Times New Roman" w:cs="Times New Roman" w:hint="eastAsia"/>
                <w:szCs w:val="21"/>
              </w:rPr>
              <w:t>年</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0863E689"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794" w:type="pct"/>
            <w:tcBorders>
              <w:top w:val="single" w:sz="4" w:space="0" w:color="auto"/>
              <w:left w:val="single" w:sz="4" w:space="0" w:color="auto"/>
              <w:bottom w:val="single" w:sz="4" w:space="0" w:color="auto"/>
              <w:right w:val="single" w:sz="4" w:space="0" w:color="auto"/>
            </w:tcBorders>
            <w:shd w:val="clear" w:color="auto" w:fill="auto"/>
            <w:vAlign w:val="center"/>
          </w:tcPr>
          <w:p w14:paraId="7B8FCCB0"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7D6D9CEC"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tcPr>
          <w:p w14:paraId="32F5194F" w14:textId="77777777" w:rsidR="00F07E33" w:rsidRPr="00150840" w:rsidRDefault="004170C3">
            <w:pPr>
              <w:spacing w:beforeLines="40" w:before="124" w:afterLines="40" w:after="124"/>
              <w:jc w:val="center"/>
              <w:rPr>
                <w:rFonts w:ascii="宋体" w:hAnsi="宋体"/>
                <w:szCs w:val="21"/>
              </w:rPr>
            </w:pPr>
            <w:r w:rsidRPr="00150840">
              <w:rPr>
                <w:rFonts w:ascii="宋体" w:hAnsi="宋体" w:hint="eastAsia"/>
                <w:szCs w:val="21"/>
              </w:rPr>
              <w:t>11</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14:paraId="7FD8CB27"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《粤北十县市粤方言调查报告》</w:t>
            </w:r>
          </w:p>
        </w:tc>
        <w:tc>
          <w:tcPr>
            <w:tcW w:w="1873" w:type="pct"/>
            <w:tcBorders>
              <w:top w:val="single" w:sz="4" w:space="0" w:color="auto"/>
              <w:left w:val="single" w:sz="4" w:space="0" w:color="auto"/>
              <w:bottom w:val="single" w:sz="4" w:space="0" w:color="auto"/>
              <w:right w:val="single" w:sz="4" w:space="0" w:color="auto"/>
            </w:tcBorders>
            <w:shd w:val="clear" w:color="auto" w:fill="auto"/>
            <w:vAlign w:val="center"/>
          </w:tcPr>
          <w:p w14:paraId="3AF6A71B"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詹伯慧，张日升主编，甘于恩，伍巍，邵宜等编纂，暨南大学出版社，</w:t>
            </w:r>
            <w:r w:rsidRPr="00150840">
              <w:rPr>
                <w:rFonts w:ascii="Times New Roman" w:eastAsia="宋体" w:hAnsi="Times New Roman" w:cs="Times New Roman" w:hint="eastAsia"/>
                <w:szCs w:val="21"/>
              </w:rPr>
              <w:t>1994</w:t>
            </w:r>
            <w:r w:rsidRPr="00150840">
              <w:rPr>
                <w:rFonts w:ascii="Times New Roman" w:eastAsia="宋体" w:hAnsi="Times New Roman" w:cs="Times New Roman" w:hint="eastAsia"/>
                <w:szCs w:val="21"/>
              </w:rPr>
              <w:t>年</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23758E1A"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794" w:type="pct"/>
            <w:tcBorders>
              <w:top w:val="single" w:sz="4" w:space="0" w:color="auto"/>
              <w:left w:val="single" w:sz="4" w:space="0" w:color="auto"/>
              <w:bottom w:val="single" w:sz="4" w:space="0" w:color="auto"/>
              <w:right w:val="single" w:sz="4" w:space="0" w:color="auto"/>
            </w:tcBorders>
            <w:shd w:val="clear" w:color="auto" w:fill="auto"/>
            <w:vAlign w:val="center"/>
          </w:tcPr>
          <w:p w14:paraId="6FD9465F"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55001C11"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tcPr>
          <w:p w14:paraId="712A1805" w14:textId="77777777" w:rsidR="00F07E33" w:rsidRPr="00150840" w:rsidRDefault="004170C3">
            <w:pPr>
              <w:spacing w:beforeLines="40" w:before="124" w:afterLines="40" w:after="124"/>
              <w:jc w:val="center"/>
              <w:rPr>
                <w:rFonts w:ascii="宋体" w:hAnsi="宋体"/>
                <w:szCs w:val="21"/>
              </w:rPr>
            </w:pPr>
            <w:r w:rsidRPr="00150840">
              <w:rPr>
                <w:rFonts w:ascii="宋体" w:hAnsi="宋体" w:hint="eastAsia"/>
                <w:szCs w:val="21"/>
              </w:rPr>
              <w:t>12</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14:paraId="76E8759E"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《广东方言与文化探论》</w:t>
            </w:r>
          </w:p>
        </w:tc>
        <w:tc>
          <w:tcPr>
            <w:tcW w:w="1873" w:type="pct"/>
            <w:tcBorders>
              <w:top w:val="single" w:sz="4" w:space="0" w:color="auto"/>
              <w:left w:val="single" w:sz="4" w:space="0" w:color="auto"/>
              <w:bottom w:val="single" w:sz="4" w:space="0" w:color="auto"/>
              <w:right w:val="single" w:sz="4" w:space="0" w:color="auto"/>
            </w:tcBorders>
            <w:shd w:val="clear" w:color="auto" w:fill="auto"/>
            <w:vAlign w:val="center"/>
          </w:tcPr>
          <w:p w14:paraId="4EF52DB3"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邵慧君，甘于恩著，中山大学出版社，</w:t>
            </w:r>
            <w:r w:rsidRPr="00150840">
              <w:rPr>
                <w:rFonts w:ascii="Times New Roman" w:eastAsia="宋体" w:hAnsi="Times New Roman" w:cs="Times New Roman" w:hint="eastAsia"/>
                <w:szCs w:val="21"/>
              </w:rPr>
              <w:t>2007</w:t>
            </w:r>
            <w:r w:rsidRPr="00150840">
              <w:rPr>
                <w:rFonts w:ascii="Times New Roman" w:eastAsia="宋体" w:hAnsi="Times New Roman" w:cs="Times New Roman" w:hint="eastAsia"/>
                <w:szCs w:val="21"/>
              </w:rPr>
              <w:t>年</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2EE71D3F"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794" w:type="pct"/>
            <w:tcBorders>
              <w:top w:val="single" w:sz="4" w:space="0" w:color="auto"/>
              <w:left w:val="single" w:sz="4" w:space="0" w:color="auto"/>
              <w:bottom w:val="single" w:sz="4" w:space="0" w:color="auto"/>
              <w:right w:val="single" w:sz="4" w:space="0" w:color="auto"/>
            </w:tcBorders>
            <w:shd w:val="clear" w:color="auto" w:fill="auto"/>
            <w:vAlign w:val="center"/>
          </w:tcPr>
          <w:p w14:paraId="7359BEF8"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632DCDB6"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tcPr>
          <w:p w14:paraId="00418847" w14:textId="77777777" w:rsidR="00F07E33" w:rsidRPr="00150840" w:rsidRDefault="004170C3">
            <w:pPr>
              <w:spacing w:beforeLines="40" w:before="124" w:afterLines="40" w:after="124"/>
              <w:jc w:val="center"/>
              <w:rPr>
                <w:rFonts w:ascii="宋体" w:hAnsi="宋体"/>
                <w:szCs w:val="21"/>
              </w:rPr>
            </w:pPr>
            <w:r w:rsidRPr="00150840">
              <w:rPr>
                <w:rFonts w:ascii="宋体" w:hAnsi="宋体" w:hint="eastAsia"/>
                <w:szCs w:val="21"/>
              </w:rPr>
              <w:t>13</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14:paraId="6D15C5EF"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《汉语方言语音的演变和层次》</w:t>
            </w:r>
          </w:p>
        </w:tc>
        <w:tc>
          <w:tcPr>
            <w:tcW w:w="1873" w:type="pct"/>
            <w:tcBorders>
              <w:top w:val="single" w:sz="4" w:space="0" w:color="auto"/>
              <w:left w:val="single" w:sz="4" w:space="0" w:color="auto"/>
              <w:bottom w:val="single" w:sz="4" w:space="0" w:color="auto"/>
              <w:right w:val="single" w:sz="4" w:space="0" w:color="auto"/>
            </w:tcBorders>
            <w:shd w:val="clear" w:color="auto" w:fill="auto"/>
            <w:vAlign w:val="center"/>
          </w:tcPr>
          <w:p w14:paraId="7757603A"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王福堂著，语文出版社，</w:t>
            </w:r>
            <w:r w:rsidRPr="00150840">
              <w:rPr>
                <w:rFonts w:ascii="Times New Roman" w:eastAsia="宋体" w:hAnsi="Times New Roman" w:cs="Times New Roman" w:hint="eastAsia"/>
                <w:szCs w:val="21"/>
              </w:rPr>
              <w:t>1999</w:t>
            </w:r>
            <w:r w:rsidRPr="00150840">
              <w:rPr>
                <w:rFonts w:ascii="Times New Roman" w:eastAsia="宋体" w:hAnsi="Times New Roman" w:cs="Times New Roman" w:hint="eastAsia"/>
                <w:szCs w:val="21"/>
              </w:rPr>
              <w:t>年</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6E1389C7"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794" w:type="pct"/>
            <w:tcBorders>
              <w:top w:val="single" w:sz="4" w:space="0" w:color="auto"/>
              <w:left w:val="single" w:sz="4" w:space="0" w:color="auto"/>
              <w:bottom w:val="single" w:sz="4" w:space="0" w:color="auto"/>
              <w:right w:val="single" w:sz="4" w:space="0" w:color="auto"/>
            </w:tcBorders>
            <w:shd w:val="clear" w:color="auto" w:fill="auto"/>
            <w:vAlign w:val="center"/>
          </w:tcPr>
          <w:p w14:paraId="7E99891B"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371BBE0E" w14:textId="77777777">
        <w:trPr>
          <w:trHeight w:val="90"/>
          <w:jc w:val="center"/>
        </w:trPr>
        <w:tc>
          <w:tcPr>
            <w:tcW w:w="329" w:type="pct"/>
            <w:tcBorders>
              <w:top w:val="single" w:sz="4" w:space="0" w:color="auto"/>
              <w:left w:val="single" w:sz="4" w:space="0" w:color="auto"/>
              <w:bottom w:val="single" w:sz="4" w:space="0" w:color="auto"/>
              <w:right w:val="single" w:sz="4" w:space="0" w:color="auto"/>
            </w:tcBorders>
            <w:shd w:val="clear" w:color="auto" w:fill="auto"/>
          </w:tcPr>
          <w:p w14:paraId="6F39B786" w14:textId="77777777" w:rsidR="00F07E33" w:rsidRPr="00150840" w:rsidRDefault="004170C3">
            <w:pPr>
              <w:spacing w:beforeLines="40" w:before="124" w:afterLines="40" w:after="124"/>
              <w:jc w:val="center"/>
              <w:rPr>
                <w:rFonts w:ascii="宋体" w:hAnsi="宋体"/>
                <w:szCs w:val="21"/>
              </w:rPr>
            </w:pPr>
            <w:r w:rsidRPr="00150840">
              <w:rPr>
                <w:rFonts w:ascii="宋体" w:hAnsi="宋体" w:hint="eastAsia"/>
                <w:szCs w:val="21"/>
              </w:rPr>
              <w:t>14</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14:paraId="14428BEA"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《汉语历史音韵学》</w:t>
            </w:r>
          </w:p>
        </w:tc>
        <w:tc>
          <w:tcPr>
            <w:tcW w:w="1873" w:type="pct"/>
            <w:tcBorders>
              <w:top w:val="single" w:sz="4" w:space="0" w:color="auto"/>
              <w:left w:val="single" w:sz="4" w:space="0" w:color="auto"/>
              <w:bottom w:val="single" w:sz="4" w:space="0" w:color="auto"/>
              <w:right w:val="single" w:sz="4" w:space="0" w:color="auto"/>
            </w:tcBorders>
            <w:shd w:val="clear" w:color="auto" w:fill="auto"/>
            <w:vAlign w:val="center"/>
          </w:tcPr>
          <w:p w14:paraId="57FE49C7" w14:textId="77777777" w:rsidR="00F07E33" w:rsidRPr="00150840" w:rsidRDefault="004170C3">
            <w:pPr>
              <w:ind w:rightChars="-6" w:right="-13"/>
              <w:rPr>
                <w:rFonts w:ascii="Times New Roman" w:eastAsia="宋体" w:hAnsi="Times New Roman" w:cs="Times New Roman"/>
                <w:szCs w:val="21"/>
              </w:rPr>
            </w:pPr>
            <w:proofErr w:type="gramStart"/>
            <w:r w:rsidRPr="00150840">
              <w:rPr>
                <w:rFonts w:ascii="Times New Roman" w:eastAsia="宋体" w:hAnsi="Times New Roman" w:cs="Times New Roman" w:hint="eastAsia"/>
                <w:szCs w:val="21"/>
              </w:rPr>
              <w:t>潘悟云</w:t>
            </w:r>
            <w:proofErr w:type="gramEnd"/>
            <w:r w:rsidRPr="00150840">
              <w:rPr>
                <w:rFonts w:ascii="Times New Roman" w:eastAsia="宋体" w:hAnsi="Times New Roman" w:cs="Times New Roman" w:hint="eastAsia"/>
                <w:szCs w:val="21"/>
              </w:rPr>
              <w:t>著，上海教育出版社，</w:t>
            </w:r>
            <w:r w:rsidRPr="00150840">
              <w:rPr>
                <w:rFonts w:ascii="Times New Roman" w:eastAsia="宋体" w:hAnsi="Times New Roman" w:cs="Times New Roman" w:hint="eastAsia"/>
                <w:szCs w:val="21"/>
              </w:rPr>
              <w:t>2000</w:t>
            </w:r>
            <w:r w:rsidRPr="00150840">
              <w:rPr>
                <w:rFonts w:ascii="Times New Roman" w:eastAsia="宋体" w:hAnsi="Times New Roman" w:cs="Times New Roman" w:hint="eastAsia"/>
                <w:szCs w:val="21"/>
              </w:rPr>
              <w:t>年</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516132DB"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794" w:type="pct"/>
            <w:tcBorders>
              <w:top w:val="single" w:sz="4" w:space="0" w:color="auto"/>
              <w:left w:val="single" w:sz="4" w:space="0" w:color="auto"/>
              <w:bottom w:val="single" w:sz="4" w:space="0" w:color="auto"/>
              <w:right w:val="single" w:sz="4" w:space="0" w:color="auto"/>
            </w:tcBorders>
            <w:shd w:val="clear" w:color="auto" w:fill="auto"/>
            <w:vAlign w:val="center"/>
          </w:tcPr>
          <w:p w14:paraId="18E8D40D"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00CA0029"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tcPr>
          <w:p w14:paraId="3E56F5EE" w14:textId="77777777" w:rsidR="00F07E33" w:rsidRPr="00150840" w:rsidRDefault="004170C3">
            <w:pPr>
              <w:spacing w:beforeLines="40" w:before="124" w:afterLines="40" w:after="124"/>
              <w:jc w:val="center"/>
              <w:rPr>
                <w:rFonts w:ascii="宋体" w:hAnsi="宋体"/>
                <w:szCs w:val="21"/>
              </w:rPr>
            </w:pPr>
            <w:r w:rsidRPr="00150840">
              <w:rPr>
                <w:rFonts w:ascii="宋体" w:hAnsi="宋体" w:hint="eastAsia"/>
                <w:szCs w:val="21"/>
              </w:rPr>
              <w:t>15</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14:paraId="292572F2"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《汉语方言词汇差异比较研究》</w:t>
            </w:r>
          </w:p>
        </w:tc>
        <w:tc>
          <w:tcPr>
            <w:tcW w:w="1873" w:type="pct"/>
            <w:tcBorders>
              <w:top w:val="single" w:sz="4" w:space="0" w:color="auto"/>
              <w:left w:val="single" w:sz="4" w:space="0" w:color="auto"/>
              <w:bottom w:val="single" w:sz="4" w:space="0" w:color="auto"/>
              <w:right w:val="single" w:sz="4" w:space="0" w:color="auto"/>
            </w:tcBorders>
            <w:shd w:val="clear" w:color="auto" w:fill="auto"/>
            <w:vAlign w:val="center"/>
          </w:tcPr>
          <w:p w14:paraId="1CB76C55"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董绍克著，民族出版社，</w:t>
            </w:r>
            <w:r w:rsidRPr="00150840">
              <w:rPr>
                <w:rFonts w:ascii="Times New Roman" w:eastAsia="宋体" w:hAnsi="Times New Roman" w:cs="Times New Roman" w:hint="eastAsia"/>
                <w:szCs w:val="21"/>
              </w:rPr>
              <w:t>2002</w:t>
            </w:r>
            <w:r w:rsidRPr="00150840">
              <w:rPr>
                <w:rFonts w:ascii="Times New Roman" w:eastAsia="宋体" w:hAnsi="Times New Roman" w:cs="Times New Roman" w:hint="eastAsia"/>
                <w:szCs w:val="21"/>
              </w:rPr>
              <w:t>年</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43C3B81E"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794" w:type="pct"/>
            <w:tcBorders>
              <w:top w:val="single" w:sz="4" w:space="0" w:color="auto"/>
              <w:left w:val="single" w:sz="4" w:space="0" w:color="auto"/>
              <w:bottom w:val="single" w:sz="4" w:space="0" w:color="auto"/>
              <w:right w:val="single" w:sz="4" w:space="0" w:color="auto"/>
            </w:tcBorders>
            <w:shd w:val="clear" w:color="auto" w:fill="auto"/>
            <w:vAlign w:val="center"/>
          </w:tcPr>
          <w:p w14:paraId="467B3C6D"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7FC1AECE"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tcPr>
          <w:p w14:paraId="6074E136" w14:textId="77777777" w:rsidR="00F07E33" w:rsidRPr="00150840" w:rsidRDefault="004170C3">
            <w:pPr>
              <w:spacing w:beforeLines="40" w:before="124" w:afterLines="40" w:after="124"/>
              <w:jc w:val="center"/>
              <w:rPr>
                <w:rFonts w:ascii="宋体" w:hAnsi="宋体"/>
                <w:szCs w:val="21"/>
              </w:rPr>
            </w:pPr>
            <w:r w:rsidRPr="00150840">
              <w:rPr>
                <w:rFonts w:ascii="宋体" w:hAnsi="宋体" w:hint="eastAsia"/>
                <w:szCs w:val="21"/>
              </w:rPr>
              <w:t>16</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14:paraId="7EF0B6EC"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《汉字学概论》</w:t>
            </w:r>
          </w:p>
        </w:tc>
        <w:tc>
          <w:tcPr>
            <w:tcW w:w="1873" w:type="pct"/>
            <w:tcBorders>
              <w:top w:val="single" w:sz="4" w:space="0" w:color="auto"/>
              <w:left w:val="single" w:sz="4" w:space="0" w:color="auto"/>
              <w:bottom w:val="single" w:sz="4" w:space="0" w:color="auto"/>
              <w:right w:val="single" w:sz="4" w:space="0" w:color="auto"/>
            </w:tcBorders>
            <w:shd w:val="clear" w:color="auto" w:fill="auto"/>
            <w:vAlign w:val="center"/>
          </w:tcPr>
          <w:p w14:paraId="73A66D06"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张玉金，夏中华著，广西教育出版社，</w:t>
            </w:r>
            <w:r w:rsidRPr="00150840">
              <w:rPr>
                <w:rFonts w:ascii="Times New Roman" w:eastAsia="宋体" w:hAnsi="Times New Roman" w:cs="Times New Roman" w:hint="eastAsia"/>
                <w:szCs w:val="21"/>
              </w:rPr>
              <w:t>2001</w:t>
            </w:r>
            <w:r w:rsidRPr="00150840">
              <w:rPr>
                <w:rFonts w:ascii="Times New Roman" w:eastAsia="宋体" w:hAnsi="Times New Roman" w:cs="Times New Roman" w:hint="eastAsia"/>
                <w:szCs w:val="21"/>
              </w:rPr>
              <w:t>年</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52B17198"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794" w:type="pct"/>
            <w:tcBorders>
              <w:top w:val="single" w:sz="4" w:space="0" w:color="auto"/>
              <w:left w:val="single" w:sz="4" w:space="0" w:color="auto"/>
              <w:bottom w:val="single" w:sz="4" w:space="0" w:color="auto"/>
              <w:right w:val="single" w:sz="4" w:space="0" w:color="auto"/>
            </w:tcBorders>
            <w:shd w:val="clear" w:color="auto" w:fill="auto"/>
            <w:vAlign w:val="center"/>
          </w:tcPr>
          <w:p w14:paraId="7C5FBC24"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39F0705D"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tcPr>
          <w:p w14:paraId="445C0D3F" w14:textId="77777777" w:rsidR="00F07E33" w:rsidRPr="00150840" w:rsidRDefault="004170C3">
            <w:pPr>
              <w:spacing w:beforeLines="40" w:before="124" w:afterLines="40" w:after="124"/>
              <w:jc w:val="center"/>
              <w:rPr>
                <w:rFonts w:ascii="宋体" w:hAnsi="宋体"/>
                <w:szCs w:val="21"/>
              </w:rPr>
            </w:pPr>
            <w:r w:rsidRPr="00150840">
              <w:rPr>
                <w:rFonts w:ascii="宋体" w:hAnsi="宋体" w:hint="eastAsia"/>
                <w:szCs w:val="21"/>
              </w:rPr>
              <w:t>17</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14:paraId="1A74FFD5"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《当代中国文字学》</w:t>
            </w:r>
          </w:p>
        </w:tc>
        <w:tc>
          <w:tcPr>
            <w:tcW w:w="1873" w:type="pct"/>
            <w:tcBorders>
              <w:top w:val="single" w:sz="4" w:space="0" w:color="auto"/>
              <w:left w:val="single" w:sz="4" w:space="0" w:color="auto"/>
              <w:bottom w:val="single" w:sz="4" w:space="0" w:color="auto"/>
              <w:right w:val="single" w:sz="4" w:space="0" w:color="auto"/>
            </w:tcBorders>
            <w:shd w:val="clear" w:color="auto" w:fill="auto"/>
            <w:vAlign w:val="center"/>
          </w:tcPr>
          <w:p w14:paraId="15874EF8"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张玉金著，广东教育出版社，</w:t>
            </w:r>
            <w:r w:rsidRPr="00150840">
              <w:rPr>
                <w:rFonts w:ascii="Times New Roman" w:eastAsia="宋体" w:hAnsi="Times New Roman" w:cs="Times New Roman" w:hint="eastAsia"/>
                <w:szCs w:val="21"/>
              </w:rPr>
              <w:t>2000</w:t>
            </w:r>
            <w:r w:rsidRPr="00150840">
              <w:rPr>
                <w:rFonts w:ascii="Times New Roman" w:eastAsia="宋体" w:hAnsi="Times New Roman" w:cs="Times New Roman" w:hint="eastAsia"/>
                <w:szCs w:val="21"/>
              </w:rPr>
              <w:t>年</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02ED499A"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794" w:type="pct"/>
            <w:tcBorders>
              <w:top w:val="single" w:sz="4" w:space="0" w:color="auto"/>
              <w:left w:val="single" w:sz="4" w:space="0" w:color="auto"/>
              <w:bottom w:val="single" w:sz="4" w:space="0" w:color="auto"/>
              <w:right w:val="single" w:sz="4" w:space="0" w:color="auto"/>
            </w:tcBorders>
            <w:shd w:val="clear" w:color="auto" w:fill="auto"/>
            <w:vAlign w:val="center"/>
          </w:tcPr>
          <w:p w14:paraId="642D53B0"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4015F1F9"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tcPr>
          <w:p w14:paraId="58138011" w14:textId="77777777" w:rsidR="00F07E33" w:rsidRPr="00150840" w:rsidRDefault="004170C3">
            <w:pPr>
              <w:spacing w:beforeLines="40" w:before="124" w:afterLines="40" w:after="124"/>
              <w:jc w:val="center"/>
              <w:rPr>
                <w:rFonts w:ascii="宋体" w:hAnsi="宋体"/>
                <w:szCs w:val="21"/>
              </w:rPr>
            </w:pPr>
            <w:r w:rsidRPr="00150840">
              <w:rPr>
                <w:rFonts w:ascii="宋体" w:hAnsi="宋体" w:hint="eastAsia"/>
                <w:szCs w:val="21"/>
              </w:rPr>
              <w:t>18</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14:paraId="7F24F5AC"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《字源》（上、中、下）</w:t>
            </w:r>
          </w:p>
        </w:tc>
        <w:tc>
          <w:tcPr>
            <w:tcW w:w="1873" w:type="pct"/>
            <w:tcBorders>
              <w:top w:val="single" w:sz="4" w:space="0" w:color="auto"/>
              <w:left w:val="single" w:sz="4" w:space="0" w:color="auto"/>
              <w:bottom w:val="single" w:sz="4" w:space="0" w:color="auto"/>
              <w:right w:val="single" w:sz="4" w:space="0" w:color="auto"/>
            </w:tcBorders>
            <w:shd w:val="clear" w:color="auto" w:fill="auto"/>
            <w:vAlign w:val="center"/>
          </w:tcPr>
          <w:p w14:paraId="47F1BE19"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李学勤主编，天津古籍出版社</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20168D3E"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794" w:type="pct"/>
            <w:tcBorders>
              <w:top w:val="single" w:sz="4" w:space="0" w:color="auto"/>
              <w:left w:val="single" w:sz="4" w:space="0" w:color="auto"/>
              <w:bottom w:val="single" w:sz="4" w:space="0" w:color="auto"/>
              <w:right w:val="single" w:sz="4" w:space="0" w:color="auto"/>
            </w:tcBorders>
            <w:shd w:val="clear" w:color="auto" w:fill="auto"/>
            <w:vAlign w:val="center"/>
          </w:tcPr>
          <w:p w14:paraId="1C3533EE"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选读</w:t>
            </w:r>
          </w:p>
        </w:tc>
      </w:tr>
      <w:tr w:rsidR="00F07E33" w:rsidRPr="00150840" w14:paraId="10C3FE90"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tcPr>
          <w:p w14:paraId="24F0C65C" w14:textId="77777777" w:rsidR="00F07E33" w:rsidRPr="00150840" w:rsidRDefault="004170C3">
            <w:pPr>
              <w:spacing w:beforeLines="40" w:before="124" w:afterLines="40" w:after="124"/>
              <w:jc w:val="center"/>
              <w:rPr>
                <w:rFonts w:ascii="宋体" w:hAnsi="宋体"/>
                <w:szCs w:val="21"/>
              </w:rPr>
            </w:pPr>
            <w:r w:rsidRPr="00150840">
              <w:rPr>
                <w:rFonts w:ascii="宋体" w:hAnsi="宋体" w:hint="eastAsia"/>
                <w:szCs w:val="21"/>
              </w:rPr>
              <w:t>19</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14:paraId="43F67649"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《汉字文化大观》</w:t>
            </w:r>
          </w:p>
        </w:tc>
        <w:tc>
          <w:tcPr>
            <w:tcW w:w="1873" w:type="pct"/>
            <w:tcBorders>
              <w:top w:val="single" w:sz="4" w:space="0" w:color="auto"/>
              <w:left w:val="single" w:sz="4" w:space="0" w:color="auto"/>
              <w:bottom w:val="single" w:sz="4" w:space="0" w:color="auto"/>
              <w:right w:val="single" w:sz="4" w:space="0" w:color="auto"/>
            </w:tcBorders>
            <w:shd w:val="clear" w:color="auto" w:fill="auto"/>
            <w:vAlign w:val="center"/>
          </w:tcPr>
          <w:p w14:paraId="6124B791" w14:textId="77777777" w:rsidR="00F07E33" w:rsidRPr="00150840" w:rsidRDefault="004170C3">
            <w:pPr>
              <w:ind w:rightChars="-6" w:right="-13"/>
              <w:rPr>
                <w:rFonts w:ascii="Times New Roman" w:eastAsia="宋体" w:hAnsi="Times New Roman" w:cs="Times New Roman"/>
                <w:szCs w:val="21"/>
              </w:rPr>
            </w:pPr>
            <w:proofErr w:type="gramStart"/>
            <w:r w:rsidRPr="00150840">
              <w:rPr>
                <w:rFonts w:ascii="Times New Roman" w:eastAsia="宋体" w:hAnsi="Times New Roman" w:cs="Times New Roman" w:hint="eastAsia"/>
                <w:szCs w:val="21"/>
              </w:rPr>
              <w:t>何九盈</w:t>
            </w:r>
            <w:proofErr w:type="gramEnd"/>
            <w:r w:rsidRPr="00150840">
              <w:rPr>
                <w:rFonts w:ascii="Times New Roman" w:eastAsia="宋体" w:hAnsi="Times New Roman" w:cs="Times New Roman" w:hint="eastAsia"/>
                <w:szCs w:val="21"/>
              </w:rPr>
              <w:t>，胡双宝，张猛主编，人民教育出版社，</w:t>
            </w:r>
            <w:r w:rsidRPr="00150840">
              <w:rPr>
                <w:rFonts w:ascii="Times New Roman" w:eastAsia="宋体" w:hAnsi="Times New Roman" w:cs="Times New Roman" w:hint="eastAsia"/>
                <w:szCs w:val="21"/>
              </w:rPr>
              <w:t>2009</w:t>
            </w:r>
            <w:r w:rsidRPr="00150840">
              <w:rPr>
                <w:rFonts w:ascii="Times New Roman" w:eastAsia="宋体" w:hAnsi="Times New Roman" w:cs="Times New Roman" w:hint="eastAsia"/>
                <w:szCs w:val="21"/>
              </w:rPr>
              <w:t>年</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58A328D7"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794" w:type="pct"/>
            <w:tcBorders>
              <w:top w:val="single" w:sz="4" w:space="0" w:color="auto"/>
              <w:left w:val="single" w:sz="4" w:space="0" w:color="auto"/>
              <w:bottom w:val="single" w:sz="4" w:space="0" w:color="auto"/>
              <w:right w:val="single" w:sz="4" w:space="0" w:color="auto"/>
            </w:tcBorders>
            <w:shd w:val="clear" w:color="auto" w:fill="auto"/>
            <w:vAlign w:val="center"/>
          </w:tcPr>
          <w:p w14:paraId="0662A0EB"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选读</w:t>
            </w:r>
          </w:p>
        </w:tc>
      </w:tr>
      <w:tr w:rsidR="00F07E33" w:rsidRPr="00150840" w14:paraId="4D3A4E1B"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tcPr>
          <w:p w14:paraId="4A098DB7" w14:textId="77777777" w:rsidR="00F07E33" w:rsidRPr="00150840" w:rsidRDefault="004170C3">
            <w:pPr>
              <w:spacing w:beforeLines="40" w:before="124" w:afterLines="40" w:after="124"/>
              <w:jc w:val="center"/>
              <w:rPr>
                <w:rFonts w:ascii="宋体" w:hAnsi="宋体"/>
                <w:szCs w:val="21"/>
              </w:rPr>
            </w:pPr>
            <w:r w:rsidRPr="00150840">
              <w:rPr>
                <w:rFonts w:ascii="宋体" w:hAnsi="宋体" w:hint="eastAsia"/>
                <w:szCs w:val="21"/>
              </w:rPr>
              <w:t>20</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14:paraId="6B8E702F"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《古代汉语语法学》</w:t>
            </w:r>
          </w:p>
        </w:tc>
        <w:tc>
          <w:tcPr>
            <w:tcW w:w="1873" w:type="pct"/>
            <w:tcBorders>
              <w:top w:val="single" w:sz="4" w:space="0" w:color="auto"/>
              <w:left w:val="single" w:sz="4" w:space="0" w:color="auto"/>
              <w:bottom w:val="single" w:sz="4" w:space="0" w:color="auto"/>
              <w:right w:val="single" w:sz="4" w:space="0" w:color="auto"/>
            </w:tcBorders>
            <w:shd w:val="clear" w:color="auto" w:fill="auto"/>
            <w:vAlign w:val="center"/>
          </w:tcPr>
          <w:p w14:paraId="52729895"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张玉金，广东高等教育出版社，</w:t>
            </w:r>
            <w:r w:rsidRPr="00150840">
              <w:rPr>
                <w:rFonts w:ascii="Times New Roman" w:eastAsia="宋体" w:hAnsi="Times New Roman" w:cs="Times New Roman" w:hint="eastAsia"/>
                <w:szCs w:val="21"/>
              </w:rPr>
              <w:t>2010</w:t>
            </w:r>
            <w:r w:rsidRPr="00150840">
              <w:rPr>
                <w:rFonts w:ascii="Times New Roman" w:eastAsia="宋体" w:hAnsi="Times New Roman" w:cs="Times New Roman" w:hint="eastAsia"/>
                <w:szCs w:val="21"/>
              </w:rPr>
              <w:t>年</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11548059"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794" w:type="pct"/>
            <w:tcBorders>
              <w:top w:val="single" w:sz="4" w:space="0" w:color="auto"/>
              <w:left w:val="single" w:sz="4" w:space="0" w:color="auto"/>
              <w:bottom w:val="single" w:sz="4" w:space="0" w:color="auto"/>
              <w:right w:val="single" w:sz="4" w:space="0" w:color="auto"/>
            </w:tcBorders>
            <w:shd w:val="clear" w:color="auto" w:fill="auto"/>
            <w:vAlign w:val="center"/>
          </w:tcPr>
          <w:p w14:paraId="71CC7F3D"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4D826122"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tcPr>
          <w:p w14:paraId="50D340E4" w14:textId="77777777" w:rsidR="00F07E33" w:rsidRPr="00150840" w:rsidRDefault="004170C3">
            <w:pPr>
              <w:spacing w:beforeLines="40" w:before="124" w:afterLines="40" w:after="124"/>
              <w:jc w:val="center"/>
              <w:rPr>
                <w:rFonts w:ascii="宋体" w:hAnsi="宋体"/>
                <w:szCs w:val="21"/>
              </w:rPr>
            </w:pPr>
            <w:r w:rsidRPr="00150840">
              <w:rPr>
                <w:rFonts w:ascii="宋体" w:hAnsi="宋体" w:hint="eastAsia"/>
                <w:szCs w:val="21"/>
              </w:rPr>
              <w:t>21</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14:paraId="536D57EC"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《古汉语词汇纲要》</w:t>
            </w:r>
          </w:p>
        </w:tc>
        <w:tc>
          <w:tcPr>
            <w:tcW w:w="1873" w:type="pct"/>
            <w:tcBorders>
              <w:top w:val="single" w:sz="4" w:space="0" w:color="auto"/>
              <w:left w:val="single" w:sz="4" w:space="0" w:color="auto"/>
              <w:bottom w:val="single" w:sz="4" w:space="0" w:color="auto"/>
              <w:right w:val="single" w:sz="4" w:space="0" w:color="auto"/>
            </w:tcBorders>
            <w:shd w:val="clear" w:color="auto" w:fill="auto"/>
            <w:vAlign w:val="center"/>
          </w:tcPr>
          <w:p w14:paraId="24D2E48F"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蒋绍愚著，商务印书馆，</w:t>
            </w:r>
            <w:r w:rsidRPr="00150840">
              <w:rPr>
                <w:rFonts w:ascii="Times New Roman" w:eastAsia="宋体" w:hAnsi="Times New Roman" w:cs="Times New Roman" w:hint="eastAsia"/>
                <w:szCs w:val="21"/>
              </w:rPr>
              <w:t>2005</w:t>
            </w:r>
            <w:r w:rsidRPr="00150840">
              <w:rPr>
                <w:rFonts w:ascii="Times New Roman" w:eastAsia="宋体" w:hAnsi="Times New Roman" w:cs="Times New Roman" w:hint="eastAsia"/>
                <w:szCs w:val="21"/>
              </w:rPr>
              <w:t>年</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49970409"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794" w:type="pct"/>
            <w:tcBorders>
              <w:top w:val="single" w:sz="4" w:space="0" w:color="auto"/>
              <w:left w:val="single" w:sz="4" w:space="0" w:color="auto"/>
              <w:bottom w:val="single" w:sz="4" w:space="0" w:color="auto"/>
              <w:right w:val="single" w:sz="4" w:space="0" w:color="auto"/>
            </w:tcBorders>
            <w:shd w:val="clear" w:color="auto" w:fill="auto"/>
            <w:vAlign w:val="center"/>
          </w:tcPr>
          <w:p w14:paraId="4182AF0D"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29B7208E"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tcPr>
          <w:p w14:paraId="1DD54645" w14:textId="77777777" w:rsidR="00F07E33" w:rsidRPr="00150840" w:rsidRDefault="004170C3">
            <w:pPr>
              <w:spacing w:beforeLines="40" w:before="124" w:afterLines="40" w:after="124"/>
              <w:jc w:val="center"/>
              <w:rPr>
                <w:rFonts w:ascii="宋体" w:hAnsi="宋体"/>
                <w:szCs w:val="21"/>
              </w:rPr>
            </w:pPr>
            <w:r w:rsidRPr="00150840">
              <w:rPr>
                <w:rFonts w:ascii="宋体" w:hAnsi="宋体" w:hint="eastAsia"/>
                <w:szCs w:val="21"/>
              </w:rPr>
              <w:lastRenderedPageBreak/>
              <w:t>22</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14:paraId="19F594A5"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《训诂学》</w:t>
            </w:r>
          </w:p>
        </w:tc>
        <w:tc>
          <w:tcPr>
            <w:tcW w:w="1873" w:type="pct"/>
            <w:tcBorders>
              <w:top w:val="single" w:sz="4" w:space="0" w:color="auto"/>
              <w:left w:val="single" w:sz="4" w:space="0" w:color="auto"/>
              <w:bottom w:val="single" w:sz="4" w:space="0" w:color="auto"/>
              <w:right w:val="single" w:sz="4" w:space="0" w:color="auto"/>
            </w:tcBorders>
            <w:shd w:val="clear" w:color="auto" w:fill="auto"/>
            <w:vAlign w:val="center"/>
          </w:tcPr>
          <w:p w14:paraId="7D542DAB"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郭在贻，湖南人民出版社，</w:t>
            </w:r>
            <w:r w:rsidRPr="00150840">
              <w:rPr>
                <w:rFonts w:ascii="Times New Roman" w:eastAsia="宋体" w:hAnsi="Times New Roman" w:cs="Times New Roman" w:hint="eastAsia"/>
                <w:szCs w:val="21"/>
              </w:rPr>
              <w:t>1986</w:t>
            </w:r>
            <w:r w:rsidRPr="00150840">
              <w:rPr>
                <w:rFonts w:ascii="Times New Roman" w:eastAsia="宋体" w:hAnsi="Times New Roman" w:cs="Times New Roman" w:hint="eastAsia"/>
                <w:szCs w:val="21"/>
              </w:rPr>
              <w:t>年</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2168EE03"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794" w:type="pct"/>
            <w:tcBorders>
              <w:top w:val="single" w:sz="4" w:space="0" w:color="auto"/>
              <w:left w:val="single" w:sz="4" w:space="0" w:color="auto"/>
              <w:bottom w:val="single" w:sz="4" w:space="0" w:color="auto"/>
              <w:right w:val="single" w:sz="4" w:space="0" w:color="auto"/>
            </w:tcBorders>
            <w:shd w:val="clear" w:color="auto" w:fill="auto"/>
            <w:vAlign w:val="center"/>
          </w:tcPr>
          <w:p w14:paraId="517FAA5A"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5F7D0E26"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tcPr>
          <w:p w14:paraId="7168A39A" w14:textId="77777777" w:rsidR="00F07E33" w:rsidRPr="00150840" w:rsidRDefault="004170C3">
            <w:pPr>
              <w:spacing w:beforeLines="40" w:before="124" w:afterLines="40" w:after="124"/>
              <w:jc w:val="center"/>
              <w:rPr>
                <w:rFonts w:ascii="宋体" w:hAnsi="宋体"/>
                <w:szCs w:val="21"/>
              </w:rPr>
            </w:pPr>
            <w:r w:rsidRPr="00150840">
              <w:rPr>
                <w:rFonts w:ascii="宋体" w:hAnsi="宋体" w:hint="eastAsia"/>
                <w:szCs w:val="21"/>
              </w:rPr>
              <w:t>23</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14:paraId="565937BD"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《简明汉语史》</w:t>
            </w:r>
          </w:p>
        </w:tc>
        <w:tc>
          <w:tcPr>
            <w:tcW w:w="1873" w:type="pct"/>
            <w:tcBorders>
              <w:top w:val="single" w:sz="4" w:space="0" w:color="auto"/>
              <w:left w:val="single" w:sz="4" w:space="0" w:color="auto"/>
              <w:bottom w:val="single" w:sz="4" w:space="0" w:color="auto"/>
              <w:right w:val="single" w:sz="4" w:space="0" w:color="auto"/>
            </w:tcBorders>
            <w:shd w:val="clear" w:color="auto" w:fill="auto"/>
            <w:vAlign w:val="center"/>
          </w:tcPr>
          <w:p w14:paraId="37BC43F9"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向熹编著，高等教育出版社，</w:t>
            </w:r>
            <w:r w:rsidRPr="00150840">
              <w:rPr>
                <w:rFonts w:ascii="Times New Roman" w:eastAsia="宋体" w:hAnsi="Times New Roman" w:cs="Times New Roman" w:hint="eastAsia"/>
                <w:szCs w:val="21"/>
              </w:rPr>
              <w:t>1993</w:t>
            </w:r>
            <w:r w:rsidRPr="00150840">
              <w:rPr>
                <w:rFonts w:ascii="Times New Roman" w:eastAsia="宋体" w:hAnsi="Times New Roman" w:cs="Times New Roman" w:hint="eastAsia"/>
                <w:szCs w:val="21"/>
              </w:rPr>
              <w:t>年</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4C887A07"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794" w:type="pct"/>
            <w:tcBorders>
              <w:top w:val="single" w:sz="4" w:space="0" w:color="auto"/>
              <w:left w:val="single" w:sz="4" w:space="0" w:color="auto"/>
              <w:bottom w:val="single" w:sz="4" w:space="0" w:color="auto"/>
              <w:right w:val="single" w:sz="4" w:space="0" w:color="auto"/>
            </w:tcBorders>
            <w:shd w:val="clear" w:color="auto" w:fill="auto"/>
            <w:vAlign w:val="center"/>
          </w:tcPr>
          <w:p w14:paraId="2ABE3ED4"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177B8CBA"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tcPr>
          <w:p w14:paraId="5B94BE6A" w14:textId="77777777" w:rsidR="00F07E33" w:rsidRPr="00150840" w:rsidRDefault="004170C3">
            <w:pPr>
              <w:spacing w:beforeLines="40" w:before="124" w:afterLines="40" w:after="124"/>
              <w:jc w:val="center"/>
              <w:rPr>
                <w:rFonts w:ascii="宋体" w:hAnsi="宋体"/>
                <w:szCs w:val="21"/>
              </w:rPr>
            </w:pPr>
            <w:r w:rsidRPr="00150840">
              <w:rPr>
                <w:rFonts w:ascii="宋体" w:hAnsi="宋体" w:hint="eastAsia"/>
                <w:szCs w:val="21"/>
              </w:rPr>
              <w:t>24</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14:paraId="7459D6F3"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《汉语史稿》</w:t>
            </w:r>
          </w:p>
        </w:tc>
        <w:tc>
          <w:tcPr>
            <w:tcW w:w="1873" w:type="pct"/>
            <w:tcBorders>
              <w:top w:val="single" w:sz="4" w:space="0" w:color="auto"/>
              <w:left w:val="single" w:sz="4" w:space="0" w:color="auto"/>
              <w:bottom w:val="single" w:sz="4" w:space="0" w:color="auto"/>
              <w:right w:val="single" w:sz="4" w:space="0" w:color="auto"/>
            </w:tcBorders>
            <w:shd w:val="clear" w:color="auto" w:fill="auto"/>
            <w:vAlign w:val="center"/>
          </w:tcPr>
          <w:p w14:paraId="35981E71"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王力，中华书局，</w:t>
            </w:r>
            <w:r w:rsidRPr="00150840">
              <w:rPr>
                <w:rFonts w:ascii="Times New Roman" w:eastAsia="宋体" w:hAnsi="Times New Roman" w:cs="Times New Roman" w:hint="eastAsia"/>
                <w:szCs w:val="21"/>
              </w:rPr>
              <w:t>2004</w:t>
            </w:r>
            <w:r w:rsidRPr="00150840">
              <w:rPr>
                <w:rFonts w:ascii="Times New Roman" w:eastAsia="宋体" w:hAnsi="Times New Roman" w:cs="Times New Roman" w:hint="eastAsia"/>
                <w:szCs w:val="21"/>
              </w:rPr>
              <w:t>年</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27D499C3"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794" w:type="pct"/>
            <w:tcBorders>
              <w:top w:val="single" w:sz="4" w:space="0" w:color="auto"/>
              <w:left w:val="single" w:sz="4" w:space="0" w:color="auto"/>
              <w:bottom w:val="single" w:sz="4" w:space="0" w:color="auto"/>
              <w:right w:val="single" w:sz="4" w:space="0" w:color="auto"/>
            </w:tcBorders>
            <w:shd w:val="clear" w:color="auto" w:fill="auto"/>
            <w:vAlign w:val="center"/>
          </w:tcPr>
          <w:p w14:paraId="221B96F9"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04984F09"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tcPr>
          <w:p w14:paraId="79D26CDF" w14:textId="77777777" w:rsidR="00F07E33" w:rsidRPr="00150840" w:rsidRDefault="004170C3">
            <w:pPr>
              <w:spacing w:beforeLines="40" w:before="124" w:afterLines="40" w:after="124"/>
              <w:jc w:val="center"/>
              <w:rPr>
                <w:rFonts w:ascii="宋体" w:hAnsi="宋体"/>
                <w:szCs w:val="21"/>
              </w:rPr>
            </w:pPr>
            <w:r w:rsidRPr="00150840">
              <w:rPr>
                <w:rFonts w:ascii="宋体" w:hAnsi="宋体" w:hint="eastAsia"/>
                <w:szCs w:val="21"/>
              </w:rPr>
              <w:t>25</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14:paraId="18A794C9"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《语法讲义》</w:t>
            </w:r>
          </w:p>
        </w:tc>
        <w:tc>
          <w:tcPr>
            <w:tcW w:w="1873" w:type="pct"/>
            <w:tcBorders>
              <w:top w:val="single" w:sz="4" w:space="0" w:color="auto"/>
              <w:left w:val="single" w:sz="4" w:space="0" w:color="auto"/>
              <w:bottom w:val="single" w:sz="4" w:space="0" w:color="auto"/>
              <w:right w:val="single" w:sz="4" w:space="0" w:color="auto"/>
            </w:tcBorders>
            <w:shd w:val="clear" w:color="auto" w:fill="auto"/>
            <w:vAlign w:val="center"/>
          </w:tcPr>
          <w:p w14:paraId="70039A8A"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朱德熙，商务印书馆，</w:t>
            </w:r>
            <w:r w:rsidRPr="00150840">
              <w:rPr>
                <w:rFonts w:ascii="Times New Roman" w:eastAsia="宋体" w:hAnsi="Times New Roman" w:cs="Times New Roman" w:hint="eastAsia"/>
                <w:szCs w:val="21"/>
              </w:rPr>
              <w:t>1982</w:t>
            </w:r>
            <w:r w:rsidRPr="00150840">
              <w:rPr>
                <w:rFonts w:ascii="Times New Roman" w:eastAsia="宋体" w:hAnsi="Times New Roman" w:cs="Times New Roman" w:hint="eastAsia"/>
                <w:szCs w:val="21"/>
              </w:rPr>
              <w:t>年</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554C90D3"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794" w:type="pct"/>
            <w:tcBorders>
              <w:top w:val="single" w:sz="4" w:space="0" w:color="auto"/>
              <w:left w:val="single" w:sz="4" w:space="0" w:color="auto"/>
              <w:bottom w:val="single" w:sz="4" w:space="0" w:color="auto"/>
              <w:right w:val="single" w:sz="4" w:space="0" w:color="auto"/>
            </w:tcBorders>
            <w:shd w:val="clear" w:color="auto" w:fill="auto"/>
            <w:vAlign w:val="center"/>
          </w:tcPr>
          <w:p w14:paraId="755CCFAE"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438B5878"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tcPr>
          <w:p w14:paraId="621CB375" w14:textId="77777777" w:rsidR="00F07E33" w:rsidRPr="00150840" w:rsidRDefault="004170C3">
            <w:pPr>
              <w:spacing w:beforeLines="40" w:before="124" w:afterLines="40" w:after="124"/>
              <w:jc w:val="center"/>
              <w:rPr>
                <w:rFonts w:ascii="宋体" w:hAnsi="宋体"/>
                <w:szCs w:val="21"/>
              </w:rPr>
            </w:pPr>
            <w:r w:rsidRPr="00150840">
              <w:rPr>
                <w:rFonts w:ascii="宋体" w:hAnsi="宋体" w:hint="eastAsia"/>
                <w:szCs w:val="21"/>
              </w:rPr>
              <w:t>26</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14:paraId="021D6946" w14:textId="77777777" w:rsidR="00F07E33" w:rsidRPr="00150840" w:rsidRDefault="004170C3">
            <w:pPr>
              <w:ind w:rightChars="-6" w:right="-13"/>
              <w:rPr>
                <w:rFonts w:ascii="Times New Roman" w:eastAsia="宋体" w:hAnsi="Times New Roman" w:cs="Times New Roman"/>
                <w:szCs w:val="21"/>
              </w:rPr>
            </w:pPr>
            <w:r w:rsidRPr="00150840">
              <w:rPr>
                <w:rFonts w:ascii="Arial" w:eastAsia="宋体" w:hAnsi="Arial" w:cs="Arial"/>
                <w:color w:val="333333"/>
                <w:szCs w:val="21"/>
                <w:shd w:val="clear" w:color="auto" w:fill="FFFFFF"/>
              </w:rPr>
              <w:t>《近代汉语探源》</w:t>
            </w:r>
          </w:p>
        </w:tc>
        <w:tc>
          <w:tcPr>
            <w:tcW w:w="1873" w:type="pct"/>
            <w:tcBorders>
              <w:top w:val="single" w:sz="4" w:space="0" w:color="auto"/>
              <w:left w:val="single" w:sz="4" w:space="0" w:color="auto"/>
              <w:bottom w:val="single" w:sz="4" w:space="0" w:color="auto"/>
              <w:right w:val="single" w:sz="4" w:space="0" w:color="auto"/>
            </w:tcBorders>
            <w:shd w:val="clear" w:color="auto" w:fill="auto"/>
            <w:vAlign w:val="center"/>
          </w:tcPr>
          <w:p w14:paraId="3D5C46C5" w14:textId="77777777" w:rsidR="00F07E33" w:rsidRPr="00150840" w:rsidRDefault="004170C3">
            <w:pPr>
              <w:ind w:rightChars="-6" w:right="-13"/>
              <w:rPr>
                <w:rFonts w:ascii="Times New Roman" w:eastAsia="宋体" w:hAnsi="Times New Roman" w:cs="Times New Roman"/>
                <w:szCs w:val="21"/>
              </w:rPr>
            </w:pPr>
            <w:proofErr w:type="gramStart"/>
            <w:r w:rsidRPr="00150840">
              <w:rPr>
                <w:rFonts w:ascii="Arial" w:eastAsia="宋体" w:hAnsi="Arial" w:cs="Arial" w:hint="eastAsia"/>
                <w:szCs w:val="21"/>
                <w:shd w:val="clear" w:color="auto" w:fill="FFFFFF"/>
              </w:rPr>
              <w:t>江蓝生</w:t>
            </w:r>
            <w:proofErr w:type="gramEnd"/>
            <w:r w:rsidRPr="00150840">
              <w:rPr>
                <w:rFonts w:ascii="Arial" w:eastAsia="宋体" w:hAnsi="Arial" w:cs="Arial"/>
                <w:szCs w:val="21"/>
                <w:shd w:val="clear" w:color="auto" w:fill="FFFFFF"/>
              </w:rPr>
              <w:t>，商务印书馆，</w:t>
            </w:r>
            <w:r w:rsidRPr="00150840">
              <w:rPr>
                <w:rFonts w:ascii="Times New Roman" w:eastAsia="宋体" w:hAnsi="Times New Roman" w:cs="Times New Roman"/>
                <w:szCs w:val="21"/>
                <w:shd w:val="clear" w:color="auto" w:fill="FFFFFF"/>
              </w:rPr>
              <w:t>2000</w:t>
            </w:r>
            <w:r w:rsidRPr="00150840">
              <w:rPr>
                <w:rFonts w:ascii="Arial" w:eastAsia="宋体" w:hAnsi="Arial" w:cs="Arial"/>
                <w:szCs w:val="21"/>
                <w:shd w:val="clear" w:color="auto" w:fill="FFFFFF"/>
              </w:rPr>
              <w:t>年</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1813D115"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794" w:type="pct"/>
            <w:tcBorders>
              <w:top w:val="single" w:sz="4" w:space="0" w:color="auto"/>
              <w:left w:val="single" w:sz="4" w:space="0" w:color="auto"/>
              <w:bottom w:val="single" w:sz="4" w:space="0" w:color="auto"/>
              <w:right w:val="single" w:sz="4" w:space="0" w:color="auto"/>
            </w:tcBorders>
            <w:shd w:val="clear" w:color="auto" w:fill="auto"/>
            <w:vAlign w:val="center"/>
          </w:tcPr>
          <w:p w14:paraId="4B48D11E"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768B0E50"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tcPr>
          <w:p w14:paraId="53CDD500" w14:textId="77777777" w:rsidR="00F07E33" w:rsidRPr="00150840" w:rsidRDefault="004170C3">
            <w:pPr>
              <w:spacing w:beforeLines="40" w:before="124" w:afterLines="40" w:after="124"/>
              <w:jc w:val="center"/>
              <w:rPr>
                <w:rFonts w:ascii="宋体" w:hAnsi="宋体"/>
                <w:szCs w:val="21"/>
              </w:rPr>
            </w:pPr>
            <w:r w:rsidRPr="00150840">
              <w:rPr>
                <w:rFonts w:ascii="宋体" w:hAnsi="宋体" w:hint="eastAsia"/>
                <w:szCs w:val="21"/>
              </w:rPr>
              <w:t>27</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14:paraId="1A713FF0" w14:textId="77777777" w:rsidR="00F07E33" w:rsidRPr="00150840" w:rsidRDefault="004170C3">
            <w:pPr>
              <w:ind w:rightChars="-6" w:right="-13"/>
              <w:rPr>
                <w:rFonts w:ascii="Times New Roman" w:eastAsia="宋体" w:hAnsi="Times New Roman" w:cs="Times New Roman"/>
                <w:szCs w:val="21"/>
              </w:rPr>
            </w:pPr>
            <w:r w:rsidRPr="00150840">
              <w:rPr>
                <w:rFonts w:ascii="Arial" w:eastAsia="宋体" w:hAnsi="Arial" w:cs="Arial" w:hint="eastAsia"/>
                <w:color w:val="333333"/>
                <w:szCs w:val="21"/>
                <w:shd w:val="clear" w:color="auto" w:fill="FFFFFF"/>
              </w:rPr>
              <w:t>《</w:t>
            </w:r>
            <w:r w:rsidRPr="00150840">
              <w:rPr>
                <w:rFonts w:ascii="Arial" w:eastAsia="宋体" w:hAnsi="Arial" w:cs="Arial"/>
                <w:color w:val="333333"/>
                <w:szCs w:val="21"/>
                <w:shd w:val="clear" w:color="auto" w:fill="FFFFFF"/>
              </w:rPr>
              <w:t>汉语和汉语研究十五讲</w:t>
            </w:r>
            <w:r w:rsidRPr="00150840">
              <w:rPr>
                <w:rFonts w:ascii="Arial" w:eastAsia="宋体" w:hAnsi="Arial" w:cs="Arial" w:hint="eastAsia"/>
                <w:color w:val="333333"/>
                <w:szCs w:val="21"/>
                <w:shd w:val="clear" w:color="auto" w:fill="FFFFFF"/>
              </w:rPr>
              <w:t>》</w:t>
            </w:r>
          </w:p>
        </w:tc>
        <w:tc>
          <w:tcPr>
            <w:tcW w:w="1873" w:type="pct"/>
            <w:tcBorders>
              <w:top w:val="single" w:sz="4" w:space="0" w:color="auto"/>
              <w:left w:val="single" w:sz="4" w:space="0" w:color="auto"/>
              <w:bottom w:val="single" w:sz="4" w:space="0" w:color="auto"/>
              <w:right w:val="single" w:sz="4" w:space="0" w:color="auto"/>
            </w:tcBorders>
            <w:shd w:val="clear" w:color="auto" w:fill="auto"/>
            <w:vAlign w:val="center"/>
          </w:tcPr>
          <w:p w14:paraId="05AE92FD" w14:textId="77777777" w:rsidR="00F07E33" w:rsidRPr="00150840" w:rsidRDefault="004170C3">
            <w:pPr>
              <w:ind w:rightChars="-6" w:right="-13"/>
              <w:rPr>
                <w:rFonts w:ascii="Times New Roman" w:eastAsia="宋体" w:hAnsi="Times New Roman" w:cs="Times New Roman"/>
                <w:szCs w:val="21"/>
              </w:rPr>
            </w:pPr>
            <w:proofErr w:type="gramStart"/>
            <w:r w:rsidRPr="00150840">
              <w:rPr>
                <w:rFonts w:ascii="Times New Roman" w:eastAsia="宋体" w:hAnsi="Times New Roman" w:cs="Times New Roman" w:hint="eastAsia"/>
                <w:szCs w:val="21"/>
              </w:rPr>
              <w:t>陆俭明</w:t>
            </w:r>
            <w:proofErr w:type="gramEnd"/>
            <w:r w:rsidRPr="00150840">
              <w:rPr>
                <w:rFonts w:ascii="Times New Roman" w:eastAsia="宋体" w:hAnsi="Times New Roman" w:cs="Times New Roman" w:hint="eastAsia"/>
                <w:szCs w:val="21"/>
              </w:rPr>
              <w:t>等，北京大学出版社，</w:t>
            </w:r>
            <w:r w:rsidRPr="00150840">
              <w:rPr>
                <w:rFonts w:ascii="Times New Roman" w:eastAsia="宋体" w:hAnsi="Times New Roman" w:cs="Times New Roman" w:hint="eastAsia"/>
                <w:szCs w:val="21"/>
              </w:rPr>
              <w:t>2003</w:t>
            </w:r>
            <w:r w:rsidRPr="00150840">
              <w:rPr>
                <w:rFonts w:ascii="Times New Roman" w:eastAsia="宋体" w:hAnsi="Times New Roman" w:cs="Times New Roman" w:hint="eastAsia"/>
                <w:szCs w:val="21"/>
              </w:rPr>
              <w:t>年</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15499B40"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794" w:type="pct"/>
            <w:tcBorders>
              <w:top w:val="single" w:sz="4" w:space="0" w:color="auto"/>
              <w:left w:val="single" w:sz="4" w:space="0" w:color="auto"/>
              <w:bottom w:val="single" w:sz="4" w:space="0" w:color="auto"/>
              <w:right w:val="single" w:sz="4" w:space="0" w:color="auto"/>
            </w:tcBorders>
            <w:shd w:val="clear" w:color="auto" w:fill="auto"/>
            <w:vAlign w:val="center"/>
          </w:tcPr>
          <w:p w14:paraId="43D5A796"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477BD52D"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tcPr>
          <w:p w14:paraId="4FB117AF" w14:textId="77777777" w:rsidR="00F07E33" w:rsidRPr="00150840" w:rsidRDefault="004170C3">
            <w:pPr>
              <w:spacing w:beforeLines="40" w:before="124" w:afterLines="40" w:after="124"/>
              <w:jc w:val="center"/>
              <w:rPr>
                <w:rFonts w:ascii="宋体" w:hAnsi="宋体"/>
                <w:szCs w:val="21"/>
              </w:rPr>
            </w:pPr>
            <w:r w:rsidRPr="00150840">
              <w:rPr>
                <w:rFonts w:ascii="宋体" w:hAnsi="宋体" w:hint="eastAsia"/>
                <w:szCs w:val="21"/>
              </w:rPr>
              <w:t>28</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14:paraId="57E681E5"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《古汉语研究》</w:t>
            </w:r>
          </w:p>
        </w:tc>
        <w:tc>
          <w:tcPr>
            <w:tcW w:w="1873" w:type="pct"/>
            <w:tcBorders>
              <w:top w:val="single" w:sz="4" w:space="0" w:color="auto"/>
              <w:left w:val="single" w:sz="4" w:space="0" w:color="auto"/>
              <w:bottom w:val="single" w:sz="4" w:space="0" w:color="auto"/>
              <w:right w:val="single" w:sz="4" w:space="0" w:color="auto"/>
            </w:tcBorders>
            <w:shd w:val="clear" w:color="auto" w:fill="auto"/>
            <w:vAlign w:val="center"/>
          </w:tcPr>
          <w:p w14:paraId="4112088E"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湖南师范大学</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6BDF0BAC"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期刊</w:t>
            </w:r>
          </w:p>
        </w:tc>
        <w:tc>
          <w:tcPr>
            <w:tcW w:w="794" w:type="pct"/>
            <w:tcBorders>
              <w:top w:val="single" w:sz="4" w:space="0" w:color="auto"/>
              <w:left w:val="single" w:sz="4" w:space="0" w:color="auto"/>
              <w:bottom w:val="single" w:sz="4" w:space="0" w:color="auto"/>
              <w:right w:val="single" w:sz="4" w:space="0" w:color="auto"/>
            </w:tcBorders>
            <w:shd w:val="clear" w:color="auto" w:fill="auto"/>
            <w:vAlign w:val="center"/>
          </w:tcPr>
          <w:p w14:paraId="66CFA863"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选读</w:t>
            </w:r>
          </w:p>
        </w:tc>
      </w:tr>
      <w:tr w:rsidR="00F07E33" w:rsidRPr="00150840" w14:paraId="4D57E81D"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tcPr>
          <w:p w14:paraId="74ADF8CF" w14:textId="77777777" w:rsidR="00F07E33" w:rsidRPr="00150840" w:rsidRDefault="004170C3">
            <w:pPr>
              <w:spacing w:beforeLines="40" w:before="124" w:afterLines="40" w:after="124"/>
              <w:jc w:val="center"/>
              <w:rPr>
                <w:rFonts w:ascii="宋体" w:hAnsi="宋体"/>
                <w:szCs w:val="21"/>
              </w:rPr>
            </w:pPr>
            <w:r w:rsidRPr="00150840">
              <w:rPr>
                <w:rFonts w:ascii="宋体" w:hAnsi="宋体" w:hint="eastAsia"/>
                <w:szCs w:val="21"/>
              </w:rPr>
              <w:t>29</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14:paraId="512F18C1"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《古文字研究》</w:t>
            </w:r>
          </w:p>
        </w:tc>
        <w:tc>
          <w:tcPr>
            <w:tcW w:w="1873" w:type="pct"/>
            <w:tcBorders>
              <w:top w:val="single" w:sz="4" w:space="0" w:color="auto"/>
              <w:left w:val="single" w:sz="4" w:space="0" w:color="auto"/>
              <w:bottom w:val="single" w:sz="4" w:space="0" w:color="auto"/>
              <w:right w:val="single" w:sz="4" w:space="0" w:color="auto"/>
            </w:tcBorders>
            <w:shd w:val="clear" w:color="auto" w:fill="auto"/>
            <w:vAlign w:val="center"/>
          </w:tcPr>
          <w:p w14:paraId="16D59230"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中华书局</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1A55E866"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期刊</w:t>
            </w:r>
          </w:p>
        </w:tc>
        <w:tc>
          <w:tcPr>
            <w:tcW w:w="794" w:type="pct"/>
            <w:tcBorders>
              <w:top w:val="single" w:sz="4" w:space="0" w:color="auto"/>
              <w:left w:val="single" w:sz="4" w:space="0" w:color="auto"/>
              <w:bottom w:val="single" w:sz="4" w:space="0" w:color="auto"/>
              <w:right w:val="single" w:sz="4" w:space="0" w:color="auto"/>
            </w:tcBorders>
            <w:shd w:val="clear" w:color="auto" w:fill="auto"/>
            <w:vAlign w:val="center"/>
          </w:tcPr>
          <w:p w14:paraId="6CC143EE"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选读</w:t>
            </w:r>
          </w:p>
        </w:tc>
      </w:tr>
      <w:tr w:rsidR="00F07E33" w:rsidRPr="00150840" w14:paraId="2E3FE2FE"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tcPr>
          <w:p w14:paraId="407074AE" w14:textId="77777777" w:rsidR="00F07E33" w:rsidRPr="00150840" w:rsidRDefault="004170C3">
            <w:pPr>
              <w:spacing w:beforeLines="40" w:before="124" w:afterLines="40" w:after="124"/>
              <w:jc w:val="center"/>
              <w:rPr>
                <w:rFonts w:ascii="宋体" w:hAnsi="宋体"/>
                <w:szCs w:val="21"/>
              </w:rPr>
            </w:pPr>
            <w:r w:rsidRPr="00150840">
              <w:rPr>
                <w:rFonts w:ascii="宋体" w:hAnsi="宋体" w:hint="eastAsia"/>
                <w:szCs w:val="21"/>
              </w:rPr>
              <w:t>30</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14:paraId="35391060"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《中国语文》</w:t>
            </w:r>
          </w:p>
        </w:tc>
        <w:tc>
          <w:tcPr>
            <w:tcW w:w="1873" w:type="pct"/>
            <w:tcBorders>
              <w:top w:val="single" w:sz="4" w:space="0" w:color="auto"/>
              <w:left w:val="single" w:sz="4" w:space="0" w:color="auto"/>
              <w:bottom w:val="single" w:sz="4" w:space="0" w:color="auto"/>
              <w:right w:val="single" w:sz="4" w:space="0" w:color="auto"/>
            </w:tcBorders>
            <w:shd w:val="clear" w:color="auto" w:fill="auto"/>
            <w:vAlign w:val="center"/>
          </w:tcPr>
          <w:p w14:paraId="6936128E"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中国社会科学院</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5A72D010"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期刊</w:t>
            </w:r>
          </w:p>
        </w:tc>
        <w:tc>
          <w:tcPr>
            <w:tcW w:w="794" w:type="pct"/>
            <w:tcBorders>
              <w:top w:val="single" w:sz="4" w:space="0" w:color="auto"/>
              <w:left w:val="single" w:sz="4" w:space="0" w:color="auto"/>
              <w:bottom w:val="single" w:sz="4" w:space="0" w:color="auto"/>
              <w:right w:val="single" w:sz="4" w:space="0" w:color="auto"/>
            </w:tcBorders>
            <w:shd w:val="clear" w:color="auto" w:fill="auto"/>
            <w:vAlign w:val="center"/>
          </w:tcPr>
          <w:p w14:paraId="01A4E709"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选读</w:t>
            </w:r>
          </w:p>
        </w:tc>
      </w:tr>
      <w:tr w:rsidR="00F07E33" w:rsidRPr="00150840" w14:paraId="1DEF7A28"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tcPr>
          <w:p w14:paraId="63F3EFE2" w14:textId="77777777" w:rsidR="00F07E33" w:rsidRPr="00150840" w:rsidRDefault="004170C3">
            <w:pPr>
              <w:spacing w:beforeLines="40" w:before="124" w:afterLines="40" w:after="124"/>
              <w:jc w:val="center"/>
              <w:rPr>
                <w:rFonts w:ascii="宋体" w:hAnsi="宋体"/>
                <w:szCs w:val="21"/>
              </w:rPr>
            </w:pPr>
            <w:r w:rsidRPr="00150840">
              <w:rPr>
                <w:rFonts w:ascii="宋体" w:hAnsi="宋体" w:hint="eastAsia"/>
                <w:szCs w:val="21"/>
              </w:rPr>
              <w:t>31</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14:paraId="20468CA1"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《方言》</w:t>
            </w:r>
          </w:p>
        </w:tc>
        <w:tc>
          <w:tcPr>
            <w:tcW w:w="1873" w:type="pct"/>
            <w:tcBorders>
              <w:top w:val="single" w:sz="4" w:space="0" w:color="auto"/>
              <w:left w:val="single" w:sz="4" w:space="0" w:color="auto"/>
              <w:bottom w:val="single" w:sz="4" w:space="0" w:color="auto"/>
              <w:right w:val="single" w:sz="4" w:space="0" w:color="auto"/>
            </w:tcBorders>
            <w:shd w:val="clear" w:color="auto" w:fill="auto"/>
            <w:vAlign w:val="center"/>
          </w:tcPr>
          <w:p w14:paraId="4D8DBE46"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中国社会科学院</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51C96FB3"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期刊</w:t>
            </w:r>
          </w:p>
        </w:tc>
        <w:tc>
          <w:tcPr>
            <w:tcW w:w="794" w:type="pct"/>
            <w:tcBorders>
              <w:top w:val="single" w:sz="4" w:space="0" w:color="auto"/>
              <w:left w:val="single" w:sz="4" w:space="0" w:color="auto"/>
              <w:bottom w:val="single" w:sz="4" w:space="0" w:color="auto"/>
              <w:right w:val="single" w:sz="4" w:space="0" w:color="auto"/>
            </w:tcBorders>
            <w:shd w:val="clear" w:color="auto" w:fill="auto"/>
            <w:vAlign w:val="center"/>
          </w:tcPr>
          <w:p w14:paraId="37CF11ED"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选读</w:t>
            </w:r>
          </w:p>
        </w:tc>
      </w:tr>
      <w:tr w:rsidR="00F07E33" w:rsidRPr="00150840" w14:paraId="75A55707"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tcPr>
          <w:p w14:paraId="072E07D5" w14:textId="77777777" w:rsidR="00F07E33" w:rsidRPr="00150840" w:rsidRDefault="004170C3">
            <w:pPr>
              <w:spacing w:beforeLines="40" w:before="124" w:afterLines="40" w:after="124"/>
              <w:jc w:val="center"/>
              <w:rPr>
                <w:rFonts w:ascii="宋体" w:hAnsi="宋体"/>
                <w:szCs w:val="21"/>
              </w:rPr>
            </w:pPr>
            <w:r w:rsidRPr="00150840">
              <w:rPr>
                <w:rFonts w:ascii="宋体" w:hAnsi="宋体" w:hint="eastAsia"/>
                <w:szCs w:val="21"/>
              </w:rPr>
              <w:t>32</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14:paraId="0BEF2BCE"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《语言研究》</w:t>
            </w:r>
          </w:p>
        </w:tc>
        <w:tc>
          <w:tcPr>
            <w:tcW w:w="1873" w:type="pct"/>
            <w:tcBorders>
              <w:top w:val="single" w:sz="4" w:space="0" w:color="auto"/>
              <w:left w:val="single" w:sz="4" w:space="0" w:color="auto"/>
              <w:bottom w:val="single" w:sz="4" w:space="0" w:color="auto"/>
              <w:right w:val="single" w:sz="4" w:space="0" w:color="auto"/>
            </w:tcBorders>
            <w:shd w:val="clear" w:color="auto" w:fill="auto"/>
            <w:vAlign w:val="center"/>
          </w:tcPr>
          <w:p w14:paraId="717044DE"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华中科技大学</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7B0ED9FA"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期刊</w:t>
            </w:r>
          </w:p>
        </w:tc>
        <w:tc>
          <w:tcPr>
            <w:tcW w:w="794" w:type="pct"/>
            <w:tcBorders>
              <w:top w:val="single" w:sz="4" w:space="0" w:color="auto"/>
              <w:left w:val="single" w:sz="4" w:space="0" w:color="auto"/>
              <w:bottom w:val="single" w:sz="4" w:space="0" w:color="auto"/>
              <w:right w:val="single" w:sz="4" w:space="0" w:color="auto"/>
            </w:tcBorders>
            <w:shd w:val="clear" w:color="auto" w:fill="auto"/>
            <w:vAlign w:val="center"/>
          </w:tcPr>
          <w:p w14:paraId="03CD4A3A"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选读</w:t>
            </w:r>
          </w:p>
        </w:tc>
      </w:tr>
      <w:tr w:rsidR="00F07E33" w:rsidRPr="00150840" w14:paraId="7C1B7CA2"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tcPr>
          <w:p w14:paraId="63089E14" w14:textId="77777777" w:rsidR="00F07E33" w:rsidRPr="00150840" w:rsidRDefault="004170C3">
            <w:pPr>
              <w:spacing w:beforeLines="40" w:before="124" w:afterLines="40" w:after="124"/>
              <w:jc w:val="center"/>
              <w:rPr>
                <w:rFonts w:ascii="宋体" w:hAnsi="宋体"/>
                <w:szCs w:val="21"/>
              </w:rPr>
            </w:pPr>
            <w:r w:rsidRPr="00150840">
              <w:rPr>
                <w:rFonts w:ascii="宋体" w:hAnsi="宋体" w:hint="eastAsia"/>
                <w:szCs w:val="21"/>
              </w:rPr>
              <w:t>33</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14:paraId="5CA54CE4"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《语言科学》</w:t>
            </w:r>
          </w:p>
        </w:tc>
        <w:tc>
          <w:tcPr>
            <w:tcW w:w="1873" w:type="pct"/>
            <w:tcBorders>
              <w:top w:val="single" w:sz="4" w:space="0" w:color="auto"/>
              <w:left w:val="single" w:sz="4" w:space="0" w:color="auto"/>
              <w:bottom w:val="single" w:sz="4" w:space="0" w:color="auto"/>
              <w:right w:val="single" w:sz="4" w:space="0" w:color="auto"/>
            </w:tcBorders>
            <w:shd w:val="clear" w:color="auto" w:fill="auto"/>
            <w:vAlign w:val="center"/>
          </w:tcPr>
          <w:p w14:paraId="4C83A8AF"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江苏师范大学</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71EB23F4"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期刊</w:t>
            </w:r>
          </w:p>
        </w:tc>
        <w:tc>
          <w:tcPr>
            <w:tcW w:w="794" w:type="pct"/>
            <w:tcBorders>
              <w:top w:val="single" w:sz="4" w:space="0" w:color="auto"/>
              <w:left w:val="single" w:sz="4" w:space="0" w:color="auto"/>
              <w:bottom w:val="single" w:sz="4" w:space="0" w:color="auto"/>
              <w:right w:val="single" w:sz="4" w:space="0" w:color="auto"/>
            </w:tcBorders>
            <w:shd w:val="clear" w:color="auto" w:fill="auto"/>
            <w:vAlign w:val="center"/>
          </w:tcPr>
          <w:p w14:paraId="64CF346F"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选读</w:t>
            </w:r>
          </w:p>
        </w:tc>
      </w:tr>
      <w:tr w:rsidR="00F07E33" w:rsidRPr="00150840" w14:paraId="368275C8"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tcPr>
          <w:p w14:paraId="45894BC9" w14:textId="77777777" w:rsidR="00F07E33" w:rsidRPr="00150840" w:rsidRDefault="004170C3">
            <w:pPr>
              <w:spacing w:beforeLines="40" w:before="124" w:afterLines="40" w:after="124"/>
              <w:jc w:val="center"/>
              <w:rPr>
                <w:rFonts w:ascii="宋体" w:hAnsi="宋体"/>
                <w:szCs w:val="21"/>
              </w:rPr>
            </w:pPr>
            <w:r w:rsidRPr="00150840">
              <w:rPr>
                <w:rFonts w:ascii="宋体" w:hAnsi="宋体" w:hint="eastAsia"/>
                <w:szCs w:val="21"/>
              </w:rPr>
              <w:t>34</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14:paraId="3F2D3E74"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《语文研究》</w:t>
            </w:r>
          </w:p>
        </w:tc>
        <w:tc>
          <w:tcPr>
            <w:tcW w:w="1873" w:type="pct"/>
            <w:tcBorders>
              <w:top w:val="single" w:sz="4" w:space="0" w:color="auto"/>
              <w:left w:val="single" w:sz="4" w:space="0" w:color="auto"/>
              <w:bottom w:val="single" w:sz="4" w:space="0" w:color="auto"/>
              <w:right w:val="single" w:sz="4" w:space="0" w:color="auto"/>
            </w:tcBorders>
            <w:shd w:val="clear" w:color="auto" w:fill="auto"/>
            <w:vAlign w:val="center"/>
          </w:tcPr>
          <w:p w14:paraId="45C1B937"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山西省社会科学院</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33EB3AFD"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期刊</w:t>
            </w:r>
          </w:p>
        </w:tc>
        <w:tc>
          <w:tcPr>
            <w:tcW w:w="794" w:type="pct"/>
            <w:tcBorders>
              <w:top w:val="single" w:sz="4" w:space="0" w:color="auto"/>
              <w:left w:val="single" w:sz="4" w:space="0" w:color="auto"/>
              <w:bottom w:val="single" w:sz="4" w:space="0" w:color="auto"/>
              <w:right w:val="single" w:sz="4" w:space="0" w:color="auto"/>
            </w:tcBorders>
            <w:shd w:val="clear" w:color="auto" w:fill="auto"/>
            <w:vAlign w:val="center"/>
          </w:tcPr>
          <w:p w14:paraId="6242C4BD"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选读</w:t>
            </w:r>
          </w:p>
        </w:tc>
      </w:tr>
      <w:tr w:rsidR="00F07E33" w:rsidRPr="00150840" w14:paraId="1A7E807C"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tcPr>
          <w:p w14:paraId="45ED3B71" w14:textId="77777777" w:rsidR="00F07E33" w:rsidRPr="00150840" w:rsidRDefault="004170C3">
            <w:pPr>
              <w:spacing w:beforeLines="40" w:before="124" w:afterLines="40" w:after="124"/>
              <w:jc w:val="center"/>
              <w:rPr>
                <w:rFonts w:ascii="宋体" w:hAnsi="宋体"/>
                <w:szCs w:val="21"/>
              </w:rPr>
            </w:pPr>
            <w:r w:rsidRPr="00150840">
              <w:rPr>
                <w:rFonts w:ascii="宋体" w:hAnsi="宋体" w:hint="eastAsia"/>
                <w:szCs w:val="21"/>
              </w:rPr>
              <w:t>35</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14:paraId="390E4A53"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《考古》</w:t>
            </w:r>
          </w:p>
        </w:tc>
        <w:tc>
          <w:tcPr>
            <w:tcW w:w="1873" w:type="pct"/>
            <w:tcBorders>
              <w:top w:val="single" w:sz="4" w:space="0" w:color="auto"/>
              <w:left w:val="single" w:sz="4" w:space="0" w:color="auto"/>
              <w:bottom w:val="single" w:sz="4" w:space="0" w:color="auto"/>
              <w:right w:val="single" w:sz="4" w:space="0" w:color="auto"/>
            </w:tcBorders>
            <w:shd w:val="clear" w:color="auto" w:fill="auto"/>
            <w:vAlign w:val="center"/>
          </w:tcPr>
          <w:p w14:paraId="744617AF"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中国社会科学院</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400783FE"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期刊</w:t>
            </w:r>
          </w:p>
        </w:tc>
        <w:tc>
          <w:tcPr>
            <w:tcW w:w="794" w:type="pct"/>
            <w:tcBorders>
              <w:top w:val="single" w:sz="4" w:space="0" w:color="auto"/>
              <w:left w:val="single" w:sz="4" w:space="0" w:color="auto"/>
              <w:bottom w:val="single" w:sz="4" w:space="0" w:color="auto"/>
              <w:right w:val="single" w:sz="4" w:space="0" w:color="auto"/>
            </w:tcBorders>
            <w:shd w:val="clear" w:color="auto" w:fill="auto"/>
            <w:vAlign w:val="center"/>
          </w:tcPr>
          <w:p w14:paraId="7B5F8501"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选读</w:t>
            </w:r>
          </w:p>
        </w:tc>
      </w:tr>
      <w:tr w:rsidR="00F07E33" w:rsidRPr="00150840" w14:paraId="338A5A09"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tcPr>
          <w:p w14:paraId="0213D81D" w14:textId="77777777" w:rsidR="00F07E33" w:rsidRPr="00150840" w:rsidRDefault="004170C3">
            <w:pPr>
              <w:spacing w:beforeLines="40" w:before="124" w:afterLines="40" w:after="124"/>
              <w:jc w:val="center"/>
              <w:rPr>
                <w:rFonts w:ascii="宋体" w:hAnsi="宋体"/>
                <w:szCs w:val="21"/>
              </w:rPr>
            </w:pPr>
            <w:r w:rsidRPr="00150840">
              <w:rPr>
                <w:rFonts w:ascii="宋体" w:hAnsi="宋体" w:hint="eastAsia"/>
                <w:szCs w:val="21"/>
              </w:rPr>
              <w:t>36</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14:paraId="4E567374"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《文物》</w:t>
            </w:r>
          </w:p>
        </w:tc>
        <w:tc>
          <w:tcPr>
            <w:tcW w:w="1873" w:type="pct"/>
            <w:tcBorders>
              <w:top w:val="single" w:sz="4" w:space="0" w:color="auto"/>
              <w:left w:val="single" w:sz="4" w:space="0" w:color="auto"/>
              <w:bottom w:val="single" w:sz="4" w:space="0" w:color="auto"/>
              <w:right w:val="single" w:sz="4" w:space="0" w:color="auto"/>
            </w:tcBorders>
            <w:shd w:val="clear" w:color="auto" w:fill="auto"/>
            <w:vAlign w:val="center"/>
          </w:tcPr>
          <w:p w14:paraId="6597F558"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文物出版社</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11AC1766"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期刊</w:t>
            </w:r>
          </w:p>
        </w:tc>
        <w:tc>
          <w:tcPr>
            <w:tcW w:w="794" w:type="pct"/>
            <w:tcBorders>
              <w:top w:val="single" w:sz="4" w:space="0" w:color="auto"/>
              <w:left w:val="single" w:sz="4" w:space="0" w:color="auto"/>
              <w:bottom w:val="single" w:sz="4" w:space="0" w:color="auto"/>
              <w:right w:val="single" w:sz="4" w:space="0" w:color="auto"/>
            </w:tcBorders>
            <w:shd w:val="clear" w:color="auto" w:fill="auto"/>
            <w:vAlign w:val="center"/>
          </w:tcPr>
          <w:p w14:paraId="120A6326"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选读</w:t>
            </w:r>
          </w:p>
        </w:tc>
      </w:tr>
    </w:tbl>
    <w:p w14:paraId="5DACCBB5" w14:textId="77777777" w:rsidR="00F07E33" w:rsidRPr="00150840" w:rsidRDefault="00F07E33">
      <w:pPr>
        <w:rPr>
          <w:rFonts w:ascii="黑体" w:eastAsia="黑体" w:hAnsi="宋体" w:cs="Times New Roman"/>
          <w:color w:val="000000"/>
          <w:sz w:val="32"/>
          <w:szCs w:val="32"/>
        </w:rPr>
      </w:pPr>
    </w:p>
    <w:p w14:paraId="490FC0AF" w14:textId="77777777" w:rsidR="00F07E33" w:rsidRPr="00150840" w:rsidRDefault="00F07E33">
      <w:pPr>
        <w:rPr>
          <w:rFonts w:ascii="黑体" w:eastAsia="黑体" w:hAnsi="宋体" w:cs="Times New Roman"/>
          <w:color w:val="000000"/>
          <w:sz w:val="32"/>
          <w:szCs w:val="32"/>
        </w:rPr>
      </w:pPr>
    </w:p>
    <w:p w14:paraId="7C5FE2EC" w14:textId="77777777" w:rsidR="00F07E33" w:rsidRPr="00150840" w:rsidRDefault="00F07E33">
      <w:pPr>
        <w:rPr>
          <w:rFonts w:ascii="黑体" w:eastAsia="黑体" w:hAnsi="宋体" w:cs="Times New Roman"/>
          <w:color w:val="000000"/>
          <w:sz w:val="32"/>
          <w:szCs w:val="32"/>
        </w:rPr>
      </w:pPr>
    </w:p>
    <w:p w14:paraId="0591606A" w14:textId="77777777" w:rsidR="00F07E33" w:rsidRPr="00150840" w:rsidRDefault="00F07E33">
      <w:pPr>
        <w:rPr>
          <w:rFonts w:ascii="黑体" w:eastAsia="黑体" w:hAnsi="宋体" w:cs="Times New Roman"/>
          <w:color w:val="000000"/>
          <w:sz w:val="32"/>
          <w:szCs w:val="32"/>
        </w:rPr>
      </w:pPr>
    </w:p>
    <w:p w14:paraId="352C6C8B" w14:textId="77777777" w:rsidR="00F07E33" w:rsidRPr="00150840" w:rsidRDefault="00F07E33">
      <w:pPr>
        <w:rPr>
          <w:rFonts w:ascii="黑体" w:eastAsia="黑体" w:hAnsi="宋体" w:cs="Times New Roman"/>
          <w:color w:val="000000"/>
          <w:sz w:val="32"/>
          <w:szCs w:val="32"/>
        </w:rPr>
      </w:pPr>
    </w:p>
    <w:p w14:paraId="044CE685" w14:textId="77777777" w:rsidR="00F07E33" w:rsidRPr="00150840" w:rsidRDefault="00F07E33">
      <w:pPr>
        <w:rPr>
          <w:rFonts w:ascii="黑体" w:eastAsia="黑体" w:hAnsi="宋体" w:cs="Times New Roman"/>
          <w:color w:val="000000"/>
          <w:sz w:val="32"/>
          <w:szCs w:val="32"/>
        </w:rPr>
      </w:pPr>
    </w:p>
    <w:p w14:paraId="15341D83" w14:textId="77777777" w:rsidR="00F07E33" w:rsidRPr="00150840" w:rsidRDefault="00F07E33">
      <w:pPr>
        <w:rPr>
          <w:rFonts w:ascii="黑体" w:eastAsia="黑体" w:hAnsi="宋体" w:cs="Times New Roman"/>
          <w:color w:val="000000"/>
          <w:sz w:val="32"/>
          <w:szCs w:val="32"/>
        </w:rPr>
      </w:pPr>
    </w:p>
    <w:p w14:paraId="0B5CEFFA" w14:textId="77777777" w:rsidR="00F07E33" w:rsidRPr="00150840" w:rsidRDefault="00F07E33">
      <w:pPr>
        <w:rPr>
          <w:rFonts w:ascii="黑体" w:eastAsia="黑体" w:hAnsi="宋体" w:cs="Times New Roman"/>
          <w:color w:val="000000"/>
          <w:sz w:val="32"/>
          <w:szCs w:val="32"/>
        </w:rPr>
      </w:pPr>
    </w:p>
    <w:p w14:paraId="076F04F1" w14:textId="77777777" w:rsidR="00F07E33" w:rsidRPr="00150840" w:rsidRDefault="004170C3">
      <w:pPr>
        <w:spacing w:line="360" w:lineRule="auto"/>
        <w:ind w:rightChars="-6" w:right="-13"/>
        <w:jc w:val="center"/>
        <w:outlineLvl w:val="1"/>
        <w:rPr>
          <w:rFonts w:ascii="黑体" w:eastAsia="黑体" w:hAnsi="黑体" w:cs="Times New Roman"/>
          <w:b/>
          <w:sz w:val="32"/>
          <w:szCs w:val="32"/>
        </w:rPr>
      </w:pPr>
      <w:r w:rsidRPr="00150840">
        <w:rPr>
          <w:rFonts w:ascii="黑体" w:eastAsia="黑体" w:hAnsi="黑体" w:cs="Times New Roman" w:hint="eastAsia"/>
          <w:b/>
          <w:sz w:val="32"/>
          <w:szCs w:val="32"/>
        </w:rPr>
        <w:lastRenderedPageBreak/>
        <w:t>中国古典文献学</w:t>
      </w:r>
    </w:p>
    <w:tbl>
      <w:tblPr>
        <w:tblW w:w="57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
        <w:gridCol w:w="3000"/>
        <w:gridCol w:w="3604"/>
        <w:gridCol w:w="1337"/>
        <w:gridCol w:w="1557"/>
      </w:tblGrid>
      <w:tr w:rsidR="00F07E33" w:rsidRPr="00150840" w14:paraId="4638146C" w14:textId="77777777">
        <w:trPr>
          <w:trHeight w:val="551"/>
          <w:jc w:val="center"/>
        </w:trPr>
        <w:tc>
          <w:tcPr>
            <w:tcW w:w="332" w:type="pct"/>
            <w:tcBorders>
              <w:top w:val="single" w:sz="4" w:space="0" w:color="auto"/>
              <w:left w:val="single" w:sz="4" w:space="0" w:color="auto"/>
              <w:bottom w:val="single" w:sz="4" w:space="0" w:color="auto"/>
              <w:right w:val="single" w:sz="4" w:space="0" w:color="auto"/>
            </w:tcBorders>
            <w:shd w:val="clear" w:color="auto" w:fill="BFBFBF"/>
            <w:vAlign w:val="center"/>
          </w:tcPr>
          <w:p w14:paraId="491D5117" w14:textId="77777777" w:rsidR="00F07E33" w:rsidRPr="00150840" w:rsidRDefault="004170C3">
            <w:pPr>
              <w:ind w:rightChars="-6" w:right="-13"/>
              <w:jc w:val="center"/>
              <w:rPr>
                <w:rFonts w:ascii="宋体" w:eastAsia="宋体" w:hAnsi="宋体" w:cs="宋体"/>
                <w:b/>
                <w:bCs/>
                <w:color w:val="000000"/>
                <w:spacing w:val="15"/>
                <w:szCs w:val="21"/>
              </w:rPr>
            </w:pPr>
            <w:r w:rsidRPr="00150840">
              <w:rPr>
                <w:rFonts w:ascii="宋体" w:eastAsia="宋体" w:hAnsi="宋体" w:cs="宋体" w:hint="eastAsia"/>
                <w:b/>
                <w:bCs/>
                <w:color w:val="000000"/>
                <w:spacing w:val="15"/>
                <w:szCs w:val="21"/>
              </w:rPr>
              <w:t>序号</w:t>
            </w:r>
          </w:p>
        </w:tc>
        <w:tc>
          <w:tcPr>
            <w:tcW w:w="1473" w:type="pct"/>
            <w:tcBorders>
              <w:top w:val="single" w:sz="4" w:space="0" w:color="auto"/>
              <w:left w:val="single" w:sz="4" w:space="0" w:color="auto"/>
              <w:bottom w:val="single" w:sz="4" w:space="0" w:color="auto"/>
              <w:right w:val="single" w:sz="4" w:space="0" w:color="auto"/>
            </w:tcBorders>
            <w:shd w:val="clear" w:color="auto" w:fill="BFBFBF"/>
            <w:vAlign w:val="center"/>
          </w:tcPr>
          <w:p w14:paraId="04BCBA66" w14:textId="77777777" w:rsidR="00F07E33" w:rsidRPr="00150840" w:rsidRDefault="004170C3">
            <w:pPr>
              <w:ind w:rightChars="-6" w:right="-13"/>
              <w:jc w:val="center"/>
              <w:rPr>
                <w:rFonts w:ascii="宋体" w:eastAsia="宋体" w:hAnsi="宋体" w:cs="宋体"/>
                <w:b/>
                <w:bCs/>
                <w:color w:val="000000"/>
                <w:spacing w:val="15"/>
                <w:szCs w:val="21"/>
              </w:rPr>
            </w:pPr>
            <w:r w:rsidRPr="00150840">
              <w:rPr>
                <w:rFonts w:ascii="宋体" w:eastAsia="宋体" w:hAnsi="宋体" w:cs="宋体" w:hint="eastAsia"/>
                <w:b/>
                <w:bCs/>
                <w:color w:val="000000"/>
                <w:spacing w:val="15"/>
                <w:szCs w:val="21"/>
              </w:rPr>
              <w:t>著作或期刊名称</w:t>
            </w:r>
          </w:p>
        </w:tc>
        <w:tc>
          <w:tcPr>
            <w:tcW w:w="1770" w:type="pct"/>
            <w:tcBorders>
              <w:top w:val="single" w:sz="4" w:space="0" w:color="auto"/>
              <w:left w:val="single" w:sz="4" w:space="0" w:color="auto"/>
              <w:bottom w:val="single" w:sz="4" w:space="0" w:color="auto"/>
              <w:right w:val="single" w:sz="4" w:space="0" w:color="auto"/>
            </w:tcBorders>
            <w:shd w:val="clear" w:color="auto" w:fill="BFBFBF"/>
            <w:vAlign w:val="center"/>
          </w:tcPr>
          <w:p w14:paraId="574782C4" w14:textId="77777777" w:rsidR="00F07E33" w:rsidRPr="00150840" w:rsidRDefault="004170C3">
            <w:pPr>
              <w:ind w:rightChars="-6" w:right="-13"/>
              <w:jc w:val="center"/>
              <w:rPr>
                <w:rFonts w:ascii="宋体" w:eastAsia="宋体" w:hAnsi="宋体" w:cs="宋体"/>
                <w:b/>
                <w:bCs/>
                <w:color w:val="000000"/>
                <w:spacing w:val="15"/>
                <w:szCs w:val="21"/>
              </w:rPr>
            </w:pPr>
            <w:r w:rsidRPr="00150840">
              <w:rPr>
                <w:rFonts w:ascii="宋体" w:eastAsia="宋体" w:hAnsi="宋体" w:cs="宋体" w:hint="eastAsia"/>
                <w:b/>
                <w:bCs/>
                <w:color w:val="000000"/>
                <w:spacing w:val="15"/>
                <w:szCs w:val="21"/>
              </w:rPr>
              <w:t>作者或出版社</w:t>
            </w:r>
          </w:p>
        </w:tc>
        <w:tc>
          <w:tcPr>
            <w:tcW w:w="657" w:type="pct"/>
            <w:tcBorders>
              <w:top w:val="single" w:sz="4" w:space="0" w:color="auto"/>
              <w:left w:val="single" w:sz="4" w:space="0" w:color="auto"/>
              <w:bottom w:val="single" w:sz="4" w:space="0" w:color="auto"/>
              <w:right w:val="single" w:sz="4" w:space="0" w:color="auto"/>
            </w:tcBorders>
            <w:shd w:val="clear" w:color="auto" w:fill="BFBFBF"/>
            <w:vAlign w:val="center"/>
          </w:tcPr>
          <w:p w14:paraId="6D707D61" w14:textId="77777777" w:rsidR="00F07E33" w:rsidRPr="00150840" w:rsidRDefault="004170C3">
            <w:pPr>
              <w:ind w:rightChars="-6" w:right="-13"/>
              <w:jc w:val="center"/>
              <w:rPr>
                <w:rFonts w:ascii="宋体" w:eastAsia="宋体" w:hAnsi="宋体" w:cs="宋体"/>
                <w:b/>
                <w:bCs/>
                <w:color w:val="000000"/>
                <w:spacing w:val="15"/>
                <w:szCs w:val="21"/>
              </w:rPr>
            </w:pPr>
            <w:r w:rsidRPr="00150840">
              <w:rPr>
                <w:rFonts w:ascii="宋体" w:eastAsia="宋体" w:hAnsi="宋体" w:cs="宋体" w:hint="eastAsia"/>
                <w:b/>
                <w:bCs/>
                <w:color w:val="000000"/>
                <w:spacing w:val="15"/>
                <w:szCs w:val="21"/>
              </w:rPr>
              <w:t>文献类别</w:t>
            </w:r>
          </w:p>
        </w:tc>
        <w:tc>
          <w:tcPr>
            <w:tcW w:w="765" w:type="pct"/>
            <w:tcBorders>
              <w:top w:val="single" w:sz="4" w:space="0" w:color="auto"/>
              <w:left w:val="single" w:sz="4" w:space="0" w:color="auto"/>
              <w:bottom w:val="single" w:sz="4" w:space="0" w:color="auto"/>
              <w:right w:val="single" w:sz="4" w:space="0" w:color="auto"/>
            </w:tcBorders>
            <w:shd w:val="clear" w:color="auto" w:fill="BFBFBF"/>
            <w:vAlign w:val="center"/>
          </w:tcPr>
          <w:p w14:paraId="0F86ECD3" w14:textId="77777777" w:rsidR="00F07E33" w:rsidRPr="00150840" w:rsidRDefault="004170C3">
            <w:pPr>
              <w:ind w:rightChars="-6" w:right="-13"/>
              <w:jc w:val="center"/>
              <w:rPr>
                <w:rFonts w:ascii="宋体" w:eastAsia="宋体" w:hAnsi="宋体" w:cs="宋体"/>
                <w:b/>
                <w:bCs/>
                <w:color w:val="000000"/>
                <w:spacing w:val="15"/>
                <w:szCs w:val="21"/>
              </w:rPr>
            </w:pPr>
            <w:r w:rsidRPr="00150840">
              <w:rPr>
                <w:rFonts w:ascii="宋体" w:eastAsia="宋体" w:hAnsi="宋体" w:cs="宋体" w:hint="eastAsia"/>
                <w:b/>
                <w:bCs/>
                <w:color w:val="000000"/>
                <w:spacing w:val="15"/>
                <w:szCs w:val="21"/>
              </w:rPr>
              <w:t>备注（选读/必读）</w:t>
            </w:r>
          </w:p>
        </w:tc>
      </w:tr>
      <w:tr w:rsidR="00F07E33" w:rsidRPr="00150840" w14:paraId="1C0796A6" w14:textId="77777777">
        <w:trPr>
          <w:trHeight w:val="419"/>
          <w:jc w:val="center"/>
        </w:trPr>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70744ECB" w14:textId="77777777" w:rsidR="00F07E33" w:rsidRPr="00150840" w:rsidRDefault="004170C3">
            <w:pPr>
              <w:spacing w:beforeLines="40" w:before="124" w:afterLines="40" w:after="124"/>
              <w:rPr>
                <w:rFonts w:ascii="宋体" w:hAnsi="宋体"/>
                <w:szCs w:val="21"/>
              </w:rPr>
            </w:pPr>
            <w:r w:rsidRPr="00150840">
              <w:rPr>
                <w:rFonts w:ascii="宋体" w:hAnsi="宋体" w:hint="eastAsia"/>
                <w:szCs w:val="21"/>
              </w:rPr>
              <w:t>1</w:t>
            </w:r>
          </w:p>
        </w:tc>
        <w:tc>
          <w:tcPr>
            <w:tcW w:w="1473" w:type="pct"/>
            <w:tcBorders>
              <w:top w:val="single" w:sz="4" w:space="0" w:color="auto"/>
              <w:left w:val="single" w:sz="4" w:space="0" w:color="auto"/>
              <w:bottom w:val="single" w:sz="4" w:space="0" w:color="auto"/>
              <w:right w:val="single" w:sz="4" w:space="0" w:color="auto"/>
            </w:tcBorders>
            <w:shd w:val="clear" w:color="auto" w:fill="auto"/>
            <w:vAlign w:val="center"/>
          </w:tcPr>
          <w:p w14:paraId="38FFC09A"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《文献学概论》（修订本）</w:t>
            </w:r>
          </w:p>
        </w:tc>
        <w:tc>
          <w:tcPr>
            <w:tcW w:w="1770" w:type="pct"/>
            <w:tcBorders>
              <w:top w:val="single" w:sz="4" w:space="0" w:color="auto"/>
              <w:left w:val="single" w:sz="4" w:space="0" w:color="auto"/>
              <w:bottom w:val="single" w:sz="4" w:space="0" w:color="auto"/>
              <w:right w:val="single" w:sz="4" w:space="0" w:color="auto"/>
            </w:tcBorders>
            <w:shd w:val="clear" w:color="auto" w:fill="auto"/>
            <w:vAlign w:val="center"/>
          </w:tcPr>
          <w:p w14:paraId="468C9B5A" w14:textId="77777777" w:rsidR="00F07E33" w:rsidRPr="00150840" w:rsidRDefault="004170C3">
            <w:pPr>
              <w:ind w:rightChars="-6" w:right="-13"/>
              <w:rPr>
                <w:rFonts w:ascii="Times New Roman" w:eastAsia="宋体" w:hAnsi="Times New Roman" w:cs="Times New Roman"/>
                <w:szCs w:val="21"/>
              </w:rPr>
            </w:pPr>
            <w:proofErr w:type="gramStart"/>
            <w:r w:rsidRPr="00150840">
              <w:rPr>
                <w:rFonts w:ascii="Times New Roman" w:eastAsia="宋体" w:hAnsi="Times New Roman" w:cs="Times New Roman" w:hint="eastAsia"/>
                <w:szCs w:val="21"/>
              </w:rPr>
              <w:t>杜泽逊撰</w:t>
            </w:r>
            <w:proofErr w:type="gramEnd"/>
            <w:r w:rsidRPr="00150840">
              <w:rPr>
                <w:rFonts w:ascii="Times New Roman" w:eastAsia="宋体" w:hAnsi="Times New Roman" w:cs="Times New Roman" w:hint="eastAsia"/>
                <w:szCs w:val="21"/>
              </w:rPr>
              <w:t>，中华书局，</w:t>
            </w:r>
            <w:r w:rsidRPr="00150840">
              <w:rPr>
                <w:rFonts w:ascii="Times New Roman" w:eastAsia="宋体" w:hAnsi="Times New Roman" w:cs="Times New Roman" w:hint="eastAsia"/>
                <w:szCs w:val="21"/>
              </w:rPr>
              <w:t>2008</w:t>
            </w:r>
            <w:r w:rsidRPr="00150840">
              <w:rPr>
                <w:rFonts w:ascii="Times New Roman" w:eastAsia="宋体" w:hAnsi="Times New Roman" w:cs="Times New Roman" w:hint="eastAsia"/>
                <w:szCs w:val="21"/>
              </w:rPr>
              <w:t>年</w:t>
            </w: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tcPr>
          <w:p w14:paraId="1B30A982"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教材</w:t>
            </w:r>
          </w:p>
        </w:tc>
        <w:tc>
          <w:tcPr>
            <w:tcW w:w="765" w:type="pct"/>
            <w:tcBorders>
              <w:top w:val="single" w:sz="4" w:space="0" w:color="auto"/>
              <w:left w:val="single" w:sz="4" w:space="0" w:color="auto"/>
              <w:bottom w:val="single" w:sz="4" w:space="0" w:color="auto"/>
              <w:right w:val="single" w:sz="4" w:space="0" w:color="auto"/>
            </w:tcBorders>
            <w:shd w:val="clear" w:color="auto" w:fill="auto"/>
            <w:vAlign w:val="center"/>
          </w:tcPr>
          <w:p w14:paraId="34E3A397"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422B0ADF" w14:textId="77777777">
        <w:trPr>
          <w:trHeight w:val="419"/>
          <w:jc w:val="center"/>
        </w:trPr>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6A2B1A05" w14:textId="77777777" w:rsidR="00F07E33" w:rsidRPr="00150840" w:rsidRDefault="004170C3">
            <w:pPr>
              <w:spacing w:beforeLines="40" w:before="124" w:afterLines="40" w:after="124"/>
              <w:rPr>
                <w:rFonts w:ascii="宋体" w:hAnsi="宋体"/>
                <w:szCs w:val="21"/>
              </w:rPr>
            </w:pPr>
            <w:r w:rsidRPr="00150840">
              <w:rPr>
                <w:rFonts w:ascii="宋体" w:hAnsi="宋体" w:hint="eastAsia"/>
                <w:szCs w:val="21"/>
              </w:rPr>
              <w:t>2</w:t>
            </w:r>
          </w:p>
        </w:tc>
        <w:tc>
          <w:tcPr>
            <w:tcW w:w="1473" w:type="pct"/>
            <w:tcBorders>
              <w:top w:val="single" w:sz="4" w:space="0" w:color="auto"/>
              <w:left w:val="single" w:sz="4" w:space="0" w:color="auto"/>
              <w:bottom w:val="single" w:sz="4" w:space="0" w:color="auto"/>
              <w:right w:val="single" w:sz="4" w:space="0" w:color="auto"/>
            </w:tcBorders>
            <w:shd w:val="clear" w:color="auto" w:fill="auto"/>
            <w:vAlign w:val="center"/>
          </w:tcPr>
          <w:p w14:paraId="1292291B"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《古典文献学基础》</w:t>
            </w:r>
          </w:p>
        </w:tc>
        <w:tc>
          <w:tcPr>
            <w:tcW w:w="1770" w:type="pct"/>
            <w:tcBorders>
              <w:top w:val="single" w:sz="4" w:space="0" w:color="auto"/>
              <w:left w:val="single" w:sz="4" w:space="0" w:color="auto"/>
              <w:bottom w:val="single" w:sz="4" w:space="0" w:color="auto"/>
              <w:right w:val="single" w:sz="4" w:space="0" w:color="auto"/>
            </w:tcBorders>
            <w:shd w:val="clear" w:color="auto" w:fill="auto"/>
            <w:vAlign w:val="center"/>
          </w:tcPr>
          <w:p w14:paraId="0C3FAAE2" w14:textId="77777777" w:rsidR="00F07E33" w:rsidRPr="00150840" w:rsidRDefault="004170C3">
            <w:pPr>
              <w:ind w:rightChars="-6" w:right="-13"/>
              <w:rPr>
                <w:rFonts w:ascii="Times New Roman" w:eastAsia="宋体" w:hAnsi="Times New Roman" w:cs="Times New Roman"/>
                <w:szCs w:val="21"/>
              </w:rPr>
            </w:pPr>
            <w:proofErr w:type="gramStart"/>
            <w:r w:rsidRPr="00150840">
              <w:rPr>
                <w:rFonts w:ascii="Times New Roman" w:eastAsia="宋体" w:hAnsi="Times New Roman" w:cs="Times New Roman" w:hint="eastAsia"/>
                <w:szCs w:val="21"/>
              </w:rPr>
              <w:t>董洪利</w:t>
            </w:r>
            <w:proofErr w:type="gramEnd"/>
            <w:r w:rsidRPr="00150840">
              <w:rPr>
                <w:rFonts w:ascii="Times New Roman" w:eastAsia="宋体" w:hAnsi="Times New Roman" w:cs="Times New Roman" w:hint="eastAsia"/>
                <w:szCs w:val="21"/>
              </w:rPr>
              <w:t>主编，北京大学出版社，</w:t>
            </w:r>
            <w:r w:rsidRPr="00150840">
              <w:rPr>
                <w:rFonts w:ascii="Times New Roman" w:eastAsia="宋体" w:hAnsi="Times New Roman" w:cs="Times New Roman" w:hint="eastAsia"/>
                <w:szCs w:val="21"/>
              </w:rPr>
              <w:t>2010</w:t>
            </w:r>
            <w:r w:rsidRPr="00150840">
              <w:rPr>
                <w:rFonts w:ascii="Times New Roman" w:eastAsia="宋体" w:hAnsi="Times New Roman" w:cs="Times New Roman" w:hint="eastAsia"/>
                <w:szCs w:val="21"/>
              </w:rPr>
              <w:t>年</w:t>
            </w: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tcPr>
          <w:p w14:paraId="018B4AD1"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教材</w:t>
            </w:r>
          </w:p>
        </w:tc>
        <w:tc>
          <w:tcPr>
            <w:tcW w:w="765" w:type="pct"/>
            <w:tcBorders>
              <w:top w:val="single" w:sz="4" w:space="0" w:color="auto"/>
              <w:left w:val="single" w:sz="4" w:space="0" w:color="auto"/>
              <w:bottom w:val="single" w:sz="4" w:space="0" w:color="auto"/>
              <w:right w:val="single" w:sz="4" w:space="0" w:color="auto"/>
            </w:tcBorders>
            <w:shd w:val="clear" w:color="auto" w:fill="auto"/>
            <w:vAlign w:val="center"/>
          </w:tcPr>
          <w:p w14:paraId="57C1D591"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124C2AD8" w14:textId="77777777">
        <w:trPr>
          <w:trHeight w:val="419"/>
          <w:jc w:val="center"/>
        </w:trPr>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084CE13C" w14:textId="77777777" w:rsidR="00F07E33" w:rsidRPr="00150840" w:rsidRDefault="004170C3">
            <w:pPr>
              <w:spacing w:beforeLines="40" w:before="124" w:afterLines="40" w:after="124"/>
              <w:rPr>
                <w:rFonts w:ascii="宋体" w:hAnsi="宋体"/>
                <w:szCs w:val="21"/>
              </w:rPr>
            </w:pPr>
            <w:r w:rsidRPr="00150840">
              <w:rPr>
                <w:rFonts w:ascii="宋体" w:hAnsi="宋体" w:hint="eastAsia"/>
                <w:szCs w:val="21"/>
              </w:rPr>
              <w:t>3</w:t>
            </w:r>
          </w:p>
        </w:tc>
        <w:tc>
          <w:tcPr>
            <w:tcW w:w="1473" w:type="pct"/>
            <w:tcBorders>
              <w:top w:val="single" w:sz="4" w:space="0" w:color="auto"/>
              <w:left w:val="single" w:sz="4" w:space="0" w:color="auto"/>
              <w:bottom w:val="single" w:sz="4" w:space="0" w:color="auto"/>
              <w:right w:val="single" w:sz="4" w:space="0" w:color="auto"/>
            </w:tcBorders>
            <w:shd w:val="clear" w:color="auto" w:fill="auto"/>
            <w:vAlign w:val="center"/>
          </w:tcPr>
          <w:p w14:paraId="08697492"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《中国古文献学》</w:t>
            </w:r>
          </w:p>
        </w:tc>
        <w:tc>
          <w:tcPr>
            <w:tcW w:w="1770" w:type="pct"/>
            <w:tcBorders>
              <w:top w:val="single" w:sz="4" w:space="0" w:color="auto"/>
              <w:left w:val="single" w:sz="4" w:space="0" w:color="auto"/>
              <w:bottom w:val="single" w:sz="4" w:space="0" w:color="auto"/>
              <w:right w:val="single" w:sz="4" w:space="0" w:color="auto"/>
            </w:tcBorders>
            <w:shd w:val="clear" w:color="auto" w:fill="auto"/>
            <w:vAlign w:val="center"/>
          </w:tcPr>
          <w:p w14:paraId="50A9BA3D" w14:textId="77777777" w:rsidR="00F07E33" w:rsidRPr="00150840" w:rsidRDefault="004170C3">
            <w:pPr>
              <w:ind w:rightChars="-6" w:right="-13"/>
              <w:rPr>
                <w:rFonts w:ascii="Times New Roman" w:eastAsia="宋体" w:hAnsi="Times New Roman" w:cs="Times New Roman"/>
                <w:szCs w:val="21"/>
              </w:rPr>
            </w:pPr>
            <w:proofErr w:type="gramStart"/>
            <w:r w:rsidRPr="00150840">
              <w:rPr>
                <w:rFonts w:ascii="Times New Roman" w:eastAsia="宋体" w:hAnsi="Times New Roman" w:cs="Times New Roman" w:hint="eastAsia"/>
                <w:szCs w:val="21"/>
              </w:rPr>
              <w:t>孙钦善撰</w:t>
            </w:r>
            <w:proofErr w:type="gramEnd"/>
            <w:r w:rsidRPr="00150840">
              <w:rPr>
                <w:rFonts w:ascii="Times New Roman" w:eastAsia="宋体" w:hAnsi="Times New Roman" w:cs="Times New Roman" w:hint="eastAsia"/>
                <w:szCs w:val="21"/>
              </w:rPr>
              <w:t>，北京大学出版社，</w:t>
            </w:r>
            <w:r w:rsidRPr="00150840">
              <w:rPr>
                <w:rFonts w:ascii="Times New Roman" w:eastAsia="宋体" w:hAnsi="Times New Roman" w:cs="Times New Roman" w:hint="eastAsia"/>
                <w:szCs w:val="21"/>
              </w:rPr>
              <w:t>2006</w:t>
            </w:r>
            <w:r w:rsidRPr="00150840">
              <w:rPr>
                <w:rFonts w:ascii="Times New Roman" w:eastAsia="宋体" w:hAnsi="Times New Roman" w:cs="Times New Roman" w:hint="eastAsia"/>
                <w:szCs w:val="21"/>
              </w:rPr>
              <w:t>年</w:t>
            </w: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tcPr>
          <w:p w14:paraId="1A5A8EA7"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教材</w:t>
            </w:r>
          </w:p>
        </w:tc>
        <w:tc>
          <w:tcPr>
            <w:tcW w:w="765" w:type="pct"/>
            <w:tcBorders>
              <w:top w:val="single" w:sz="4" w:space="0" w:color="auto"/>
              <w:left w:val="single" w:sz="4" w:space="0" w:color="auto"/>
              <w:bottom w:val="single" w:sz="4" w:space="0" w:color="auto"/>
              <w:right w:val="single" w:sz="4" w:space="0" w:color="auto"/>
            </w:tcBorders>
            <w:shd w:val="clear" w:color="auto" w:fill="auto"/>
            <w:vAlign w:val="center"/>
          </w:tcPr>
          <w:p w14:paraId="1F1F6401"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43F72C37" w14:textId="77777777">
        <w:trPr>
          <w:trHeight w:val="419"/>
          <w:jc w:val="center"/>
        </w:trPr>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0F1467F4" w14:textId="77777777" w:rsidR="00F07E33" w:rsidRPr="00150840" w:rsidRDefault="004170C3">
            <w:pPr>
              <w:spacing w:beforeLines="40" w:before="124" w:afterLines="40" w:after="124"/>
              <w:rPr>
                <w:rFonts w:ascii="宋体" w:hAnsi="宋体"/>
                <w:szCs w:val="21"/>
              </w:rPr>
            </w:pPr>
            <w:r w:rsidRPr="00150840">
              <w:rPr>
                <w:rFonts w:ascii="宋体" w:hAnsi="宋体" w:hint="eastAsia"/>
                <w:szCs w:val="21"/>
              </w:rPr>
              <w:t>4</w:t>
            </w:r>
          </w:p>
        </w:tc>
        <w:tc>
          <w:tcPr>
            <w:tcW w:w="1473" w:type="pct"/>
            <w:tcBorders>
              <w:top w:val="single" w:sz="4" w:space="0" w:color="auto"/>
              <w:left w:val="single" w:sz="4" w:space="0" w:color="auto"/>
              <w:bottom w:val="single" w:sz="4" w:space="0" w:color="auto"/>
              <w:right w:val="single" w:sz="4" w:space="0" w:color="auto"/>
            </w:tcBorders>
            <w:shd w:val="clear" w:color="auto" w:fill="auto"/>
            <w:vAlign w:val="center"/>
          </w:tcPr>
          <w:p w14:paraId="1CE4BA0F"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《中国文献学史简编》</w:t>
            </w:r>
          </w:p>
        </w:tc>
        <w:tc>
          <w:tcPr>
            <w:tcW w:w="1770" w:type="pct"/>
            <w:tcBorders>
              <w:top w:val="single" w:sz="4" w:space="0" w:color="auto"/>
              <w:left w:val="single" w:sz="4" w:space="0" w:color="auto"/>
              <w:bottom w:val="single" w:sz="4" w:space="0" w:color="auto"/>
              <w:right w:val="single" w:sz="4" w:space="0" w:color="auto"/>
            </w:tcBorders>
            <w:shd w:val="clear" w:color="auto" w:fill="auto"/>
            <w:vAlign w:val="center"/>
          </w:tcPr>
          <w:p w14:paraId="0DC290B1" w14:textId="77777777" w:rsidR="00F07E33" w:rsidRPr="00150840" w:rsidRDefault="004170C3">
            <w:pPr>
              <w:ind w:rightChars="-6" w:right="-13"/>
              <w:rPr>
                <w:rFonts w:ascii="Times New Roman" w:eastAsia="宋体" w:hAnsi="Times New Roman" w:cs="Times New Roman"/>
                <w:szCs w:val="21"/>
              </w:rPr>
            </w:pPr>
            <w:proofErr w:type="gramStart"/>
            <w:r w:rsidRPr="00150840">
              <w:rPr>
                <w:rFonts w:ascii="Times New Roman" w:eastAsia="宋体" w:hAnsi="Times New Roman" w:cs="Times New Roman" w:hint="eastAsia"/>
                <w:szCs w:val="21"/>
              </w:rPr>
              <w:t>孙钦善撰</w:t>
            </w:r>
            <w:proofErr w:type="gramEnd"/>
            <w:r w:rsidRPr="00150840">
              <w:rPr>
                <w:rFonts w:ascii="Times New Roman" w:eastAsia="宋体" w:hAnsi="Times New Roman" w:cs="Times New Roman" w:hint="eastAsia"/>
                <w:szCs w:val="21"/>
              </w:rPr>
              <w:t>，北京大学出版社，</w:t>
            </w:r>
            <w:r w:rsidRPr="00150840">
              <w:rPr>
                <w:rFonts w:ascii="Times New Roman" w:eastAsia="宋体" w:hAnsi="Times New Roman" w:cs="Times New Roman" w:hint="eastAsia"/>
                <w:szCs w:val="21"/>
              </w:rPr>
              <w:t>2008</w:t>
            </w:r>
            <w:r w:rsidRPr="00150840">
              <w:rPr>
                <w:rFonts w:ascii="Times New Roman" w:eastAsia="宋体" w:hAnsi="Times New Roman" w:cs="Times New Roman" w:hint="eastAsia"/>
                <w:szCs w:val="21"/>
              </w:rPr>
              <w:t>年</w:t>
            </w: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tcPr>
          <w:p w14:paraId="7C359576"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教材</w:t>
            </w:r>
          </w:p>
        </w:tc>
        <w:tc>
          <w:tcPr>
            <w:tcW w:w="765" w:type="pct"/>
            <w:tcBorders>
              <w:top w:val="single" w:sz="4" w:space="0" w:color="auto"/>
              <w:left w:val="single" w:sz="4" w:space="0" w:color="auto"/>
              <w:bottom w:val="single" w:sz="4" w:space="0" w:color="auto"/>
              <w:right w:val="single" w:sz="4" w:space="0" w:color="auto"/>
            </w:tcBorders>
            <w:shd w:val="clear" w:color="auto" w:fill="auto"/>
            <w:vAlign w:val="center"/>
          </w:tcPr>
          <w:p w14:paraId="2EB3D4CB"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09372B8E" w14:textId="77777777">
        <w:trPr>
          <w:trHeight w:val="419"/>
          <w:jc w:val="center"/>
        </w:trPr>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7C6803DB" w14:textId="77777777" w:rsidR="00F07E33" w:rsidRPr="00150840" w:rsidRDefault="004170C3">
            <w:pPr>
              <w:spacing w:beforeLines="40" w:before="124" w:afterLines="40" w:after="124"/>
              <w:rPr>
                <w:rFonts w:ascii="宋体" w:hAnsi="宋体"/>
                <w:szCs w:val="21"/>
              </w:rPr>
            </w:pPr>
            <w:r w:rsidRPr="00150840">
              <w:rPr>
                <w:rFonts w:ascii="宋体" w:hAnsi="宋体" w:hint="eastAsia"/>
                <w:szCs w:val="21"/>
              </w:rPr>
              <w:t>5</w:t>
            </w:r>
          </w:p>
        </w:tc>
        <w:tc>
          <w:tcPr>
            <w:tcW w:w="1473" w:type="pct"/>
            <w:tcBorders>
              <w:top w:val="single" w:sz="4" w:space="0" w:color="auto"/>
              <w:left w:val="single" w:sz="4" w:space="0" w:color="auto"/>
              <w:bottom w:val="single" w:sz="4" w:space="0" w:color="auto"/>
              <w:right w:val="single" w:sz="4" w:space="0" w:color="auto"/>
            </w:tcBorders>
            <w:shd w:val="clear" w:color="auto" w:fill="auto"/>
            <w:vAlign w:val="center"/>
          </w:tcPr>
          <w:p w14:paraId="3D68EC82"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《中国古籍整理体式研究》</w:t>
            </w:r>
          </w:p>
        </w:tc>
        <w:tc>
          <w:tcPr>
            <w:tcW w:w="1770" w:type="pct"/>
            <w:tcBorders>
              <w:top w:val="single" w:sz="4" w:space="0" w:color="auto"/>
              <w:left w:val="single" w:sz="4" w:space="0" w:color="auto"/>
              <w:bottom w:val="single" w:sz="4" w:space="0" w:color="auto"/>
              <w:right w:val="single" w:sz="4" w:space="0" w:color="auto"/>
            </w:tcBorders>
            <w:shd w:val="clear" w:color="auto" w:fill="auto"/>
            <w:vAlign w:val="center"/>
          </w:tcPr>
          <w:p w14:paraId="7D460C1E"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冯浩菲著，高等教育出版社，</w:t>
            </w:r>
            <w:r w:rsidRPr="00150840">
              <w:rPr>
                <w:rFonts w:ascii="Times New Roman" w:eastAsia="宋体" w:hAnsi="Times New Roman" w:cs="Times New Roman" w:hint="eastAsia"/>
                <w:szCs w:val="21"/>
              </w:rPr>
              <w:t>2003</w:t>
            </w:r>
            <w:r w:rsidRPr="00150840">
              <w:rPr>
                <w:rFonts w:ascii="Times New Roman" w:eastAsia="宋体" w:hAnsi="Times New Roman" w:cs="Times New Roman" w:hint="eastAsia"/>
                <w:szCs w:val="21"/>
              </w:rPr>
              <w:t>年</w:t>
            </w: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tcPr>
          <w:p w14:paraId="034BD363"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教材</w:t>
            </w:r>
          </w:p>
        </w:tc>
        <w:tc>
          <w:tcPr>
            <w:tcW w:w="765" w:type="pct"/>
            <w:tcBorders>
              <w:top w:val="single" w:sz="4" w:space="0" w:color="auto"/>
              <w:left w:val="single" w:sz="4" w:space="0" w:color="auto"/>
              <w:bottom w:val="single" w:sz="4" w:space="0" w:color="auto"/>
              <w:right w:val="single" w:sz="4" w:space="0" w:color="auto"/>
            </w:tcBorders>
            <w:shd w:val="clear" w:color="auto" w:fill="auto"/>
            <w:vAlign w:val="center"/>
          </w:tcPr>
          <w:p w14:paraId="0EF93371"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58E946E0" w14:textId="77777777">
        <w:trPr>
          <w:trHeight w:val="419"/>
          <w:jc w:val="center"/>
        </w:trPr>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248EA53A" w14:textId="77777777" w:rsidR="00F07E33" w:rsidRPr="00150840" w:rsidRDefault="004170C3">
            <w:pPr>
              <w:spacing w:beforeLines="40" w:before="124" w:afterLines="40" w:after="124"/>
              <w:rPr>
                <w:rFonts w:ascii="宋体" w:hAnsi="宋体"/>
                <w:szCs w:val="21"/>
              </w:rPr>
            </w:pPr>
            <w:r w:rsidRPr="00150840">
              <w:rPr>
                <w:rFonts w:ascii="宋体" w:hAnsi="宋体" w:hint="eastAsia"/>
                <w:szCs w:val="21"/>
              </w:rPr>
              <w:t>6</w:t>
            </w:r>
          </w:p>
        </w:tc>
        <w:tc>
          <w:tcPr>
            <w:tcW w:w="1473" w:type="pct"/>
            <w:tcBorders>
              <w:top w:val="single" w:sz="4" w:space="0" w:color="auto"/>
              <w:left w:val="single" w:sz="4" w:space="0" w:color="auto"/>
              <w:bottom w:val="single" w:sz="4" w:space="0" w:color="auto"/>
              <w:right w:val="single" w:sz="4" w:space="0" w:color="auto"/>
            </w:tcBorders>
            <w:shd w:val="clear" w:color="auto" w:fill="auto"/>
            <w:vAlign w:val="center"/>
          </w:tcPr>
          <w:p w14:paraId="0F657638"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《中国目录学史》</w:t>
            </w:r>
          </w:p>
        </w:tc>
        <w:tc>
          <w:tcPr>
            <w:tcW w:w="1770" w:type="pct"/>
            <w:tcBorders>
              <w:top w:val="single" w:sz="4" w:space="0" w:color="auto"/>
              <w:left w:val="single" w:sz="4" w:space="0" w:color="auto"/>
              <w:bottom w:val="single" w:sz="4" w:space="0" w:color="auto"/>
              <w:right w:val="single" w:sz="4" w:space="0" w:color="auto"/>
            </w:tcBorders>
            <w:shd w:val="clear" w:color="auto" w:fill="auto"/>
            <w:vAlign w:val="center"/>
          </w:tcPr>
          <w:p w14:paraId="4274F525"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姚名达著，上海古籍出版社，</w:t>
            </w:r>
            <w:r w:rsidRPr="00150840">
              <w:rPr>
                <w:rFonts w:ascii="Times New Roman" w:eastAsia="宋体" w:hAnsi="Times New Roman" w:cs="Times New Roman" w:hint="eastAsia"/>
                <w:szCs w:val="21"/>
              </w:rPr>
              <w:t>2002</w:t>
            </w:r>
            <w:r w:rsidRPr="00150840">
              <w:rPr>
                <w:rFonts w:ascii="Times New Roman" w:eastAsia="宋体" w:hAnsi="Times New Roman" w:cs="Times New Roman" w:hint="eastAsia"/>
                <w:szCs w:val="21"/>
              </w:rPr>
              <w:t>年</w:t>
            </w: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tcPr>
          <w:p w14:paraId="1BED6C21"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765" w:type="pct"/>
            <w:tcBorders>
              <w:top w:val="single" w:sz="4" w:space="0" w:color="auto"/>
              <w:left w:val="single" w:sz="4" w:space="0" w:color="auto"/>
              <w:bottom w:val="single" w:sz="4" w:space="0" w:color="auto"/>
              <w:right w:val="single" w:sz="4" w:space="0" w:color="auto"/>
            </w:tcBorders>
            <w:shd w:val="clear" w:color="auto" w:fill="auto"/>
            <w:vAlign w:val="center"/>
          </w:tcPr>
          <w:p w14:paraId="7E59DFBD"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48611ED8" w14:textId="77777777">
        <w:trPr>
          <w:trHeight w:val="419"/>
          <w:jc w:val="center"/>
        </w:trPr>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0850EAE7" w14:textId="77777777" w:rsidR="00F07E33" w:rsidRPr="00150840" w:rsidRDefault="004170C3">
            <w:pPr>
              <w:spacing w:beforeLines="40" w:before="124" w:afterLines="40" w:after="124"/>
              <w:rPr>
                <w:rFonts w:ascii="宋体" w:hAnsi="宋体"/>
                <w:szCs w:val="21"/>
              </w:rPr>
            </w:pPr>
            <w:r w:rsidRPr="00150840">
              <w:rPr>
                <w:rFonts w:ascii="宋体" w:hAnsi="宋体" w:hint="eastAsia"/>
                <w:szCs w:val="21"/>
              </w:rPr>
              <w:t>7</w:t>
            </w:r>
          </w:p>
        </w:tc>
        <w:tc>
          <w:tcPr>
            <w:tcW w:w="1473" w:type="pct"/>
            <w:tcBorders>
              <w:top w:val="single" w:sz="4" w:space="0" w:color="auto"/>
              <w:left w:val="single" w:sz="4" w:space="0" w:color="auto"/>
              <w:bottom w:val="single" w:sz="4" w:space="0" w:color="auto"/>
              <w:right w:val="single" w:sz="4" w:space="0" w:color="auto"/>
            </w:tcBorders>
            <w:shd w:val="clear" w:color="auto" w:fill="auto"/>
            <w:vAlign w:val="center"/>
          </w:tcPr>
          <w:p w14:paraId="23504622"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《文献学讲义》</w:t>
            </w:r>
          </w:p>
        </w:tc>
        <w:tc>
          <w:tcPr>
            <w:tcW w:w="1770" w:type="pct"/>
            <w:tcBorders>
              <w:top w:val="single" w:sz="4" w:space="0" w:color="auto"/>
              <w:left w:val="single" w:sz="4" w:space="0" w:color="auto"/>
              <w:bottom w:val="single" w:sz="4" w:space="0" w:color="auto"/>
              <w:right w:val="single" w:sz="4" w:space="0" w:color="auto"/>
            </w:tcBorders>
            <w:shd w:val="clear" w:color="auto" w:fill="auto"/>
            <w:vAlign w:val="center"/>
          </w:tcPr>
          <w:p w14:paraId="599F5241" w14:textId="77777777" w:rsidR="00F07E33" w:rsidRPr="00150840" w:rsidRDefault="004170C3">
            <w:pPr>
              <w:ind w:rightChars="-6" w:right="-13"/>
              <w:rPr>
                <w:rFonts w:ascii="Times New Roman" w:eastAsia="宋体" w:hAnsi="Times New Roman" w:cs="Times New Roman"/>
                <w:szCs w:val="21"/>
              </w:rPr>
            </w:pPr>
            <w:proofErr w:type="gramStart"/>
            <w:r w:rsidRPr="00150840">
              <w:rPr>
                <w:rFonts w:ascii="Times New Roman" w:eastAsia="宋体" w:hAnsi="Times New Roman" w:cs="Times New Roman" w:hint="eastAsia"/>
                <w:szCs w:val="21"/>
              </w:rPr>
              <w:t>王欣夫著</w:t>
            </w:r>
            <w:proofErr w:type="gramEnd"/>
            <w:r w:rsidRPr="00150840">
              <w:rPr>
                <w:rFonts w:ascii="Times New Roman" w:eastAsia="宋体" w:hAnsi="Times New Roman" w:cs="Times New Roman" w:hint="eastAsia"/>
                <w:szCs w:val="21"/>
              </w:rPr>
              <w:t>，上海古籍出版社，</w:t>
            </w:r>
            <w:r w:rsidRPr="00150840">
              <w:rPr>
                <w:rFonts w:ascii="Times New Roman" w:eastAsia="宋体" w:hAnsi="Times New Roman" w:cs="Times New Roman" w:hint="eastAsia"/>
                <w:szCs w:val="21"/>
              </w:rPr>
              <w:t>2005</w:t>
            </w:r>
            <w:r w:rsidRPr="00150840">
              <w:rPr>
                <w:rFonts w:ascii="Times New Roman" w:eastAsia="宋体" w:hAnsi="Times New Roman" w:cs="Times New Roman" w:hint="eastAsia"/>
                <w:szCs w:val="21"/>
              </w:rPr>
              <w:t>年</w:t>
            </w: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tcPr>
          <w:p w14:paraId="50236187"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765" w:type="pct"/>
            <w:tcBorders>
              <w:top w:val="single" w:sz="4" w:space="0" w:color="auto"/>
              <w:left w:val="single" w:sz="4" w:space="0" w:color="auto"/>
              <w:bottom w:val="single" w:sz="4" w:space="0" w:color="auto"/>
              <w:right w:val="single" w:sz="4" w:space="0" w:color="auto"/>
            </w:tcBorders>
            <w:shd w:val="clear" w:color="auto" w:fill="auto"/>
            <w:vAlign w:val="center"/>
          </w:tcPr>
          <w:p w14:paraId="786150AE"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450259FD" w14:textId="77777777">
        <w:trPr>
          <w:trHeight w:val="90"/>
          <w:jc w:val="center"/>
        </w:trPr>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50E91338" w14:textId="77777777" w:rsidR="00F07E33" w:rsidRPr="00150840" w:rsidRDefault="004170C3">
            <w:pPr>
              <w:spacing w:beforeLines="40" w:before="124" w:afterLines="40" w:after="124"/>
              <w:rPr>
                <w:rFonts w:ascii="宋体" w:hAnsi="宋体"/>
                <w:szCs w:val="21"/>
              </w:rPr>
            </w:pPr>
            <w:r w:rsidRPr="00150840">
              <w:rPr>
                <w:rFonts w:ascii="宋体" w:hAnsi="宋体" w:hint="eastAsia"/>
                <w:szCs w:val="21"/>
              </w:rPr>
              <w:t>8</w:t>
            </w:r>
          </w:p>
        </w:tc>
        <w:tc>
          <w:tcPr>
            <w:tcW w:w="1473" w:type="pct"/>
            <w:tcBorders>
              <w:top w:val="single" w:sz="4" w:space="0" w:color="auto"/>
              <w:left w:val="single" w:sz="4" w:space="0" w:color="auto"/>
              <w:bottom w:val="single" w:sz="4" w:space="0" w:color="auto"/>
              <w:right w:val="single" w:sz="4" w:space="0" w:color="auto"/>
            </w:tcBorders>
            <w:shd w:val="clear" w:color="auto" w:fill="auto"/>
            <w:vAlign w:val="center"/>
          </w:tcPr>
          <w:p w14:paraId="18932184"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《校雠广义》（目录编、版本编、校勘编、典藏编）</w:t>
            </w:r>
          </w:p>
        </w:tc>
        <w:tc>
          <w:tcPr>
            <w:tcW w:w="1770" w:type="pct"/>
            <w:tcBorders>
              <w:top w:val="single" w:sz="4" w:space="0" w:color="auto"/>
              <w:left w:val="single" w:sz="4" w:space="0" w:color="auto"/>
              <w:bottom w:val="single" w:sz="4" w:space="0" w:color="auto"/>
              <w:right w:val="single" w:sz="4" w:space="0" w:color="auto"/>
            </w:tcBorders>
            <w:shd w:val="clear" w:color="auto" w:fill="auto"/>
            <w:vAlign w:val="center"/>
          </w:tcPr>
          <w:p w14:paraId="5F797415" w14:textId="77777777" w:rsidR="00F07E33" w:rsidRPr="00150840" w:rsidRDefault="004170C3">
            <w:pPr>
              <w:ind w:rightChars="-6" w:right="-13"/>
              <w:rPr>
                <w:rFonts w:ascii="Times New Roman" w:eastAsia="宋体" w:hAnsi="Times New Roman" w:cs="Times New Roman"/>
                <w:szCs w:val="21"/>
              </w:rPr>
            </w:pPr>
            <w:proofErr w:type="gramStart"/>
            <w:r w:rsidRPr="00150840">
              <w:rPr>
                <w:rFonts w:ascii="Times New Roman" w:eastAsia="宋体" w:hAnsi="Times New Roman" w:cs="Times New Roman" w:hint="eastAsia"/>
                <w:szCs w:val="21"/>
              </w:rPr>
              <w:t>程千帆</w:t>
            </w:r>
            <w:proofErr w:type="gramEnd"/>
            <w:r w:rsidRPr="00150840">
              <w:rPr>
                <w:rFonts w:ascii="Times New Roman" w:eastAsia="宋体" w:hAnsi="Times New Roman" w:cs="Times New Roman" w:hint="eastAsia"/>
                <w:szCs w:val="21"/>
              </w:rPr>
              <w:t>、徐有富著，齐鲁书社，</w:t>
            </w:r>
            <w:r w:rsidRPr="00150840">
              <w:rPr>
                <w:rFonts w:ascii="Times New Roman" w:eastAsia="宋体" w:hAnsi="Times New Roman" w:cs="Times New Roman" w:hint="eastAsia"/>
                <w:szCs w:val="21"/>
              </w:rPr>
              <w:t>1998</w:t>
            </w:r>
            <w:r w:rsidRPr="00150840">
              <w:rPr>
                <w:rFonts w:ascii="Times New Roman" w:eastAsia="宋体" w:hAnsi="Times New Roman" w:cs="Times New Roman" w:hint="eastAsia"/>
                <w:szCs w:val="21"/>
              </w:rPr>
              <w:t>年</w:t>
            </w: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tcPr>
          <w:p w14:paraId="51672D22"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765" w:type="pct"/>
            <w:tcBorders>
              <w:top w:val="single" w:sz="4" w:space="0" w:color="auto"/>
              <w:left w:val="single" w:sz="4" w:space="0" w:color="auto"/>
              <w:bottom w:val="single" w:sz="4" w:space="0" w:color="auto"/>
              <w:right w:val="single" w:sz="4" w:space="0" w:color="auto"/>
            </w:tcBorders>
            <w:shd w:val="clear" w:color="auto" w:fill="auto"/>
            <w:vAlign w:val="center"/>
          </w:tcPr>
          <w:p w14:paraId="7E3B5394"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5A29A4A0" w14:textId="77777777">
        <w:trPr>
          <w:trHeight w:val="419"/>
          <w:jc w:val="center"/>
        </w:trPr>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06431741" w14:textId="77777777" w:rsidR="00F07E33" w:rsidRPr="00150840" w:rsidRDefault="004170C3">
            <w:pPr>
              <w:spacing w:beforeLines="40" w:before="124" w:afterLines="40" w:after="124"/>
              <w:rPr>
                <w:rFonts w:ascii="宋体" w:hAnsi="宋体"/>
                <w:szCs w:val="21"/>
              </w:rPr>
            </w:pPr>
            <w:r w:rsidRPr="00150840">
              <w:rPr>
                <w:rFonts w:ascii="宋体" w:hAnsi="宋体" w:hint="eastAsia"/>
                <w:szCs w:val="21"/>
              </w:rPr>
              <w:t>9</w:t>
            </w:r>
          </w:p>
        </w:tc>
        <w:tc>
          <w:tcPr>
            <w:tcW w:w="1473" w:type="pct"/>
            <w:tcBorders>
              <w:top w:val="single" w:sz="4" w:space="0" w:color="auto"/>
              <w:left w:val="single" w:sz="4" w:space="0" w:color="auto"/>
              <w:bottom w:val="single" w:sz="4" w:space="0" w:color="auto"/>
              <w:right w:val="single" w:sz="4" w:space="0" w:color="auto"/>
            </w:tcBorders>
            <w:shd w:val="clear" w:color="auto" w:fill="auto"/>
            <w:vAlign w:val="center"/>
          </w:tcPr>
          <w:p w14:paraId="56DFD202"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《中国古代史籍校读法》</w:t>
            </w:r>
          </w:p>
        </w:tc>
        <w:tc>
          <w:tcPr>
            <w:tcW w:w="1770" w:type="pct"/>
            <w:tcBorders>
              <w:top w:val="single" w:sz="4" w:space="0" w:color="auto"/>
              <w:left w:val="single" w:sz="4" w:space="0" w:color="auto"/>
              <w:bottom w:val="single" w:sz="4" w:space="0" w:color="auto"/>
              <w:right w:val="single" w:sz="4" w:space="0" w:color="auto"/>
            </w:tcBorders>
            <w:shd w:val="clear" w:color="auto" w:fill="auto"/>
            <w:vAlign w:val="center"/>
          </w:tcPr>
          <w:p w14:paraId="638875CF"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张舜徽著，上海古籍出版社，</w:t>
            </w:r>
            <w:r w:rsidRPr="00150840">
              <w:rPr>
                <w:rFonts w:ascii="Times New Roman" w:eastAsia="宋体" w:hAnsi="Times New Roman" w:cs="Times New Roman" w:hint="eastAsia"/>
                <w:szCs w:val="21"/>
              </w:rPr>
              <w:t>1980</w:t>
            </w:r>
            <w:r w:rsidRPr="00150840">
              <w:rPr>
                <w:rFonts w:ascii="Times New Roman" w:eastAsia="宋体" w:hAnsi="Times New Roman" w:cs="Times New Roman" w:hint="eastAsia"/>
                <w:szCs w:val="21"/>
              </w:rPr>
              <w:t>年</w:t>
            </w: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tcPr>
          <w:p w14:paraId="051C734C"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765" w:type="pct"/>
            <w:tcBorders>
              <w:top w:val="single" w:sz="4" w:space="0" w:color="auto"/>
              <w:left w:val="single" w:sz="4" w:space="0" w:color="auto"/>
              <w:bottom w:val="single" w:sz="4" w:space="0" w:color="auto"/>
              <w:right w:val="single" w:sz="4" w:space="0" w:color="auto"/>
            </w:tcBorders>
            <w:shd w:val="clear" w:color="auto" w:fill="auto"/>
            <w:vAlign w:val="center"/>
          </w:tcPr>
          <w:p w14:paraId="2F7FF012"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24AE0C80" w14:textId="77777777">
        <w:trPr>
          <w:trHeight w:val="419"/>
          <w:jc w:val="center"/>
        </w:trPr>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0A9D6FE9" w14:textId="77777777" w:rsidR="00F07E33" w:rsidRPr="00150840" w:rsidRDefault="004170C3">
            <w:pPr>
              <w:spacing w:beforeLines="40" w:before="124" w:afterLines="40" w:after="124"/>
              <w:rPr>
                <w:rFonts w:ascii="宋体" w:hAnsi="宋体"/>
                <w:szCs w:val="21"/>
              </w:rPr>
            </w:pPr>
            <w:r w:rsidRPr="00150840">
              <w:rPr>
                <w:rFonts w:ascii="宋体" w:hAnsi="宋体" w:hint="eastAsia"/>
                <w:szCs w:val="21"/>
              </w:rPr>
              <w:t>10</w:t>
            </w:r>
          </w:p>
        </w:tc>
        <w:tc>
          <w:tcPr>
            <w:tcW w:w="1473" w:type="pct"/>
            <w:tcBorders>
              <w:top w:val="single" w:sz="4" w:space="0" w:color="auto"/>
              <w:left w:val="single" w:sz="4" w:space="0" w:color="auto"/>
              <w:bottom w:val="single" w:sz="4" w:space="0" w:color="auto"/>
              <w:right w:val="single" w:sz="4" w:space="0" w:color="auto"/>
            </w:tcBorders>
            <w:shd w:val="clear" w:color="auto" w:fill="auto"/>
            <w:vAlign w:val="center"/>
          </w:tcPr>
          <w:p w14:paraId="54DAF2B1"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《经子解题》</w:t>
            </w:r>
          </w:p>
        </w:tc>
        <w:tc>
          <w:tcPr>
            <w:tcW w:w="1770" w:type="pct"/>
            <w:tcBorders>
              <w:top w:val="single" w:sz="4" w:space="0" w:color="auto"/>
              <w:left w:val="single" w:sz="4" w:space="0" w:color="auto"/>
              <w:bottom w:val="single" w:sz="4" w:space="0" w:color="auto"/>
              <w:right w:val="single" w:sz="4" w:space="0" w:color="auto"/>
            </w:tcBorders>
            <w:shd w:val="clear" w:color="auto" w:fill="auto"/>
            <w:vAlign w:val="center"/>
          </w:tcPr>
          <w:p w14:paraId="6E9D6137"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吕思勉著，</w:t>
            </w:r>
            <w:r w:rsidRPr="00150840">
              <w:rPr>
                <w:rFonts w:ascii="Times New Roman" w:eastAsia="宋体" w:hAnsi="Times New Roman" w:cs="Times New Roman" w:hint="eastAsia"/>
                <w:szCs w:val="21"/>
              </w:rPr>
              <w:t xml:space="preserve"> </w:t>
            </w:r>
            <w:r w:rsidRPr="00150840">
              <w:rPr>
                <w:rFonts w:ascii="Times New Roman" w:eastAsia="宋体" w:hAnsi="Times New Roman" w:cs="Times New Roman" w:hint="eastAsia"/>
                <w:szCs w:val="21"/>
              </w:rPr>
              <w:t>华东师范大学出版社，</w:t>
            </w:r>
            <w:r w:rsidRPr="00150840">
              <w:rPr>
                <w:rFonts w:ascii="Times New Roman" w:eastAsia="宋体" w:hAnsi="Times New Roman" w:cs="Times New Roman" w:hint="eastAsia"/>
                <w:szCs w:val="21"/>
              </w:rPr>
              <w:t>1995</w:t>
            </w:r>
            <w:r w:rsidRPr="00150840">
              <w:rPr>
                <w:rFonts w:ascii="Times New Roman" w:eastAsia="宋体" w:hAnsi="Times New Roman" w:cs="Times New Roman" w:hint="eastAsia"/>
                <w:szCs w:val="21"/>
              </w:rPr>
              <w:t>年</w:t>
            </w: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tcPr>
          <w:p w14:paraId="26A770EB"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765" w:type="pct"/>
            <w:tcBorders>
              <w:top w:val="single" w:sz="4" w:space="0" w:color="auto"/>
              <w:left w:val="single" w:sz="4" w:space="0" w:color="auto"/>
              <w:bottom w:val="single" w:sz="4" w:space="0" w:color="auto"/>
              <w:right w:val="single" w:sz="4" w:space="0" w:color="auto"/>
            </w:tcBorders>
            <w:shd w:val="clear" w:color="auto" w:fill="auto"/>
            <w:vAlign w:val="center"/>
          </w:tcPr>
          <w:p w14:paraId="00A3BD9E"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32661359" w14:textId="77777777">
        <w:trPr>
          <w:trHeight w:val="419"/>
          <w:jc w:val="center"/>
        </w:trPr>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44224386" w14:textId="77777777" w:rsidR="00F07E33" w:rsidRPr="00150840" w:rsidRDefault="004170C3">
            <w:pPr>
              <w:spacing w:beforeLines="40" w:before="124" w:afterLines="40" w:after="124"/>
              <w:rPr>
                <w:rFonts w:ascii="宋体" w:hAnsi="宋体"/>
                <w:szCs w:val="21"/>
              </w:rPr>
            </w:pPr>
            <w:r w:rsidRPr="00150840">
              <w:rPr>
                <w:rFonts w:ascii="宋体" w:hAnsi="宋体" w:hint="eastAsia"/>
                <w:szCs w:val="21"/>
              </w:rPr>
              <w:t>11</w:t>
            </w:r>
          </w:p>
        </w:tc>
        <w:tc>
          <w:tcPr>
            <w:tcW w:w="1473" w:type="pct"/>
            <w:tcBorders>
              <w:top w:val="single" w:sz="4" w:space="0" w:color="auto"/>
              <w:left w:val="single" w:sz="4" w:space="0" w:color="auto"/>
              <w:bottom w:val="single" w:sz="4" w:space="0" w:color="auto"/>
              <w:right w:val="single" w:sz="4" w:space="0" w:color="auto"/>
            </w:tcBorders>
            <w:shd w:val="clear" w:color="auto" w:fill="auto"/>
            <w:vAlign w:val="center"/>
          </w:tcPr>
          <w:p w14:paraId="7185336C"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《古籍整理概论》</w:t>
            </w:r>
          </w:p>
        </w:tc>
        <w:tc>
          <w:tcPr>
            <w:tcW w:w="1770" w:type="pct"/>
            <w:tcBorders>
              <w:top w:val="single" w:sz="4" w:space="0" w:color="auto"/>
              <w:left w:val="single" w:sz="4" w:space="0" w:color="auto"/>
              <w:bottom w:val="single" w:sz="4" w:space="0" w:color="auto"/>
              <w:right w:val="single" w:sz="4" w:space="0" w:color="auto"/>
            </w:tcBorders>
            <w:shd w:val="clear" w:color="auto" w:fill="auto"/>
            <w:vAlign w:val="center"/>
          </w:tcPr>
          <w:p w14:paraId="1E12A02F"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黄永年著，陕西人民出版社，</w:t>
            </w:r>
            <w:r w:rsidRPr="00150840">
              <w:rPr>
                <w:rFonts w:ascii="Times New Roman" w:eastAsia="宋体" w:hAnsi="Times New Roman" w:cs="Times New Roman" w:hint="eastAsia"/>
                <w:szCs w:val="21"/>
              </w:rPr>
              <w:t>1985</w:t>
            </w:r>
            <w:r w:rsidRPr="00150840">
              <w:rPr>
                <w:rFonts w:ascii="Times New Roman" w:eastAsia="宋体" w:hAnsi="Times New Roman" w:cs="Times New Roman" w:hint="eastAsia"/>
                <w:szCs w:val="21"/>
              </w:rPr>
              <w:t>年；上海书店出版社，</w:t>
            </w:r>
            <w:r w:rsidRPr="00150840">
              <w:rPr>
                <w:rFonts w:ascii="Times New Roman" w:eastAsia="宋体" w:hAnsi="Times New Roman" w:cs="Times New Roman" w:hint="eastAsia"/>
                <w:szCs w:val="21"/>
              </w:rPr>
              <w:t>2013</w:t>
            </w:r>
            <w:r w:rsidRPr="00150840">
              <w:rPr>
                <w:rFonts w:ascii="Times New Roman" w:eastAsia="宋体" w:hAnsi="Times New Roman" w:cs="Times New Roman" w:hint="eastAsia"/>
                <w:szCs w:val="21"/>
              </w:rPr>
              <w:t>年</w:t>
            </w: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tcPr>
          <w:p w14:paraId="4B97FEEB"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765" w:type="pct"/>
            <w:tcBorders>
              <w:top w:val="single" w:sz="4" w:space="0" w:color="auto"/>
              <w:left w:val="single" w:sz="4" w:space="0" w:color="auto"/>
              <w:bottom w:val="single" w:sz="4" w:space="0" w:color="auto"/>
              <w:right w:val="single" w:sz="4" w:space="0" w:color="auto"/>
            </w:tcBorders>
            <w:shd w:val="clear" w:color="auto" w:fill="auto"/>
            <w:vAlign w:val="center"/>
          </w:tcPr>
          <w:p w14:paraId="211B6107"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07AA4F8C" w14:textId="77777777">
        <w:trPr>
          <w:trHeight w:val="419"/>
          <w:jc w:val="center"/>
        </w:trPr>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110113F4" w14:textId="77777777" w:rsidR="00F07E33" w:rsidRPr="00150840" w:rsidRDefault="004170C3">
            <w:pPr>
              <w:spacing w:beforeLines="40" w:before="124" w:afterLines="40" w:after="124"/>
              <w:rPr>
                <w:rFonts w:ascii="宋体" w:hAnsi="宋体"/>
                <w:szCs w:val="21"/>
              </w:rPr>
            </w:pPr>
            <w:r w:rsidRPr="00150840">
              <w:rPr>
                <w:rFonts w:ascii="宋体" w:hAnsi="宋体" w:hint="eastAsia"/>
                <w:szCs w:val="21"/>
              </w:rPr>
              <w:t>12</w:t>
            </w:r>
          </w:p>
        </w:tc>
        <w:tc>
          <w:tcPr>
            <w:tcW w:w="1473" w:type="pct"/>
            <w:tcBorders>
              <w:top w:val="single" w:sz="4" w:space="0" w:color="auto"/>
              <w:left w:val="single" w:sz="4" w:space="0" w:color="auto"/>
              <w:bottom w:val="single" w:sz="4" w:space="0" w:color="auto"/>
              <w:right w:val="single" w:sz="4" w:space="0" w:color="auto"/>
            </w:tcBorders>
            <w:shd w:val="clear" w:color="auto" w:fill="auto"/>
            <w:vAlign w:val="center"/>
          </w:tcPr>
          <w:p w14:paraId="71672A37"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《古书版本学概论》</w:t>
            </w:r>
          </w:p>
        </w:tc>
        <w:tc>
          <w:tcPr>
            <w:tcW w:w="1770" w:type="pct"/>
            <w:tcBorders>
              <w:top w:val="single" w:sz="4" w:space="0" w:color="auto"/>
              <w:left w:val="single" w:sz="4" w:space="0" w:color="auto"/>
              <w:bottom w:val="single" w:sz="4" w:space="0" w:color="auto"/>
              <w:right w:val="single" w:sz="4" w:space="0" w:color="auto"/>
            </w:tcBorders>
            <w:shd w:val="clear" w:color="auto" w:fill="auto"/>
            <w:vAlign w:val="center"/>
          </w:tcPr>
          <w:p w14:paraId="1DCB7120" w14:textId="77777777" w:rsidR="00F07E33" w:rsidRPr="00150840" w:rsidRDefault="004170C3">
            <w:pPr>
              <w:ind w:rightChars="-6" w:right="-13"/>
              <w:rPr>
                <w:rFonts w:ascii="Times New Roman" w:eastAsia="宋体" w:hAnsi="Times New Roman" w:cs="Times New Roman"/>
                <w:szCs w:val="21"/>
              </w:rPr>
            </w:pPr>
            <w:proofErr w:type="gramStart"/>
            <w:r w:rsidRPr="00150840">
              <w:rPr>
                <w:rFonts w:ascii="Times New Roman" w:eastAsia="宋体" w:hAnsi="Times New Roman" w:cs="Times New Roman" w:hint="eastAsia"/>
                <w:szCs w:val="21"/>
              </w:rPr>
              <w:t>李致忠著</w:t>
            </w:r>
            <w:proofErr w:type="gramEnd"/>
            <w:r w:rsidRPr="00150840">
              <w:rPr>
                <w:rFonts w:ascii="Times New Roman" w:eastAsia="宋体" w:hAnsi="Times New Roman" w:cs="Times New Roman" w:hint="eastAsia"/>
                <w:szCs w:val="21"/>
              </w:rPr>
              <w:t>，北京图书馆出版社，</w:t>
            </w:r>
            <w:r w:rsidRPr="00150840">
              <w:rPr>
                <w:rFonts w:ascii="Times New Roman" w:eastAsia="宋体" w:hAnsi="Times New Roman" w:cs="Times New Roman" w:hint="eastAsia"/>
                <w:szCs w:val="21"/>
              </w:rPr>
              <w:t>2003</w:t>
            </w:r>
            <w:r w:rsidRPr="00150840">
              <w:rPr>
                <w:rFonts w:ascii="Times New Roman" w:eastAsia="宋体" w:hAnsi="Times New Roman" w:cs="Times New Roman" w:hint="eastAsia"/>
                <w:szCs w:val="21"/>
              </w:rPr>
              <w:t>年</w:t>
            </w: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tcPr>
          <w:p w14:paraId="20BF96E5"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765" w:type="pct"/>
            <w:tcBorders>
              <w:top w:val="single" w:sz="4" w:space="0" w:color="auto"/>
              <w:left w:val="single" w:sz="4" w:space="0" w:color="auto"/>
              <w:bottom w:val="single" w:sz="4" w:space="0" w:color="auto"/>
              <w:right w:val="single" w:sz="4" w:space="0" w:color="auto"/>
            </w:tcBorders>
            <w:shd w:val="clear" w:color="auto" w:fill="auto"/>
            <w:vAlign w:val="center"/>
          </w:tcPr>
          <w:p w14:paraId="710C807E"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7C695691" w14:textId="77777777">
        <w:trPr>
          <w:trHeight w:val="419"/>
          <w:jc w:val="center"/>
        </w:trPr>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2BBA6562" w14:textId="77777777" w:rsidR="00F07E33" w:rsidRPr="00150840" w:rsidRDefault="004170C3">
            <w:pPr>
              <w:spacing w:beforeLines="40" w:before="124" w:afterLines="40" w:after="124"/>
              <w:rPr>
                <w:rFonts w:ascii="宋体" w:hAnsi="宋体"/>
                <w:szCs w:val="21"/>
              </w:rPr>
            </w:pPr>
            <w:r w:rsidRPr="00150840">
              <w:rPr>
                <w:rFonts w:ascii="宋体" w:hAnsi="宋体" w:hint="eastAsia"/>
                <w:szCs w:val="21"/>
              </w:rPr>
              <w:t>13</w:t>
            </w:r>
          </w:p>
        </w:tc>
        <w:tc>
          <w:tcPr>
            <w:tcW w:w="1473" w:type="pct"/>
            <w:tcBorders>
              <w:top w:val="single" w:sz="4" w:space="0" w:color="auto"/>
              <w:left w:val="single" w:sz="4" w:space="0" w:color="auto"/>
              <w:bottom w:val="single" w:sz="4" w:space="0" w:color="auto"/>
              <w:right w:val="single" w:sz="4" w:space="0" w:color="auto"/>
            </w:tcBorders>
            <w:shd w:val="clear" w:color="auto" w:fill="auto"/>
            <w:vAlign w:val="center"/>
          </w:tcPr>
          <w:p w14:paraId="28D02AEF"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《中国文学史料学》</w:t>
            </w:r>
          </w:p>
        </w:tc>
        <w:tc>
          <w:tcPr>
            <w:tcW w:w="1770" w:type="pct"/>
            <w:tcBorders>
              <w:top w:val="single" w:sz="4" w:space="0" w:color="auto"/>
              <w:left w:val="single" w:sz="4" w:space="0" w:color="auto"/>
              <w:bottom w:val="single" w:sz="4" w:space="0" w:color="auto"/>
              <w:right w:val="single" w:sz="4" w:space="0" w:color="auto"/>
            </w:tcBorders>
            <w:shd w:val="clear" w:color="auto" w:fill="auto"/>
            <w:vAlign w:val="center"/>
          </w:tcPr>
          <w:p w14:paraId="550BCD7E"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潘树广主编，黄山书社，</w:t>
            </w:r>
            <w:r w:rsidRPr="00150840">
              <w:rPr>
                <w:rFonts w:ascii="Times New Roman" w:eastAsia="宋体" w:hAnsi="Times New Roman" w:cs="Times New Roman" w:hint="eastAsia"/>
                <w:szCs w:val="21"/>
              </w:rPr>
              <w:t>1992</w:t>
            </w:r>
            <w:r w:rsidRPr="00150840">
              <w:rPr>
                <w:rFonts w:ascii="Times New Roman" w:eastAsia="宋体" w:hAnsi="Times New Roman" w:cs="Times New Roman" w:hint="eastAsia"/>
                <w:szCs w:val="21"/>
              </w:rPr>
              <w:t>年；华东师范大学出版社，</w:t>
            </w:r>
            <w:r w:rsidRPr="00150840">
              <w:rPr>
                <w:rFonts w:ascii="Times New Roman" w:eastAsia="宋体" w:hAnsi="Times New Roman" w:cs="Times New Roman" w:hint="eastAsia"/>
                <w:szCs w:val="21"/>
              </w:rPr>
              <w:t>2012</w:t>
            </w:r>
            <w:r w:rsidRPr="00150840">
              <w:rPr>
                <w:rFonts w:ascii="Times New Roman" w:eastAsia="宋体" w:hAnsi="Times New Roman" w:cs="Times New Roman" w:hint="eastAsia"/>
                <w:szCs w:val="21"/>
              </w:rPr>
              <w:t>年</w:t>
            </w: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tcPr>
          <w:p w14:paraId="40D73D3B"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765" w:type="pct"/>
            <w:tcBorders>
              <w:top w:val="single" w:sz="4" w:space="0" w:color="auto"/>
              <w:left w:val="single" w:sz="4" w:space="0" w:color="auto"/>
              <w:bottom w:val="single" w:sz="4" w:space="0" w:color="auto"/>
              <w:right w:val="single" w:sz="4" w:space="0" w:color="auto"/>
            </w:tcBorders>
            <w:shd w:val="clear" w:color="auto" w:fill="auto"/>
            <w:vAlign w:val="center"/>
          </w:tcPr>
          <w:p w14:paraId="1C54CDD6"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1304B57D" w14:textId="77777777">
        <w:trPr>
          <w:trHeight w:val="419"/>
          <w:jc w:val="center"/>
        </w:trPr>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702AF1FB" w14:textId="77777777" w:rsidR="00F07E33" w:rsidRPr="00150840" w:rsidRDefault="004170C3">
            <w:pPr>
              <w:spacing w:beforeLines="40" w:before="124" w:afterLines="40" w:after="124"/>
              <w:rPr>
                <w:rFonts w:ascii="宋体" w:hAnsi="宋体"/>
                <w:szCs w:val="21"/>
              </w:rPr>
            </w:pPr>
            <w:r w:rsidRPr="00150840">
              <w:rPr>
                <w:rFonts w:ascii="宋体" w:hAnsi="宋体" w:hint="eastAsia"/>
                <w:szCs w:val="21"/>
              </w:rPr>
              <w:t>14</w:t>
            </w:r>
          </w:p>
        </w:tc>
        <w:tc>
          <w:tcPr>
            <w:tcW w:w="1473" w:type="pct"/>
            <w:tcBorders>
              <w:top w:val="single" w:sz="4" w:space="0" w:color="auto"/>
              <w:left w:val="single" w:sz="4" w:space="0" w:color="auto"/>
              <w:bottom w:val="single" w:sz="4" w:space="0" w:color="auto"/>
              <w:right w:val="single" w:sz="4" w:space="0" w:color="auto"/>
            </w:tcBorders>
            <w:shd w:val="clear" w:color="auto" w:fill="auto"/>
            <w:vAlign w:val="center"/>
          </w:tcPr>
          <w:p w14:paraId="3A922D62"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《中国古典文学史料学》</w:t>
            </w:r>
          </w:p>
        </w:tc>
        <w:tc>
          <w:tcPr>
            <w:tcW w:w="1770" w:type="pct"/>
            <w:tcBorders>
              <w:top w:val="single" w:sz="4" w:space="0" w:color="auto"/>
              <w:left w:val="single" w:sz="4" w:space="0" w:color="auto"/>
              <w:bottom w:val="single" w:sz="4" w:space="0" w:color="auto"/>
              <w:right w:val="single" w:sz="4" w:space="0" w:color="auto"/>
            </w:tcBorders>
            <w:shd w:val="clear" w:color="auto" w:fill="auto"/>
            <w:vAlign w:val="center"/>
          </w:tcPr>
          <w:p w14:paraId="14E3E48B"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徐有富主编，北京大学出版社，</w:t>
            </w:r>
            <w:r w:rsidRPr="00150840">
              <w:rPr>
                <w:rFonts w:ascii="Times New Roman" w:eastAsia="宋体" w:hAnsi="Times New Roman" w:cs="Times New Roman" w:hint="eastAsia"/>
                <w:szCs w:val="21"/>
              </w:rPr>
              <w:t>2008</w:t>
            </w:r>
            <w:r w:rsidRPr="00150840">
              <w:rPr>
                <w:rFonts w:ascii="Times New Roman" w:eastAsia="宋体" w:hAnsi="Times New Roman" w:cs="Times New Roman" w:hint="eastAsia"/>
                <w:szCs w:val="21"/>
              </w:rPr>
              <w:t>年</w:t>
            </w: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tcPr>
          <w:p w14:paraId="05C3571B"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765" w:type="pct"/>
            <w:tcBorders>
              <w:top w:val="single" w:sz="4" w:space="0" w:color="auto"/>
              <w:left w:val="single" w:sz="4" w:space="0" w:color="auto"/>
              <w:bottom w:val="single" w:sz="4" w:space="0" w:color="auto"/>
              <w:right w:val="single" w:sz="4" w:space="0" w:color="auto"/>
            </w:tcBorders>
            <w:shd w:val="clear" w:color="auto" w:fill="auto"/>
            <w:vAlign w:val="center"/>
          </w:tcPr>
          <w:p w14:paraId="31F15989"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547C5B2A" w14:textId="77777777">
        <w:trPr>
          <w:trHeight w:val="419"/>
          <w:jc w:val="center"/>
        </w:trPr>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36B33249" w14:textId="77777777" w:rsidR="00F07E33" w:rsidRPr="00150840" w:rsidRDefault="004170C3">
            <w:pPr>
              <w:spacing w:beforeLines="40" w:before="124" w:afterLines="40" w:after="124"/>
              <w:rPr>
                <w:rFonts w:ascii="宋体" w:hAnsi="宋体"/>
                <w:szCs w:val="21"/>
              </w:rPr>
            </w:pPr>
            <w:r w:rsidRPr="00150840">
              <w:rPr>
                <w:rFonts w:ascii="宋体" w:hAnsi="宋体" w:hint="eastAsia"/>
                <w:szCs w:val="21"/>
              </w:rPr>
              <w:t>15</w:t>
            </w:r>
          </w:p>
        </w:tc>
        <w:tc>
          <w:tcPr>
            <w:tcW w:w="1473" w:type="pct"/>
            <w:tcBorders>
              <w:top w:val="single" w:sz="4" w:space="0" w:color="auto"/>
              <w:left w:val="single" w:sz="4" w:space="0" w:color="auto"/>
              <w:bottom w:val="single" w:sz="4" w:space="0" w:color="auto"/>
              <w:right w:val="single" w:sz="4" w:space="0" w:color="auto"/>
            </w:tcBorders>
            <w:shd w:val="clear" w:color="auto" w:fill="auto"/>
            <w:vAlign w:val="center"/>
          </w:tcPr>
          <w:p w14:paraId="139CE500"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《中国文学文献学》</w:t>
            </w:r>
          </w:p>
        </w:tc>
        <w:tc>
          <w:tcPr>
            <w:tcW w:w="1770" w:type="pct"/>
            <w:tcBorders>
              <w:top w:val="single" w:sz="4" w:space="0" w:color="auto"/>
              <w:left w:val="single" w:sz="4" w:space="0" w:color="auto"/>
              <w:bottom w:val="single" w:sz="4" w:space="0" w:color="auto"/>
              <w:right w:val="single" w:sz="4" w:space="0" w:color="auto"/>
            </w:tcBorders>
            <w:shd w:val="clear" w:color="auto" w:fill="auto"/>
            <w:vAlign w:val="center"/>
          </w:tcPr>
          <w:p w14:paraId="0509F99C"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张君</w:t>
            </w:r>
            <w:proofErr w:type="gramStart"/>
            <w:r w:rsidRPr="00150840">
              <w:rPr>
                <w:rFonts w:ascii="Times New Roman" w:eastAsia="宋体" w:hAnsi="Times New Roman" w:cs="Times New Roman" w:hint="eastAsia"/>
                <w:szCs w:val="21"/>
              </w:rPr>
              <w:t>炎著</w:t>
            </w:r>
            <w:proofErr w:type="gramEnd"/>
            <w:r w:rsidRPr="00150840">
              <w:rPr>
                <w:rFonts w:ascii="Times New Roman" w:eastAsia="宋体" w:hAnsi="Times New Roman" w:cs="Times New Roman" w:hint="eastAsia"/>
                <w:szCs w:val="21"/>
              </w:rPr>
              <w:t>，江西人民出版社，</w:t>
            </w:r>
            <w:r w:rsidRPr="00150840">
              <w:rPr>
                <w:rFonts w:ascii="Times New Roman" w:eastAsia="宋体" w:hAnsi="Times New Roman" w:cs="Times New Roman" w:hint="eastAsia"/>
                <w:szCs w:val="21"/>
              </w:rPr>
              <w:t>1985</w:t>
            </w:r>
            <w:r w:rsidRPr="00150840">
              <w:rPr>
                <w:rFonts w:ascii="Times New Roman" w:eastAsia="宋体" w:hAnsi="Times New Roman" w:cs="Times New Roman" w:hint="eastAsia"/>
                <w:szCs w:val="21"/>
              </w:rPr>
              <w:t>年</w:t>
            </w: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tcPr>
          <w:p w14:paraId="6AB98985"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765" w:type="pct"/>
            <w:tcBorders>
              <w:top w:val="single" w:sz="4" w:space="0" w:color="auto"/>
              <w:left w:val="single" w:sz="4" w:space="0" w:color="auto"/>
              <w:bottom w:val="single" w:sz="4" w:space="0" w:color="auto"/>
              <w:right w:val="single" w:sz="4" w:space="0" w:color="auto"/>
            </w:tcBorders>
            <w:shd w:val="clear" w:color="auto" w:fill="auto"/>
            <w:vAlign w:val="center"/>
          </w:tcPr>
          <w:p w14:paraId="6ADDA7D4"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6B45181F" w14:textId="77777777">
        <w:trPr>
          <w:trHeight w:val="419"/>
          <w:jc w:val="center"/>
        </w:trPr>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41C22A82" w14:textId="77777777" w:rsidR="00F07E33" w:rsidRPr="00150840" w:rsidRDefault="004170C3">
            <w:pPr>
              <w:spacing w:beforeLines="40" w:before="124" w:afterLines="40" w:after="124"/>
              <w:rPr>
                <w:rFonts w:ascii="宋体" w:hAnsi="宋体"/>
                <w:szCs w:val="21"/>
              </w:rPr>
            </w:pPr>
            <w:r w:rsidRPr="00150840">
              <w:rPr>
                <w:rFonts w:ascii="宋体" w:hAnsi="宋体" w:hint="eastAsia"/>
                <w:szCs w:val="21"/>
              </w:rPr>
              <w:t>16</w:t>
            </w:r>
          </w:p>
        </w:tc>
        <w:tc>
          <w:tcPr>
            <w:tcW w:w="1473" w:type="pct"/>
            <w:tcBorders>
              <w:top w:val="single" w:sz="4" w:space="0" w:color="auto"/>
              <w:left w:val="single" w:sz="4" w:space="0" w:color="auto"/>
              <w:bottom w:val="single" w:sz="4" w:space="0" w:color="auto"/>
              <w:right w:val="single" w:sz="4" w:space="0" w:color="auto"/>
            </w:tcBorders>
            <w:shd w:val="clear" w:color="auto" w:fill="auto"/>
            <w:vAlign w:val="center"/>
          </w:tcPr>
          <w:p w14:paraId="50E5854F"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《先秦两汉文学史料学》</w:t>
            </w:r>
          </w:p>
        </w:tc>
        <w:tc>
          <w:tcPr>
            <w:tcW w:w="1770" w:type="pct"/>
            <w:tcBorders>
              <w:top w:val="single" w:sz="4" w:space="0" w:color="auto"/>
              <w:left w:val="single" w:sz="4" w:space="0" w:color="auto"/>
              <w:bottom w:val="single" w:sz="4" w:space="0" w:color="auto"/>
              <w:right w:val="single" w:sz="4" w:space="0" w:color="auto"/>
            </w:tcBorders>
            <w:shd w:val="clear" w:color="auto" w:fill="auto"/>
            <w:vAlign w:val="center"/>
          </w:tcPr>
          <w:p w14:paraId="1037F780" w14:textId="77777777" w:rsidR="00F07E33" w:rsidRPr="00150840" w:rsidRDefault="004170C3">
            <w:pPr>
              <w:ind w:rightChars="-6" w:right="-13"/>
              <w:rPr>
                <w:rFonts w:ascii="Times New Roman" w:eastAsia="宋体" w:hAnsi="Times New Roman" w:cs="Times New Roman"/>
                <w:szCs w:val="21"/>
              </w:rPr>
            </w:pPr>
            <w:proofErr w:type="gramStart"/>
            <w:r w:rsidRPr="00150840">
              <w:rPr>
                <w:rFonts w:ascii="Times New Roman" w:eastAsia="宋体" w:hAnsi="Times New Roman" w:cs="Times New Roman" w:hint="eastAsia"/>
                <w:szCs w:val="21"/>
              </w:rPr>
              <w:t>曹道衡</w:t>
            </w:r>
            <w:proofErr w:type="gramEnd"/>
            <w:r w:rsidRPr="00150840">
              <w:rPr>
                <w:rFonts w:ascii="Times New Roman" w:eastAsia="宋体" w:hAnsi="Times New Roman" w:cs="Times New Roman" w:hint="eastAsia"/>
                <w:szCs w:val="21"/>
              </w:rPr>
              <w:t>、刘跃进，中华书局，</w:t>
            </w:r>
            <w:r w:rsidRPr="00150840">
              <w:rPr>
                <w:rFonts w:ascii="Times New Roman" w:eastAsia="宋体" w:hAnsi="Times New Roman" w:cs="Times New Roman" w:hint="eastAsia"/>
                <w:szCs w:val="21"/>
              </w:rPr>
              <w:t>2005</w:t>
            </w:r>
            <w:r w:rsidRPr="00150840">
              <w:rPr>
                <w:rFonts w:ascii="Times New Roman" w:eastAsia="宋体" w:hAnsi="Times New Roman" w:cs="Times New Roman" w:hint="eastAsia"/>
                <w:szCs w:val="21"/>
              </w:rPr>
              <w:t>年</w:t>
            </w: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tcPr>
          <w:p w14:paraId="4E1EAE22"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765" w:type="pct"/>
            <w:tcBorders>
              <w:top w:val="single" w:sz="4" w:space="0" w:color="auto"/>
              <w:left w:val="single" w:sz="4" w:space="0" w:color="auto"/>
              <w:bottom w:val="single" w:sz="4" w:space="0" w:color="auto"/>
              <w:right w:val="single" w:sz="4" w:space="0" w:color="auto"/>
            </w:tcBorders>
            <w:shd w:val="clear" w:color="auto" w:fill="auto"/>
            <w:vAlign w:val="center"/>
          </w:tcPr>
          <w:p w14:paraId="0A0B36E1"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0E62D4E0" w14:textId="77777777">
        <w:trPr>
          <w:trHeight w:val="419"/>
          <w:jc w:val="center"/>
        </w:trPr>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54BB5AEA" w14:textId="77777777" w:rsidR="00F07E33" w:rsidRPr="00150840" w:rsidRDefault="004170C3">
            <w:pPr>
              <w:spacing w:beforeLines="40" w:before="124" w:afterLines="40" w:after="124"/>
              <w:rPr>
                <w:rFonts w:ascii="宋体" w:hAnsi="宋体"/>
                <w:szCs w:val="21"/>
              </w:rPr>
            </w:pPr>
            <w:r w:rsidRPr="00150840">
              <w:rPr>
                <w:rFonts w:ascii="宋体" w:hAnsi="宋体" w:hint="eastAsia"/>
                <w:szCs w:val="21"/>
              </w:rPr>
              <w:t>17</w:t>
            </w:r>
          </w:p>
        </w:tc>
        <w:tc>
          <w:tcPr>
            <w:tcW w:w="1473" w:type="pct"/>
            <w:tcBorders>
              <w:top w:val="single" w:sz="4" w:space="0" w:color="auto"/>
              <w:left w:val="single" w:sz="4" w:space="0" w:color="auto"/>
              <w:bottom w:val="single" w:sz="4" w:space="0" w:color="auto"/>
              <w:right w:val="single" w:sz="4" w:space="0" w:color="auto"/>
            </w:tcBorders>
            <w:shd w:val="clear" w:color="auto" w:fill="auto"/>
            <w:vAlign w:val="center"/>
          </w:tcPr>
          <w:p w14:paraId="329BB460"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《魏晋南北朝文学史料述略》（增订本）</w:t>
            </w:r>
          </w:p>
        </w:tc>
        <w:tc>
          <w:tcPr>
            <w:tcW w:w="1770" w:type="pct"/>
            <w:tcBorders>
              <w:top w:val="single" w:sz="4" w:space="0" w:color="auto"/>
              <w:left w:val="single" w:sz="4" w:space="0" w:color="auto"/>
              <w:bottom w:val="single" w:sz="4" w:space="0" w:color="auto"/>
              <w:right w:val="single" w:sz="4" w:space="0" w:color="auto"/>
            </w:tcBorders>
            <w:shd w:val="clear" w:color="auto" w:fill="auto"/>
            <w:vAlign w:val="center"/>
          </w:tcPr>
          <w:p w14:paraId="1A6399E6"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穆克宏，中华书局，</w:t>
            </w:r>
            <w:r w:rsidRPr="00150840">
              <w:rPr>
                <w:rFonts w:ascii="Times New Roman" w:eastAsia="宋体" w:hAnsi="Times New Roman" w:cs="Times New Roman" w:hint="eastAsia"/>
                <w:szCs w:val="21"/>
              </w:rPr>
              <w:t>2007</w:t>
            </w:r>
            <w:r w:rsidRPr="00150840">
              <w:rPr>
                <w:rFonts w:ascii="Times New Roman" w:eastAsia="宋体" w:hAnsi="Times New Roman" w:cs="Times New Roman" w:hint="eastAsia"/>
                <w:szCs w:val="21"/>
              </w:rPr>
              <w:t>年</w:t>
            </w: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tcPr>
          <w:p w14:paraId="7A13C9EB"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765" w:type="pct"/>
            <w:tcBorders>
              <w:top w:val="single" w:sz="4" w:space="0" w:color="auto"/>
              <w:left w:val="single" w:sz="4" w:space="0" w:color="auto"/>
              <w:bottom w:val="single" w:sz="4" w:space="0" w:color="auto"/>
              <w:right w:val="single" w:sz="4" w:space="0" w:color="auto"/>
            </w:tcBorders>
            <w:shd w:val="clear" w:color="auto" w:fill="auto"/>
            <w:vAlign w:val="center"/>
          </w:tcPr>
          <w:p w14:paraId="64363381"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076A905A" w14:textId="77777777">
        <w:trPr>
          <w:trHeight w:val="419"/>
          <w:jc w:val="center"/>
        </w:trPr>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008D5644" w14:textId="77777777" w:rsidR="00F07E33" w:rsidRPr="00150840" w:rsidRDefault="004170C3">
            <w:pPr>
              <w:spacing w:beforeLines="40" w:before="124" w:afterLines="40" w:after="124"/>
              <w:rPr>
                <w:rFonts w:ascii="宋体" w:hAnsi="宋体"/>
                <w:szCs w:val="21"/>
              </w:rPr>
            </w:pPr>
            <w:r w:rsidRPr="00150840">
              <w:rPr>
                <w:rFonts w:ascii="宋体" w:hAnsi="宋体" w:hint="eastAsia"/>
                <w:szCs w:val="21"/>
              </w:rPr>
              <w:t>18</w:t>
            </w:r>
          </w:p>
        </w:tc>
        <w:tc>
          <w:tcPr>
            <w:tcW w:w="1473" w:type="pct"/>
            <w:tcBorders>
              <w:top w:val="single" w:sz="4" w:space="0" w:color="auto"/>
              <w:left w:val="single" w:sz="4" w:space="0" w:color="auto"/>
              <w:bottom w:val="single" w:sz="4" w:space="0" w:color="auto"/>
              <w:right w:val="single" w:sz="4" w:space="0" w:color="auto"/>
            </w:tcBorders>
            <w:shd w:val="clear" w:color="auto" w:fill="auto"/>
            <w:vAlign w:val="center"/>
          </w:tcPr>
          <w:p w14:paraId="49332DB8"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《隋唐五代文学史料学》</w:t>
            </w:r>
          </w:p>
        </w:tc>
        <w:tc>
          <w:tcPr>
            <w:tcW w:w="1770" w:type="pct"/>
            <w:tcBorders>
              <w:top w:val="single" w:sz="4" w:space="0" w:color="auto"/>
              <w:left w:val="single" w:sz="4" w:space="0" w:color="auto"/>
              <w:bottom w:val="single" w:sz="4" w:space="0" w:color="auto"/>
              <w:right w:val="single" w:sz="4" w:space="0" w:color="auto"/>
            </w:tcBorders>
            <w:shd w:val="clear" w:color="auto" w:fill="auto"/>
            <w:vAlign w:val="center"/>
          </w:tcPr>
          <w:p w14:paraId="4B6DBC78"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陶敏、李一飞著，中华书局，</w:t>
            </w:r>
            <w:r w:rsidRPr="00150840">
              <w:rPr>
                <w:rFonts w:ascii="Times New Roman" w:eastAsia="宋体" w:hAnsi="Times New Roman" w:cs="Times New Roman" w:hint="eastAsia"/>
                <w:szCs w:val="21"/>
              </w:rPr>
              <w:t>2001</w:t>
            </w:r>
            <w:r w:rsidRPr="00150840">
              <w:rPr>
                <w:rFonts w:ascii="Times New Roman" w:eastAsia="宋体" w:hAnsi="Times New Roman" w:cs="Times New Roman" w:hint="eastAsia"/>
                <w:szCs w:val="21"/>
              </w:rPr>
              <w:t>年</w:t>
            </w: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tcPr>
          <w:p w14:paraId="4BE4179E"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765" w:type="pct"/>
            <w:tcBorders>
              <w:top w:val="single" w:sz="4" w:space="0" w:color="auto"/>
              <w:left w:val="single" w:sz="4" w:space="0" w:color="auto"/>
              <w:bottom w:val="single" w:sz="4" w:space="0" w:color="auto"/>
              <w:right w:val="single" w:sz="4" w:space="0" w:color="auto"/>
            </w:tcBorders>
            <w:shd w:val="clear" w:color="auto" w:fill="auto"/>
            <w:vAlign w:val="center"/>
          </w:tcPr>
          <w:p w14:paraId="086AE1F1"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3DC6DBB8" w14:textId="77777777">
        <w:trPr>
          <w:trHeight w:val="419"/>
          <w:jc w:val="center"/>
        </w:trPr>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1E309035" w14:textId="77777777" w:rsidR="00F07E33" w:rsidRPr="00150840" w:rsidRDefault="004170C3">
            <w:pPr>
              <w:spacing w:beforeLines="40" w:before="124" w:afterLines="40" w:after="124"/>
              <w:rPr>
                <w:rFonts w:ascii="宋体" w:hAnsi="宋体"/>
                <w:szCs w:val="21"/>
              </w:rPr>
            </w:pPr>
            <w:r w:rsidRPr="00150840">
              <w:rPr>
                <w:rFonts w:ascii="宋体" w:hAnsi="宋体" w:hint="eastAsia"/>
                <w:szCs w:val="21"/>
              </w:rPr>
              <w:t>19</w:t>
            </w:r>
          </w:p>
        </w:tc>
        <w:tc>
          <w:tcPr>
            <w:tcW w:w="1473" w:type="pct"/>
            <w:tcBorders>
              <w:top w:val="single" w:sz="4" w:space="0" w:color="auto"/>
              <w:left w:val="single" w:sz="4" w:space="0" w:color="auto"/>
              <w:bottom w:val="single" w:sz="4" w:space="0" w:color="auto"/>
              <w:right w:val="single" w:sz="4" w:space="0" w:color="auto"/>
            </w:tcBorders>
            <w:shd w:val="clear" w:color="auto" w:fill="auto"/>
            <w:vAlign w:val="center"/>
          </w:tcPr>
          <w:p w14:paraId="48190DFB"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《词学史料学》</w:t>
            </w:r>
          </w:p>
        </w:tc>
        <w:tc>
          <w:tcPr>
            <w:tcW w:w="1770" w:type="pct"/>
            <w:tcBorders>
              <w:top w:val="single" w:sz="4" w:space="0" w:color="auto"/>
              <w:left w:val="single" w:sz="4" w:space="0" w:color="auto"/>
              <w:bottom w:val="single" w:sz="4" w:space="0" w:color="auto"/>
              <w:right w:val="single" w:sz="4" w:space="0" w:color="auto"/>
            </w:tcBorders>
            <w:shd w:val="clear" w:color="auto" w:fill="auto"/>
            <w:vAlign w:val="center"/>
          </w:tcPr>
          <w:p w14:paraId="043A3007"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王兆鹏著，中华书局，</w:t>
            </w:r>
            <w:r w:rsidRPr="00150840">
              <w:rPr>
                <w:rFonts w:ascii="Times New Roman" w:eastAsia="宋体" w:hAnsi="Times New Roman" w:cs="Times New Roman" w:hint="eastAsia"/>
                <w:szCs w:val="21"/>
              </w:rPr>
              <w:t>2004</w:t>
            </w:r>
            <w:r w:rsidRPr="00150840">
              <w:rPr>
                <w:rFonts w:ascii="Times New Roman" w:eastAsia="宋体" w:hAnsi="Times New Roman" w:cs="Times New Roman" w:hint="eastAsia"/>
                <w:szCs w:val="21"/>
              </w:rPr>
              <w:t>年</w:t>
            </w: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tcPr>
          <w:p w14:paraId="475127DA"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765" w:type="pct"/>
            <w:tcBorders>
              <w:top w:val="single" w:sz="4" w:space="0" w:color="auto"/>
              <w:left w:val="single" w:sz="4" w:space="0" w:color="auto"/>
              <w:bottom w:val="single" w:sz="4" w:space="0" w:color="auto"/>
              <w:right w:val="single" w:sz="4" w:space="0" w:color="auto"/>
            </w:tcBorders>
            <w:shd w:val="clear" w:color="auto" w:fill="auto"/>
            <w:vAlign w:val="center"/>
          </w:tcPr>
          <w:p w14:paraId="0F72AF97"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35CD579B" w14:textId="77777777">
        <w:trPr>
          <w:trHeight w:val="419"/>
          <w:jc w:val="center"/>
        </w:trPr>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10E7ED99" w14:textId="77777777" w:rsidR="00F07E33" w:rsidRPr="00150840" w:rsidRDefault="004170C3">
            <w:pPr>
              <w:spacing w:beforeLines="40" w:before="124" w:afterLines="40" w:after="124"/>
              <w:rPr>
                <w:rFonts w:ascii="宋体" w:hAnsi="宋体"/>
                <w:szCs w:val="21"/>
              </w:rPr>
            </w:pPr>
            <w:r w:rsidRPr="00150840">
              <w:rPr>
                <w:rFonts w:ascii="宋体" w:hAnsi="宋体" w:hint="eastAsia"/>
                <w:szCs w:val="21"/>
              </w:rPr>
              <w:t>20</w:t>
            </w:r>
          </w:p>
        </w:tc>
        <w:tc>
          <w:tcPr>
            <w:tcW w:w="1473" w:type="pct"/>
            <w:tcBorders>
              <w:top w:val="single" w:sz="4" w:space="0" w:color="auto"/>
              <w:left w:val="single" w:sz="4" w:space="0" w:color="auto"/>
              <w:bottom w:val="single" w:sz="4" w:space="0" w:color="auto"/>
              <w:right w:val="single" w:sz="4" w:space="0" w:color="auto"/>
            </w:tcBorders>
            <w:shd w:val="clear" w:color="auto" w:fill="auto"/>
            <w:vAlign w:val="center"/>
          </w:tcPr>
          <w:p w14:paraId="2C92D290"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《戏曲文献学》</w:t>
            </w:r>
          </w:p>
        </w:tc>
        <w:tc>
          <w:tcPr>
            <w:tcW w:w="1770" w:type="pct"/>
            <w:tcBorders>
              <w:top w:val="single" w:sz="4" w:space="0" w:color="auto"/>
              <w:left w:val="single" w:sz="4" w:space="0" w:color="auto"/>
              <w:bottom w:val="single" w:sz="4" w:space="0" w:color="auto"/>
              <w:right w:val="single" w:sz="4" w:space="0" w:color="auto"/>
            </w:tcBorders>
            <w:shd w:val="clear" w:color="auto" w:fill="auto"/>
            <w:vAlign w:val="center"/>
          </w:tcPr>
          <w:p w14:paraId="17A498D6"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孙</w:t>
            </w:r>
            <w:proofErr w:type="gramStart"/>
            <w:r w:rsidRPr="00150840">
              <w:rPr>
                <w:rFonts w:ascii="Times New Roman" w:eastAsia="宋体" w:hAnsi="Times New Roman" w:cs="Times New Roman" w:hint="eastAsia"/>
                <w:szCs w:val="21"/>
              </w:rPr>
              <w:t>崇涛著</w:t>
            </w:r>
            <w:proofErr w:type="gramEnd"/>
            <w:r w:rsidRPr="00150840">
              <w:rPr>
                <w:rFonts w:ascii="Times New Roman" w:eastAsia="宋体" w:hAnsi="Times New Roman" w:cs="Times New Roman" w:hint="eastAsia"/>
                <w:szCs w:val="21"/>
              </w:rPr>
              <w:t>，山西教育出版社，</w:t>
            </w:r>
            <w:r w:rsidRPr="00150840">
              <w:rPr>
                <w:rFonts w:ascii="Times New Roman" w:eastAsia="宋体" w:hAnsi="Times New Roman" w:cs="Times New Roman" w:hint="eastAsia"/>
                <w:szCs w:val="21"/>
              </w:rPr>
              <w:t>2008</w:t>
            </w:r>
            <w:r w:rsidRPr="00150840">
              <w:rPr>
                <w:rFonts w:ascii="Times New Roman" w:eastAsia="宋体" w:hAnsi="Times New Roman" w:cs="Times New Roman" w:hint="eastAsia"/>
                <w:szCs w:val="21"/>
              </w:rPr>
              <w:t>年</w:t>
            </w: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tcPr>
          <w:p w14:paraId="2087F7E6"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765" w:type="pct"/>
            <w:tcBorders>
              <w:top w:val="single" w:sz="4" w:space="0" w:color="auto"/>
              <w:left w:val="single" w:sz="4" w:space="0" w:color="auto"/>
              <w:bottom w:val="single" w:sz="4" w:space="0" w:color="auto"/>
              <w:right w:val="single" w:sz="4" w:space="0" w:color="auto"/>
            </w:tcBorders>
            <w:shd w:val="clear" w:color="auto" w:fill="auto"/>
            <w:vAlign w:val="center"/>
          </w:tcPr>
          <w:p w14:paraId="1B3E0833"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2FEC8900" w14:textId="77777777">
        <w:trPr>
          <w:trHeight w:val="416"/>
          <w:jc w:val="center"/>
        </w:trPr>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21A6AF4D" w14:textId="77777777" w:rsidR="00F07E33" w:rsidRPr="00150840" w:rsidRDefault="004170C3">
            <w:pPr>
              <w:spacing w:beforeLines="40" w:before="124" w:afterLines="40" w:after="124"/>
              <w:rPr>
                <w:rFonts w:ascii="宋体" w:hAnsi="宋体"/>
                <w:szCs w:val="21"/>
              </w:rPr>
            </w:pPr>
            <w:r w:rsidRPr="00150840">
              <w:rPr>
                <w:rFonts w:ascii="宋体" w:hAnsi="宋体" w:hint="eastAsia"/>
                <w:szCs w:val="21"/>
              </w:rPr>
              <w:lastRenderedPageBreak/>
              <w:t>21</w:t>
            </w:r>
          </w:p>
        </w:tc>
        <w:tc>
          <w:tcPr>
            <w:tcW w:w="1473" w:type="pct"/>
            <w:tcBorders>
              <w:top w:val="single" w:sz="4" w:space="0" w:color="auto"/>
              <w:left w:val="single" w:sz="4" w:space="0" w:color="auto"/>
              <w:bottom w:val="single" w:sz="4" w:space="0" w:color="auto"/>
              <w:right w:val="single" w:sz="4" w:space="0" w:color="auto"/>
            </w:tcBorders>
            <w:shd w:val="clear" w:color="auto" w:fill="auto"/>
            <w:vAlign w:val="center"/>
          </w:tcPr>
          <w:p w14:paraId="129FD639"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《中国文学批评文献学》</w:t>
            </w:r>
          </w:p>
        </w:tc>
        <w:tc>
          <w:tcPr>
            <w:tcW w:w="1770" w:type="pct"/>
            <w:tcBorders>
              <w:top w:val="single" w:sz="4" w:space="0" w:color="auto"/>
              <w:left w:val="single" w:sz="4" w:space="0" w:color="auto"/>
              <w:bottom w:val="single" w:sz="4" w:space="0" w:color="auto"/>
              <w:right w:val="single" w:sz="4" w:space="0" w:color="auto"/>
            </w:tcBorders>
            <w:shd w:val="clear" w:color="auto" w:fill="auto"/>
            <w:vAlign w:val="center"/>
          </w:tcPr>
          <w:p w14:paraId="18E9F37E"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孙立著，广东人民出版社，</w:t>
            </w:r>
            <w:r w:rsidRPr="00150840">
              <w:rPr>
                <w:rFonts w:ascii="Times New Roman" w:eastAsia="宋体" w:hAnsi="Times New Roman" w:cs="Times New Roman" w:hint="eastAsia"/>
                <w:szCs w:val="21"/>
              </w:rPr>
              <w:t>2000</w:t>
            </w:r>
            <w:r w:rsidRPr="00150840">
              <w:rPr>
                <w:rFonts w:ascii="Times New Roman" w:eastAsia="宋体" w:hAnsi="Times New Roman" w:cs="Times New Roman" w:hint="eastAsia"/>
                <w:szCs w:val="21"/>
              </w:rPr>
              <w:t>年</w:t>
            </w: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tcPr>
          <w:p w14:paraId="622EF7BF"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765" w:type="pct"/>
            <w:tcBorders>
              <w:top w:val="single" w:sz="4" w:space="0" w:color="auto"/>
              <w:left w:val="single" w:sz="4" w:space="0" w:color="auto"/>
              <w:bottom w:val="single" w:sz="4" w:space="0" w:color="auto"/>
              <w:right w:val="single" w:sz="4" w:space="0" w:color="auto"/>
            </w:tcBorders>
            <w:shd w:val="clear" w:color="auto" w:fill="auto"/>
            <w:vAlign w:val="center"/>
          </w:tcPr>
          <w:p w14:paraId="3EE34576"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76C6B879" w14:textId="77777777">
        <w:trPr>
          <w:trHeight w:val="419"/>
          <w:jc w:val="center"/>
        </w:trPr>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20508345" w14:textId="77777777" w:rsidR="00F07E33" w:rsidRPr="00150840" w:rsidRDefault="004170C3">
            <w:pPr>
              <w:spacing w:beforeLines="40" w:before="124" w:afterLines="40" w:after="124"/>
              <w:rPr>
                <w:rFonts w:ascii="宋体" w:hAnsi="宋体"/>
                <w:szCs w:val="21"/>
              </w:rPr>
            </w:pPr>
            <w:r w:rsidRPr="00150840">
              <w:rPr>
                <w:rFonts w:ascii="宋体" w:hAnsi="宋体" w:hint="eastAsia"/>
                <w:szCs w:val="21"/>
              </w:rPr>
              <w:t>22</w:t>
            </w:r>
          </w:p>
        </w:tc>
        <w:tc>
          <w:tcPr>
            <w:tcW w:w="1473" w:type="pct"/>
            <w:tcBorders>
              <w:top w:val="single" w:sz="4" w:space="0" w:color="auto"/>
              <w:left w:val="single" w:sz="4" w:space="0" w:color="auto"/>
              <w:bottom w:val="single" w:sz="4" w:space="0" w:color="auto"/>
              <w:right w:val="single" w:sz="4" w:space="0" w:color="auto"/>
            </w:tcBorders>
            <w:shd w:val="clear" w:color="auto" w:fill="auto"/>
            <w:vAlign w:val="center"/>
          </w:tcPr>
          <w:p w14:paraId="4BC89F5E"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《四库全书总目提要》</w:t>
            </w:r>
          </w:p>
        </w:tc>
        <w:tc>
          <w:tcPr>
            <w:tcW w:w="1770" w:type="pct"/>
            <w:tcBorders>
              <w:top w:val="single" w:sz="4" w:space="0" w:color="auto"/>
              <w:left w:val="single" w:sz="4" w:space="0" w:color="auto"/>
              <w:bottom w:val="single" w:sz="4" w:space="0" w:color="auto"/>
              <w:right w:val="single" w:sz="4" w:space="0" w:color="auto"/>
            </w:tcBorders>
            <w:shd w:val="clear" w:color="auto" w:fill="auto"/>
            <w:vAlign w:val="center"/>
          </w:tcPr>
          <w:p w14:paraId="6A96C6EB"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永瑢等撰，中华书局，</w:t>
            </w:r>
            <w:r w:rsidRPr="00150840">
              <w:rPr>
                <w:rFonts w:ascii="Times New Roman" w:eastAsia="宋体" w:hAnsi="Times New Roman" w:cs="Times New Roman" w:hint="eastAsia"/>
                <w:szCs w:val="21"/>
              </w:rPr>
              <w:t>1965</w:t>
            </w:r>
            <w:r w:rsidRPr="00150840">
              <w:rPr>
                <w:rFonts w:ascii="Times New Roman" w:eastAsia="宋体" w:hAnsi="Times New Roman" w:cs="Times New Roman" w:hint="eastAsia"/>
                <w:szCs w:val="21"/>
              </w:rPr>
              <w:t>年；整理本，中华书局，</w:t>
            </w:r>
            <w:r w:rsidRPr="00150840">
              <w:rPr>
                <w:rFonts w:ascii="Times New Roman" w:eastAsia="宋体" w:hAnsi="Times New Roman" w:cs="Times New Roman" w:hint="eastAsia"/>
                <w:szCs w:val="21"/>
              </w:rPr>
              <w:t>1997</w:t>
            </w:r>
            <w:r w:rsidRPr="00150840">
              <w:rPr>
                <w:rFonts w:ascii="Times New Roman" w:eastAsia="宋体" w:hAnsi="Times New Roman" w:cs="Times New Roman" w:hint="eastAsia"/>
                <w:szCs w:val="21"/>
              </w:rPr>
              <w:t>年；河北人民出版社，</w:t>
            </w:r>
            <w:r w:rsidRPr="00150840">
              <w:rPr>
                <w:rFonts w:ascii="Times New Roman" w:eastAsia="宋体" w:hAnsi="Times New Roman" w:cs="Times New Roman" w:hint="eastAsia"/>
                <w:szCs w:val="21"/>
              </w:rPr>
              <w:t>2000</w:t>
            </w:r>
            <w:r w:rsidRPr="00150840">
              <w:rPr>
                <w:rFonts w:ascii="Times New Roman" w:eastAsia="宋体" w:hAnsi="Times New Roman" w:cs="Times New Roman" w:hint="eastAsia"/>
                <w:szCs w:val="21"/>
              </w:rPr>
              <w:t>年</w:t>
            </w: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tcPr>
          <w:p w14:paraId="355A032F"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765" w:type="pct"/>
            <w:tcBorders>
              <w:top w:val="single" w:sz="4" w:space="0" w:color="auto"/>
              <w:left w:val="single" w:sz="4" w:space="0" w:color="auto"/>
              <w:bottom w:val="single" w:sz="4" w:space="0" w:color="auto"/>
              <w:right w:val="single" w:sz="4" w:space="0" w:color="auto"/>
            </w:tcBorders>
            <w:shd w:val="clear" w:color="auto" w:fill="auto"/>
            <w:vAlign w:val="center"/>
          </w:tcPr>
          <w:p w14:paraId="5938E56F"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409C5708" w14:textId="77777777">
        <w:trPr>
          <w:trHeight w:val="419"/>
          <w:jc w:val="center"/>
        </w:trPr>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40A00267" w14:textId="77777777" w:rsidR="00F07E33" w:rsidRPr="00150840" w:rsidRDefault="004170C3">
            <w:pPr>
              <w:spacing w:beforeLines="40" w:before="124" w:afterLines="40" w:after="124"/>
              <w:rPr>
                <w:rFonts w:ascii="宋体" w:hAnsi="宋体"/>
                <w:szCs w:val="21"/>
              </w:rPr>
            </w:pPr>
            <w:r w:rsidRPr="00150840">
              <w:rPr>
                <w:rFonts w:ascii="宋体" w:hAnsi="宋体" w:hint="eastAsia"/>
                <w:szCs w:val="21"/>
              </w:rPr>
              <w:t>23</w:t>
            </w:r>
          </w:p>
        </w:tc>
        <w:tc>
          <w:tcPr>
            <w:tcW w:w="1473" w:type="pct"/>
            <w:tcBorders>
              <w:top w:val="single" w:sz="4" w:space="0" w:color="auto"/>
              <w:left w:val="single" w:sz="4" w:space="0" w:color="auto"/>
              <w:bottom w:val="single" w:sz="4" w:space="0" w:color="auto"/>
              <w:right w:val="single" w:sz="4" w:space="0" w:color="auto"/>
            </w:tcBorders>
            <w:shd w:val="clear" w:color="auto" w:fill="auto"/>
            <w:vAlign w:val="center"/>
          </w:tcPr>
          <w:p w14:paraId="5588FA6A"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《书目答问汇补》</w:t>
            </w:r>
          </w:p>
        </w:tc>
        <w:tc>
          <w:tcPr>
            <w:tcW w:w="1770" w:type="pct"/>
            <w:tcBorders>
              <w:top w:val="single" w:sz="4" w:space="0" w:color="auto"/>
              <w:left w:val="single" w:sz="4" w:space="0" w:color="auto"/>
              <w:bottom w:val="single" w:sz="4" w:space="0" w:color="auto"/>
              <w:right w:val="single" w:sz="4" w:space="0" w:color="auto"/>
            </w:tcBorders>
            <w:shd w:val="clear" w:color="auto" w:fill="auto"/>
            <w:vAlign w:val="center"/>
          </w:tcPr>
          <w:p w14:paraId="02FB9BEA"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张之洞著，</w:t>
            </w:r>
            <w:r w:rsidRPr="00150840">
              <w:rPr>
                <w:rFonts w:ascii="Times New Roman" w:eastAsia="宋体" w:hAnsi="Times New Roman" w:cs="Times New Roman" w:hint="eastAsia"/>
                <w:szCs w:val="21"/>
              </w:rPr>
              <w:t xml:space="preserve"> </w:t>
            </w:r>
            <w:r w:rsidRPr="00150840">
              <w:rPr>
                <w:rFonts w:ascii="Times New Roman" w:eastAsia="宋体" w:hAnsi="Times New Roman" w:cs="Times New Roman" w:hint="eastAsia"/>
                <w:szCs w:val="21"/>
              </w:rPr>
              <w:t>范希曾补正，来新夏等汇补，上海古籍出版社，</w:t>
            </w:r>
            <w:r w:rsidRPr="00150840">
              <w:rPr>
                <w:rFonts w:ascii="Times New Roman" w:eastAsia="宋体" w:hAnsi="Times New Roman" w:cs="Times New Roman" w:hint="eastAsia"/>
                <w:szCs w:val="21"/>
              </w:rPr>
              <w:t>2001</w:t>
            </w:r>
            <w:r w:rsidRPr="00150840">
              <w:rPr>
                <w:rFonts w:ascii="Times New Roman" w:eastAsia="宋体" w:hAnsi="Times New Roman" w:cs="Times New Roman" w:hint="eastAsia"/>
                <w:szCs w:val="21"/>
              </w:rPr>
              <w:t>年</w:t>
            </w: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tcPr>
          <w:p w14:paraId="09990699"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765" w:type="pct"/>
            <w:tcBorders>
              <w:top w:val="single" w:sz="4" w:space="0" w:color="auto"/>
              <w:left w:val="single" w:sz="4" w:space="0" w:color="auto"/>
              <w:bottom w:val="single" w:sz="4" w:space="0" w:color="auto"/>
              <w:right w:val="single" w:sz="4" w:space="0" w:color="auto"/>
            </w:tcBorders>
            <w:shd w:val="clear" w:color="auto" w:fill="auto"/>
            <w:vAlign w:val="center"/>
          </w:tcPr>
          <w:p w14:paraId="4E9EE3F7"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5ACBBE7D" w14:textId="77777777">
        <w:trPr>
          <w:trHeight w:val="419"/>
          <w:jc w:val="center"/>
        </w:trPr>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48C3B66E" w14:textId="77777777" w:rsidR="00F07E33" w:rsidRPr="00150840" w:rsidRDefault="004170C3">
            <w:pPr>
              <w:spacing w:beforeLines="40" w:before="124" w:afterLines="40" w:after="124"/>
              <w:rPr>
                <w:rFonts w:ascii="宋体" w:hAnsi="宋体"/>
                <w:szCs w:val="21"/>
              </w:rPr>
            </w:pPr>
            <w:r w:rsidRPr="00150840">
              <w:rPr>
                <w:rFonts w:ascii="宋体" w:hAnsi="宋体" w:hint="eastAsia"/>
                <w:szCs w:val="21"/>
              </w:rPr>
              <w:t>24</w:t>
            </w:r>
          </w:p>
        </w:tc>
        <w:tc>
          <w:tcPr>
            <w:tcW w:w="1473" w:type="pct"/>
            <w:tcBorders>
              <w:top w:val="single" w:sz="4" w:space="0" w:color="auto"/>
              <w:left w:val="single" w:sz="4" w:space="0" w:color="auto"/>
              <w:bottom w:val="single" w:sz="4" w:space="0" w:color="auto"/>
              <w:right w:val="single" w:sz="4" w:space="0" w:color="auto"/>
            </w:tcBorders>
            <w:shd w:val="clear" w:color="auto" w:fill="auto"/>
            <w:vAlign w:val="center"/>
          </w:tcPr>
          <w:p w14:paraId="173A82B7"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《书林清话》（附书林</w:t>
            </w:r>
            <w:proofErr w:type="gramStart"/>
            <w:r w:rsidRPr="00150840">
              <w:rPr>
                <w:rFonts w:ascii="Times New Roman" w:eastAsia="宋体" w:hAnsi="Times New Roman" w:cs="Times New Roman" w:hint="eastAsia"/>
                <w:szCs w:val="21"/>
              </w:rPr>
              <w:t>馀</w:t>
            </w:r>
            <w:proofErr w:type="gramEnd"/>
            <w:r w:rsidRPr="00150840">
              <w:rPr>
                <w:rFonts w:ascii="Times New Roman" w:eastAsia="宋体" w:hAnsi="Times New Roman" w:cs="Times New Roman" w:hint="eastAsia"/>
                <w:szCs w:val="21"/>
              </w:rPr>
              <w:t>话）</w:t>
            </w:r>
          </w:p>
        </w:tc>
        <w:tc>
          <w:tcPr>
            <w:tcW w:w="1770" w:type="pct"/>
            <w:tcBorders>
              <w:top w:val="single" w:sz="4" w:space="0" w:color="auto"/>
              <w:left w:val="single" w:sz="4" w:space="0" w:color="auto"/>
              <w:bottom w:val="single" w:sz="4" w:space="0" w:color="auto"/>
              <w:right w:val="single" w:sz="4" w:space="0" w:color="auto"/>
            </w:tcBorders>
            <w:shd w:val="clear" w:color="auto" w:fill="auto"/>
            <w:vAlign w:val="center"/>
          </w:tcPr>
          <w:p w14:paraId="3AB55769"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叶德辉著，</w:t>
            </w:r>
            <w:r w:rsidRPr="00150840">
              <w:rPr>
                <w:rFonts w:ascii="Times New Roman" w:eastAsia="宋体" w:hAnsi="Times New Roman" w:cs="Times New Roman" w:hint="eastAsia"/>
                <w:szCs w:val="21"/>
              </w:rPr>
              <w:t xml:space="preserve"> </w:t>
            </w:r>
            <w:r w:rsidRPr="00150840">
              <w:rPr>
                <w:rFonts w:ascii="Times New Roman" w:eastAsia="宋体" w:hAnsi="Times New Roman" w:cs="Times New Roman" w:hint="eastAsia"/>
                <w:szCs w:val="21"/>
              </w:rPr>
              <w:t>中华书局，</w:t>
            </w:r>
            <w:r w:rsidRPr="00150840">
              <w:rPr>
                <w:rFonts w:ascii="Times New Roman" w:eastAsia="宋体" w:hAnsi="Times New Roman" w:cs="Times New Roman" w:hint="eastAsia"/>
                <w:szCs w:val="21"/>
              </w:rPr>
              <w:t>1999</w:t>
            </w:r>
            <w:r w:rsidRPr="00150840">
              <w:rPr>
                <w:rFonts w:ascii="Times New Roman" w:eastAsia="宋体" w:hAnsi="Times New Roman" w:cs="Times New Roman" w:hint="eastAsia"/>
                <w:szCs w:val="21"/>
              </w:rPr>
              <w:t>年</w:t>
            </w: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tcPr>
          <w:p w14:paraId="59E72212"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765" w:type="pct"/>
            <w:tcBorders>
              <w:top w:val="single" w:sz="4" w:space="0" w:color="auto"/>
              <w:left w:val="single" w:sz="4" w:space="0" w:color="auto"/>
              <w:bottom w:val="single" w:sz="4" w:space="0" w:color="auto"/>
              <w:right w:val="single" w:sz="4" w:space="0" w:color="auto"/>
            </w:tcBorders>
            <w:shd w:val="clear" w:color="auto" w:fill="auto"/>
            <w:vAlign w:val="center"/>
          </w:tcPr>
          <w:p w14:paraId="1312FEF5"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252A9125" w14:textId="77777777">
        <w:trPr>
          <w:trHeight w:val="419"/>
          <w:jc w:val="center"/>
        </w:trPr>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5557B82C" w14:textId="77777777" w:rsidR="00F07E33" w:rsidRPr="00150840" w:rsidRDefault="004170C3">
            <w:pPr>
              <w:spacing w:beforeLines="40" w:before="124" w:afterLines="40" w:after="124"/>
              <w:rPr>
                <w:rFonts w:ascii="宋体" w:hAnsi="宋体"/>
                <w:szCs w:val="21"/>
              </w:rPr>
            </w:pPr>
            <w:r w:rsidRPr="00150840">
              <w:rPr>
                <w:rFonts w:ascii="宋体" w:hAnsi="宋体" w:hint="eastAsia"/>
                <w:szCs w:val="21"/>
              </w:rPr>
              <w:t>25</w:t>
            </w:r>
          </w:p>
        </w:tc>
        <w:tc>
          <w:tcPr>
            <w:tcW w:w="1473" w:type="pct"/>
            <w:tcBorders>
              <w:top w:val="single" w:sz="4" w:space="0" w:color="auto"/>
              <w:left w:val="single" w:sz="4" w:space="0" w:color="auto"/>
              <w:bottom w:val="single" w:sz="4" w:space="0" w:color="auto"/>
              <w:right w:val="single" w:sz="4" w:space="0" w:color="auto"/>
            </w:tcBorders>
            <w:shd w:val="clear" w:color="auto" w:fill="auto"/>
            <w:vAlign w:val="center"/>
          </w:tcPr>
          <w:p w14:paraId="21414601"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《文史通义校注》</w:t>
            </w:r>
          </w:p>
        </w:tc>
        <w:tc>
          <w:tcPr>
            <w:tcW w:w="1770" w:type="pct"/>
            <w:tcBorders>
              <w:top w:val="single" w:sz="4" w:space="0" w:color="auto"/>
              <w:left w:val="single" w:sz="4" w:space="0" w:color="auto"/>
              <w:bottom w:val="single" w:sz="4" w:space="0" w:color="auto"/>
              <w:right w:val="single" w:sz="4" w:space="0" w:color="auto"/>
            </w:tcBorders>
            <w:shd w:val="clear" w:color="auto" w:fill="auto"/>
            <w:vAlign w:val="center"/>
          </w:tcPr>
          <w:p w14:paraId="60275BEB"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章学诚著，叶瑛校注，中华书局，</w:t>
            </w:r>
            <w:r w:rsidRPr="00150840">
              <w:rPr>
                <w:rFonts w:ascii="Times New Roman" w:eastAsia="宋体" w:hAnsi="Times New Roman" w:cs="Times New Roman" w:hint="eastAsia"/>
                <w:szCs w:val="21"/>
              </w:rPr>
              <w:t>1980</w:t>
            </w:r>
            <w:r w:rsidRPr="00150840">
              <w:rPr>
                <w:rFonts w:ascii="Times New Roman" w:eastAsia="宋体" w:hAnsi="Times New Roman" w:cs="Times New Roman" w:hint="eastAsia"/>
                <w:szCs w:val="21"/>
              </w:rPr>
              <w:t>年</w:t>
            </w: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tcPr>
          <w:p w14:paraId="60FE321E"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765" w:type="pct"/>
            <w:tcBorders>
              <w:top w:val="single" w:sz="4" w:space="0" w:color="auto"/>
              <w:left w:val="single" w:sz="4" w:space="0" w:color="auto"/>
              <w:bottom w:val="single" w:sz="4" w:space="0" w:color="auto"/>
              <w:right w:val="single" w:sz="4" w:space="0" w:color="auto"/>
            </w:tcBorders>
            <w:shd w:val="clear" w:color="auto" w:fill="auto"/>
            <w:vAlign w:val="center"/>
          </w:tcPr>
          <w:p w14:paraId="12D58A62"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496D0A3C" w14:textId="77777777">
        <w:trPr>
          <w:trHeight w:val="419"/>
          <w:jc w:val="center"/>
        </w:trPr>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6D0EED1D" w14:textId="77777777" w:rsidR="00F07E33" w:rsidRPr="00150840" w:rsidRDefault="004170C3">
            <w:pPr>
              <w:spacing w:beforeLines="40" w:before="124" w:afterLines="40" w:after="124"/>
              <w:rPr>
                <w:rFonts w:ascii="宋体" w:hAnsi="宋体"/>
                <w:szCs w:val="21"/>
              </w:rPr>
            </w:pPr>
            <w:r w:rsidRPr="00150840">
              <w:rPr>
                <w:rFonts w:ascii="宋体" w:hAnsi="宋体" w:hint="eastAsia"/>
                <w:szCs w:val="21"/>
              </w:rPr>
              <w:t>26</w:t>
            </w:r>
          </w:p>
        </w:tc>
        <w:tc>
          <w:tcPr>
            <w:tcW w:w="1473" w:type="pct"/>
            <w:tcBorders>
              <w:top w:val="single" w:sz="4" w:space="0" w:color="auto"/>
              <w:left w:val="single" w:sz="4" w:space="0" w:color="auto"/>
              <w:bottom w:val="single" w:sz="4" w:space="0" w:color="auto"/>
              <w:right w:val="single" w:sz="4" w:space="0" w:color="auto"/>
            </w:tcBorders>
            <w:shd w:val="clear" w:color="auto" w:fill="auto"/>
            <w:vAlign w:val="center"/>
          </w:tcPr>
          <w:p w14:paraId="70AB65F9"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《史讳举例》</w:t>
            </w:r>
          </w:p>
        </w:tc>
        <w:tc>
          <w:tcPr>
            <w:tcW w:w="1770" w:type="pct"/>
            <w:tcBorders>
              <w:top w:val="single" w:sz="4" w:space="0" w:color="auto"/>
              <w:left w:val="single" w:sz="4" w:space="0" w:color="auto"/>
              <w:bottom w:val="single" w:sz="4" w:space="0" w:color="auto"/>
              <w:right w:val="single" w:sz="4" w:space="0" w:color="auto"/>
            </w:tcBorders>
            <w:shd w:val="clear" w:color="auto" w:fill="auto"/>
            <w:vAlign w:val="center"/>
          </w:tcPr>
          <w:p w14:paraId="7A73E5C8"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陈垣，中华书局，</w:t>
            </w:r>
            <w:r w:rsidRPr="00150840">
              <w:rPr>
                <w:rFonts w:ascii="Times New Roman" w:eastAsia="宋体" w:hAnsi="Times New Roman" w:cs="Times New Roman" w:hint="eastAsia"/>
                <w:szCs w:val="21"/>
              </w:rPr>
              <w:t>2012</w:t>
            </w:r>
            <w:r w:rsidRPr="00150840">
              <w:rPr>
                <w:rFonts w:ascii="Times New Roman" w:eastAsia="宋体" w:hAnsi="Times New Roman" w:cs="Times New Roman" w:hint="eastAsia"/>
                <w:szCs w:val="21"/>
              </w:rPr>
              <w:t>年</w:t>
            </w: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tcPr>
          <w:p w14:paraId="4B433240"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765" w:type="pct"/>
            <w:tcBorders>
              <w:top w:val="single" w:sz="4" w:space="0" w:color="auto"/>
              <w:left w:val="single" w:sz="4" w:space="0" w:color="auto"/>
              <w:bottom w:val="single" w:sz="4" w:space="0" w:color="auto"/>
              <w:right w:val="single" w:sz="4" w:space="0" w:color="auto"/>
            </w:tcBorders>
            <w:shd w:val="clear" w:color="auto" w:fill="auto"/>
            <w:vAlign w:val="center"/>
          </w:tcPr>
          <w:p w14:paraId="6BEBA02F"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2B2F1449" w14:textId="77777777">
        <w:trPr>
          <w:trHeight w:val="419"/>
          <w:jc w:val="center"/>
        </w:trPr>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772E6DA5" w14:textId="77777777" w:rsidR="00F07E33" w:rsidRPr="00150840" w:rsidRDefault="004170C3">
            <w:pPr>
              <w:spacing w:beforeLines="40" w:before="124" w:afterLines="40" w:after="124"/>
              <w:rPr>
                <w:rFonts w:ascii="宋体" w:hAnsi="宋体"/>
                <w:szCs w:val="21"/>
              </w:rPr>
            </w:pPr>
            <w:r w:rsidRPr="00150840">
              <w:rPr>
                <w:rFonts w:ascii="宋体" w:hAnsi="宋体" w:hint="eastAsia"/>
                <w:szCs w:val="21"/>
              </w:rPr>
              <w:t>27</w:t>
            </w:r>
          </w:p>
        </w:tc>
        <w:tc>
          <w:tcPr>
            <w:tcW w:w="1473" w:type="pct"/>
            <w:tcBorders>
              <w:top w:val="single" w:sz="4" w:space="0" w:color="auto"/>
              <w:left w:val="single" w:sz="4" w:space="0" w:color="auto"/>
              <w:bottom w:val="single" w:sz="4" w:space="0" w:color="auto"/>
              <w:right w:val="single" w:sz="4" w:space="0" w:color="auto"/>
            </w:tcBorders>
            <w:shd w:val="clear" w:color="auto" w:fill="auto"/>
            <w:vAlign w:val="center"/>
          </w:tcPr>
          <w:p w14:paraId="4B314894"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《周予同经学史论著选集》（增订本）</w:t>
            </w:r>
          </w:p>
        </w:tc>
        <w:tc>
          <w:tcPr>
            <w:tcW w:w="1770" w:type="pct"/>
            <w:tcBorders>
              <w:top w:val="single" w:sz="4" w:space="0" w:color="auto"/>
              <w:left w:val="single" w:sz="4" w:space="0" w:color="auto"/>
              <w:bottom w:val="single" w:sz="4" w:space="0" w:color="auto"/>
              <w:right w:val="single" w:sz="4" w:space="0" w:color="auto"/>
            </w:tcBorders>
            <w:shd w:val="clear" w:color="auto" w:fill="auto"/>
            <w:vAlign w:val="center"/>
          </w:tcPr>
          <w:p w14:paraId="3CBA3680"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周予同，上海人民出版社，</w:t>
            </w:r>
            <w:r w:rsidRPr="00150840">
              <w:rPr>
                <w:rFonts w:ascii="Times New Roman" w:eastAsia="宋体" w:hAnsi="Times New Roman" w:cs="Times New Roman" w:hint="eastAsia"/>
                <w:szCs w:val="21"/>
              </w:rPr>
              <w:t>1996</w:t>
            </w:r>
            <w:r w:rsidRPr="00150840">
              <w:rPr>
                <w:rFonts w:ascii="Times New Roman" w:eastAsia="宋体" w:hAnsi="Times New Roman" w:cs="Times New Roman" w:hint="eastAsia"/>
                <w:szCs w:val="21"/>
              </w:rPr>
              <w:t>年</w:t>
            </w: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tcPr>
          <w:p w14:paraId="4EC99315"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765" w:type="pct"/>
            <w:tcBorders>
              <w:top w:val="single" w:sz="4" w:space="0" w:color="auto"/>
              <w:left w:val="single" w:sz="4" w:space="0" w:color="auto"/>
              <w:bottom w:val="single" w:sz="4" w:space="0" w:color="auto"/>
              <w:right w:val="single" w:sz="4" w:space="0" w:color="auto"/>
            </w:tcBorders>
            <w:shd w:val="clear" w:color="auto" w:fill="auto"/>
            <w:vAlign w:val="center"/>
          </w:tcPr>
          <w:p w14:paraId="261C6A84"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0732171A" w14:textId="77777777">
        <w:trPr>
          <w:trHeight w:val="419"/>
          <w:jc w:val="center"/>
        </w:trPr>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4829EF30" w14:textId="77777777" w:rsidR="00F07E33" w:rsidRPr="00150840" w:rsidRDefault="004170C3">
            <w:pPr>
              <w:spacing w:beforeLines="40" w:before="124" w:afterLines="40" w:after="124"/>
              <w:rPr>
                <w:rFonts w:ascii="宋体" w:hAnsi="宋体"/>
                <w:szCs w:val="21"/>
              </w:rPr>
            </w:pPr>
            <w:r w:rsidRPr="00150840">
              <w:rPr>
                <w:rFonts w:ascii="宋体" w:hAnsi="宋体" w:hint="eastAsia"/>
                <w:szCs w:val="21"/>
              </w:rPr>
              <w:t>28</w:t>
            </w:r>
          </w:p>
        </w:tc>
        <w:tc>
          <w:tcPr>
            <w:tcW w:w="1473" w:type="pct"/>
            <w:tcBorders>
              <w:top w:val="single" w:sz="4" w:space="0" w:color="auto"/>
              <w:left w:val="single" w:sz="4" w:space="0" w:color="auto"/>
              <w:bottom w:val="single" w:sz="4" w:space="0" w:color="auto"/>
              <w:right w:val="single" w:sz="4" w:space="0" w:color="auto"/>
            </w:tcBorders>
            <w:shd w:val="clear" w:color="auto" w:fill="auto"/>
            <w:vAlign w:val="center"/>
          </w:tcPr>
          <w:p w14:paraId="0BC9E6E6"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《中国近三百年学术史》</w:t>
            </w:r>
          </w:p>
        </w:tc>
        <w:tc>
          <w:tcPr>
            <w:tcW w:w="1770" w:type="pct"/>
            <w:tcBorders>
              <w:top w:val="single" w:sz="4" w:space="0" w:color="auto"/>
              <w:left w:val="single" w:sz="4" w:space="0" w:color="auto"/>
              <w:bottom w:val="single" w:sz="4" w:space="0" w:color="auto"/>
              <w:right w:val="single" w:sz="4" w:space="0" w:color="auto"/>
            </w:tcBorders>
            <w:shd w:val="clear" w:color="auto" w:fill="auto"/>
            <w:vAlign w:val="center"/>
          </w:tcPr>
          <w:p w14:paraId="5BABAC97"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钱穆著，中华书局，</w:t>
            </w:r>
            <w:r w:rsidRPr="00150840">
              <w:rPr>
                <w:rFonts w:ascii="Times New Roman" w:eastAsia="宋体" w:hAnsi="Times New Roman" w:cs="Times New Roman" w:hint="eastAsia"/>
                <w:szCs w:val="21"/>
              </w:rPr>
              <w:t>1986</w:t>
            </w:r>
            <w:r w:rsidRPr="00150840">
              <w:rPr>
                <w:rFonts w:ascii="Times New Roman" w:eastAsia="宋体" w:hAnsi="Times New Roman" w:cs="Times New Roman" w:hint="eastAsia"/>
                <w:szCs w:val="21"/>
              </w:rPr>
              <w:t>年</w:t>
            </w: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tcPr>
          <w:p w14:paraId="64090F0B"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765" w:type="pct"/>
            <w:tcBorders>
              <w:top w:val="single" w:sz="4" w:space="0" w:color="auto"/>
              <w:left w:val="single" w:sz="4" w:space="0" w:color="auto"/>
              <w:bottom w:val="single" w:sz="4" w:space="0" w:color="auto"/>
              <w:right w:val="single" w:sz="4" w:space="0" w:color="auto"/>
            </w:tcBorders>
            <w:shd w:val="clear" w:color="auto" w:fill="auto"/>
            <w:vAlign w:val="center"/>
          </w:tcPr>
          <w:p w14:paraId="4A93124E"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27A5D6BE" w14:textId="77777777">
        <w:trPr>
          <w:trHeight w:val="419"/>
          <w:jc w:val="center"/>
        </w:trPr>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27ACEEFA" w14:textId="77777777" w:rsidR="00F07E33" w:rsidRPr="00150840" w:rsidRDefault="004170C3">
            <w:pPr>
              <w:spacing w:beforeLines="40" w:before="124" w:afterLines="40" w:after="124"/>
              <w:rPr>
                <w:rFonts w:ascii="宋体" w:hAnsi="宋体"/>
                <w:szCs w:val="21"/>
              </w:rPr>
            </w:pPr>
            <w:r w:rsidRPr="00150840">
              <w:rPr>
                <w:rFonts w:ascii="宋体" w:hAnsi="宋体" w:hint="eastAsia"/>
                <w:szCs w:val="21"/>
              </w:rPr>
              <w:t>29</w:t>
            </w:r>
          </w:p>
        </w:tc>
        <w:tc>
          <w:tcPr>
            <w:tcW w:w="1473" w:type="pct"/>
            <w:tcBorders>
              <w:top w:val="single" w:sz="4" w:space="0" w:color="auto"/>
              <w:left w:val="single" w:sz="4" w:space="0" w:color="auto"/>
              <w:bottom w:val="single" w:sz="4" w:space="0" w:color="auto"/>
              <w:right w:val="single" w:sz="4" w:space="0" w:color="auto"/>
            </w:tcBorders>
            <w:shd w:val="clear" w:color="auto" w:fill="auto"/>
            <w:vAlign w:val="center"/>
          </w:tcPr>
          <w:p w14:paraId="3058BEF1"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《清代学术概论》</w:t>
            </w:r>
          </w:p>
        </w:tc>
        <w:tc>
          <w:tcPr>
            <w:tcW w:w="1770" w:type="pct"/>
            <w:tcBorders>
              <w:top w:val="single" w:sz="4" w:space="0" w:color="auto"/>
              <w:left w:val="single" w:sz="4" w:space="0" w:color="auto"/>
              <w:bottom w:val="single" w:sz="4" w:space="0" w:color="auto"/>
              <w:right w:val="single" w:sz="4" w:space="0" w:color="auto"/>
            </w:tcBorders>
            <w:shd w:val="clear" w:color="auto" w:fill="auto"/>
            <w:vAlign w:val="center"/>
          </w:tcPr>
          <w:p w14:paraId="57A20063"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梁启超著，上海古籍出版社，</w:t>
            </w:r>
            <w:r w:rsidRPr="00150840">
              <w:rPr>
                <w:rFonts w:ascii="Times New Roman" w:eastAsia="宋体" w:hAnsi="Times New Roman" w:cs="Times New Roman" w:hint="eastAsia"/>
                <w:szCs w:val="21"/>
              </w:rPr>
              <w:t>1998</w:t>
            </w:r>
            <w:r w:rsidRPr="00150840">
              <w:rPr>
                <w:rFonts w:ascii="Times New Roman" w:eastAsia="宋体" w:hAnsi="Times New Roman" w:cs="Times New Roman" w:hint="eastAsia"/>
                <w:szCs w:val="21"/>
              </w:rPr>
              <w:t>年</w:t>
            </w: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tcPr>
          <w:p w14:paraId="7CF5B1D3"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765" w:type="pct"/>
            <w:tcBorders>
              <w:top w:val="single" w:sz="4" w:space="0" w:color="auto"/>
              <w:left w:val="single" w:sz="4" w:space="0" w:color="auto"/>
              <w:bottom w:val="single" w:sz="4" w:space="0" w:color="auto"/>
              <w:right w:val="single" w:sz="4" w:space="0" w:color="auto"/>
            </w:tcBorders>
            <w:shd w:val="clear" w:color="auto" w:fill="auto"/>
            <w:vAlign w:val="center"/>
          </w:tcPr>
          <w:p w14:paraId="78B3E003"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36C96496" w14:textId="77777777">
        <w:trPr>
          <w:trHeight w:val="419"/>
          <w:jc w:val="center"/>
        </w:trPr>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202BF00C" w14:textId="77777777" w:rsidR="00F07E33" w:rsidRPr="00150840" w:rsidRDefault="004170C3">
            <w:pPr>
              <w:spacing w:beforeLines="40" w:before="124" w:afterLines="40" w:after="124"/>
              <w:rPr>
                <w:rFonts w:ascii="宋体" w:hAnsi="宋体"/>
                <w:szCs w:val="21"/>
              </w:rPr>
            </w:pPr>
            <w:r w:rsidRPr="00150840">
              <w:rPr>
                <w:rFonts w:ascii="宋体" w:hAnsi="宋体" w:hint="eastAsia"/>
                <w:szCs w:val="21"/>
              </w:rPr>
              <w:t>30</w:t>
            </w:r>
          </w:p>
        </w:tc>
        <w:tc>
          <w:tcPr>
            <w:tcW w:w="1473" w:type="pct"/>
            <w:tcBorders>
              <w:top w:val="single" w:sz="4" w:space="0" w:color="auto"/>
              <w:left w:val="single" w:sz="4" w:space="0" w:color="auto"/>
              <w:bottom w:val="single" w:sz="4" w:space="0" w:color="auto"/>
              <w:right w:val="single" w:sz="4" w:space="0" w:color="auto"/>
            </w:tcBorders>
            <w:shd w:val="clear" w:color="auto" w:fill="auto"/>
            <w:vAlign w:val="center"/>
          </w:tcPr>
          <w:p w14:paraId="50A4B89A"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《中国历史研究法》</w:t>
            </w:r>
          </w:p>
        </w:tc>
        <w:tc>
          <w:tcPr>
            <w:tcW w:w="1770" w:type="pct"/>
            <w:tcBorders>
              <w:top w:val="single" w:sz="4" w:space="0" w:color="auto"/>
              <w:left w:val="single" w:sz="4" w:space="0" w:color="auto"/>
              <w:bottom w:val="single" w:sz="4" w:space="0" w:color="auto"/>
              <w:right w:val="single" w:sz="4" w:space="0" w:color="auto"/>
            </w:tcBorders>
            <w:shd w:val="clear" w:color="auto" w:fill="auto"/>
            <w:vAlign w:val="center"/>
          </w:tcPr>
          <w:p w14:paraId="5A4AC748"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梁启超著，上海古籍出版社，</w:t>
            </w:r>
            <w:r w:rsidRPr="00150840">
              <w:rPr>
                <w:rFonts w:ascii="Times New Roman" w:eastAsia="宋体" w:hAnsi="Times New Roman" w:cs="Times New Roman" w:hint="eastAsia"/>
                <w:szCs w:val="21"/>
              </w:rPr>
              <w:t>1998</w:t>
            </w:r>
            <w:r w:rsidRPr="00150840">
              <w:rPr>
                <w:rFonts w:ascii="Times New Roman" w:eastAsia="宋体" w:hAnsi="Times New Roman" w:cs="Times New Roman" w:hint="eastAsia"/>
                <w:szCs w:val="21"/>
              </w:rPr>
              <w:t>年</w:t>
            </w: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tcPr>
          <w:p w14:paraId="01CBFF1C"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765" w:type="pct"/>
            <w:tcBorders>
              <w:top w:val="single" w:sz="4" w:space="0" w:color="auto"/>
              <w:left w:val="single" w:sz="4" w:space="0" w:color="auto"/>
              <w:bottom w:val="single" w:sz="4" w:space="0" w:color="auto"/>
              <w:right w:val="single" w:sz="4" w:space="0" w:color="auto"/>
            </w:tcBorders>
            <w:shd w:val="clear" w:color="auto" w:fill="auto"/>
            <w:vAlign w:val="center"/>
          </w:tcPr>
          <w:p w14:paraId="0A068282"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1775E870" w14:textId="77777777">
        <w:trPr>
          <w:trHeight w:val="419"/>
          <w:jc w:val="center"/>
        </w:trPr>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6724912B" w14:textId="77777777" w:rsidR="00F07E33" w:rsidRPr="00150840" w:rsidRDefault="004170C3">
            <w:pPr>
              <w:spacing w:beforeLines="40" w:before="124" w:afterLines="40" w:after="124"/>
              <w:rPr>
                <w:rFonts w:ascii="宋体" w:hAnsi="宋体"/>
                <w:szCs w:val="21"/>
              </w:rPr>
            </w:pPr>
            <w:r w:rsidRPr="00150840">
              <w:rPr>
                <w:rFonts w:ascii="宋体" w:hAnsi="宋体" w:hint="eastAsia"/>
                <w:szCs w:val="21"/>
              </w:rPr>
              <w:t>31</w:t>
            </w:r>
          </w:p>
        </w:tc>
        <w:tc>
          <w:tcPr>
            <w:tcW w:w="1473" w:type="pct"/>
            <w:tcBorders>
              <w:top w:val="single" w:sz="4" w:space="0" w:color="auto"/>
              <w:left w:val="single" w:sz="4" w:space="0" w:color="auto"/>
              <w:bottom w:val="single" w:sz="4" w:space="0" w:color="auto"/>
              <w:right w:val="single" w:sz="4" w:space="0" w:color="auto"/>
            </w:tcBorders>
            <w:shd w:val="clear" w:color="auto" w:fill="auto"/>
            <w:vAlign w:val="center"/>
          </w:tcPr>
          <w:p w14:paraId="00E20281"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《明儒学案》</w:t>
            </w:r>
          </w:p>
        </w:tc>
        <w:tc>
          <w:tcPr>
            <w:tcW w:w="1770" w:type="pct"/>
            <w:tcBorders>
              <w:top w:val="single" w:sz="4" w:space="0" w:color="auto"/>
              <w:left w:val="single" w:sz="4" w:space="0" w:color="auto"/>
              <w:bottom w:val="single" w:sz="4" w:space="0" w:color="auto"/>
              <w:right w:val="single" w:sz="4" w:space="0" w:color="auto"/>
            </w:tcBorders>
            <w:shd w:val="clear" w:color="auto" w:fill="auto"/>
            <w:vAlign w:val="center"/>
          </w:tcPr>
          <w:p w14:paraId="7986C735"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黄宗羲著，中华书局，</w:t>
            </w:r>
            <w:r w:rsidRPr="00150840">
              <w:rPr>
                <w:rFonts w:ascii="Times New Roman" w:eastAsia="宋体" w:hAnsi="Times New Roman" w:cs="Times New Roman" w:hint="eastAsia"/>
                <w:szCs w:val="21"/>
              </w:rPr>
              <w:t>1985</w:t>
            </w:r>
            <w:r w:rsidRPr="00150840">
              <w:rPr>
                <w:rFonts w:ascii="Times New Roman" w:eastAsia="宋体" w:hAnsi="Times New Roman" w:cs="Times New Roman" w:hint="eastAsia"/>
                <w:szCs w:val="21"/>
              </w:rPr>
              <w:t>年</w:t>
            </w: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tcPr>
          <w:p w14:paraId="42952CDF"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765" w:type="pct"/>
            <w:tcBorders>
              <w:top w:val="single" w:sz="4" w:space="0" w:color="auto"/>
              <w:left w:val="single" w:sz="4" w:space="0" w:color="auto"/>
              <w:bottom w:val="single" w:sz="4" w:space="0" w:color="auto"/>
              <w:right w:val="single" w:sz="4" w:space="0" w:color="auto"/>
            </w:tcBorders>
            <w:shd w:val="clear" w:color="auto" w:fill="auto"/>
            <w:vAlign w:val="center"/>
          </w:tcPr>
          <w:p w14:paraId="6FE74CB0"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0F987F24" w14:textId="77777777">
        <w:trPr>
          <w:trHeight w:val="90"/>
          <w:jc w:val="center"/>
        </w:trPr>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2162C4C4" w14:textId="77777777" w:rsidR="00F07E33" w:rsidRPr="00150840" w:rsidRDefault="004170C3">
            <w:pPr>
              <w:spacing w:beforeLines="40" w:before="124" w:afterLines="40" w:after="124"/>
              <w:rPr>
                <w:rFonts w:ascii="宋体" w:hAnsi="宋体"/>
                <w:color w:val="000000"/>
                <w:szCs w:val="21"/>
              </w:rPr>
            </w:pPr>
            <w:r w:rsidRPr="00150840">
              <w:rPr>
                <w:rFonts w:ascii="宋体" w:hAnsi="宋体" w:hint="eastAsia"/>
                <w:color w:val="000000"/>
                <w:szCs w:val="21"/>
              </w:rPr>
              <w:t>32</w:t>
            </w:r>
          </w:p>
        </w:tc>
        <w:tc>
          <w:tcPr>
            <w:tcW w:w="1473" w:type="pct"/>
            <w:tcBorders>
              <w:top w:val="single" w:sz="4" w:space="0" w:color="auto"/>
              <w:left w:val="single" w:sz="4" w:space="0" w:color="auto"/>
              <w:bottom w:val="single" w:sz="4" w:space="0" w:color="auto"/>
              <w:right w:val="single" w:sz="4" w:space="0" w:color="auto"/>
            </w:tcBorders>
            <w:shd w:val="clear" w:color="auto" w:fill="auto"/>
            <w:vAlign w:val="center"/>
          </w:tcPr>
          <w:p w14:paraId="65234FE5"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《陈寅恪史学论文选集》</w:t>
            </w:r>
          </w:p>
        </w:tc>
        <w:tc>
          <w:tcPr>
            <w:tcW w:w="1770" w:type="pct"/>
            <w:tcBorders>
              <w:top w:val="single" w:sz="4" w:space="0" w:color="auto"/>
              <w:left w:val="single" w:sz="4" w:space="0" w:color="auto"/>
              <w:bottom w:val="single" w:sz="4" w:space="0" w:color="auto"/>
              <w:right w:val="single" w:sz="4" w:space="0" w:color="auto"/>
            </w:tcBorders>
            <w:shd w:val="clear" w:color="auto" w:fill="auto"/>
            <w:vAlign w:val="center"/>
          </w:tcPr>
          <w:p w14:paraId="16BCE2FB"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陈寅恪著，上海古籍出版社，</w:t>
            </w:r>
            <w:r w:rsidRPr="00150840">
              <w:rPr>
                <w:rFonts w:ascii="Times New Roman" w:eastAsia="宋体" w:hAnsi="Times New Roman" w:cs="Times New Roman" w:hint="eastAsia"/>
                <w:szCs w:val="21"/>
              </w:rPr>
              <w:t>1992</w:t>
            </w:r>
            <w:r w:rsidRPr="00150840">
              <w:rPr>
                <w:rFonts w:ascii="Times New Roman" w:eastAsia="宋体" w:hAnsi="Times New Roman" w:cs="Times New Roman" w:hint="eastAsia"/>
                <w:szCs w:val="21"/>
              </w:rPr>
              <w:t>年</w:t>
            </w: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tcPr>
          <w:p w14:paraId="675C620A"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765" w:type="pct"/>
            <w:tcBorders>
              <w:top w:val="single" w:sz="4" w:space="0" w:color="auto"/>
              <w:left w:val="single" w:sz="4" w:space="0" w:color="auto"/>
              <w:bottom w:val="single" w:sz="4" w:space="0" w:color="auto"/>
              <w:right w:val="single" w:sz="4" w:space="0" w:color="auto"/>
            </w:tcBorders>
            <w:shd w:val="clear" w:color="auto" w:fill="auto"/>
            <w:vAlign w:val="center"/>
          </w:tcPr>
          <w:p w14:paraId="5E2A15F0"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032E35F7" w14:textId="77777777">
        <w:trPr>
          <w:trHeight w:val="419"/>
          <w:jc w:val="center"/>
        </w:trPr>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68525195" w14:textId="77777777" w:rsidR="00F07E33" w:rsidRPr="00150840" w:rsidRDefault="004170C3">
            <w:pPr>
              <w:spacing w:beforeLines="40" w:before="124" w:afterLines="40" w:after="124"/>
              <w:rPr>
                <w:rFonts w:ascii="宋体" w:hAnsi="宋体"/>
                <w:color w:val="000000"/>
                <w:szCs w:val="21"/>
              </w:rPr>
            </w:pPr>
            <w:r w:rsidRPr="00150840">
              <w:rPr>
                <w:rFonts w:ascii="宋体" w:hAnsi="宋体" w:hint="eastAsia"/>
                <w:color w:val="000000"/>
                <w:szCs w:val="21"/>
              </w:rPr>
              <w:t>33</w:t>
            </w:r>
          </w:p>
        </w:tc>
        <w:tc>
          <w:tcPr>
            <w:tcW w:w="1473" w:type="pct"/>
            <w:tcBorders>
              <w:top w:val="single" w:sz="4" w:space="0" w:color="auto"/>
              <w:left w:val="single" w:sz="4" w:space="0" w:color="auto"/>
              <w:bottom w:val="single" w:sz="4" w:space="0" w:color="auto"/>
              <w:right w:val="single" w:sz="4" w:space="0" w:color="auto"/>
            </w:tcBorders>
            <w:shd w:val="clear" w:color="auto" w:fill="auto"/>
            <w:vAlign w:val="center"/>
          </w:tcPr>
          <w:p w14:paraId="3910A23D"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《中国思想研究法》</w:t>
            </w:r>
          </w:p>
        </w:tc>
        <w:tc>
          <w:tcPr>
            <w:tcW w:w="1770" w:type="pct"/>
            <w:tcBorders>
              <w:top w:val="single" w:sz="4" w:space="0" w:color="auto"/>
              <w:left w:val="single" w:sz="4" w:space="0" w:color="auto"/>
              <w:bottom w:val="single" w:sz="4" w:space="0" w:color="auto"/>
              <w:right w:val="single" w:sz="4" w:space="0" w:color="auto"/>
            </w:tcBorders>
            <w:shd w:val="clear" w:color="auto" w:fill="auto"/>
            <w:vAlign w:val="center"/>
          </w:tcPr>
          <w:p w14:paraId="4E2CC138"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蔡尚思著，</w:t>
            </w:r>
            <w:r w:rsidRPr="00150840">
              <w:rPr>
                <w:rFonts w:ascii="Times New Roman" w:eastAsia="宋体" w:hAnsi="Times New Roman" w:cs="Times New Roman" w:hint="eastAsia"/>
                <w:szCs w:val="21"/>
              </w:rPr>
              <w:t xml:space="preserve"> </w:t>
            </w:r>
            <w:r w:rsidRPr="00150840">
              <w:rPr>
                <w:rFonts w:ascii="Times New Roman" w:eastAsia="宋体" w:hAnsi="Times New Roman" w:cs="Times New Roman" w:hint="eastAsia"/>
                <w:szCs w:val="21"/>
              </w:rPr>
              <w:t>复旦大学出版社，</w:t>
            </w:r>
            <w:r w:rsidRPr="00150840">
              <w:rPr>
                <w:rFonts w:ascii="Times New Roman" w:eastAsia="宋体" w:hAnsi="Times New Roman" w:cs="Times New Roman" w:hint="eastAsia"/>
                <w:szCs w:val="21"/>
              </w:rPr>
              <w:t>2001</w:t>
            </w:r>
            <w:r w:rsidRPr="00150840">
              <w:rPr>
                <w:rFonts w:ascii="Times New Roman" w:eastAsia="宋体" w:hAnsi="Times New Roman" w:cs="Times New Roman" w:hint="eastAsia"/>
                <w:szCs w:val="21"/>
              </w:rPr>
              <w:t>年</w:t>
            </w: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tcPr>
          <w:p w14:paraId="25FD70FD"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765" w:type="pct"/>
            <w:tcBorders>
              <w:top w:val="single" w:sz="4" w:space="0" w:color="auto"/>
              <w:left w:val="single" w:sz="4" w:space="0" w:color="auto"/>
              <w:bottom w:val="single" w:sz="4" w:space="0" w:color="auto"/>
              <w:right w:val="single" w:sz="4" w:space="0" w:color="auto"/>
            </w:tcBorders>
            <w:shd w:val="clear" w:color="auto" w:fill="auto"/>
            <w:vAlign w:val="center"/>
          </w:tcPr>
          <w:p w14:paraId="06E4661E"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2537A2C6" w14:textId="77777777">
        <w:trPr>
          <w:trHeight w:val="419"/>
          <w:jc w:val="center"/>
        </w:trPr>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1ED8E687" w14:textId="77777777" w:rsidR="00F07E33" w:rsidRPr="00150840" w:rsidRDefault="004170C3">
            <w:pPr>
              <w:spacing w:beforeLines="40" w:before="124" w:afterLines="40" w:after="124"/>
              <w:rPr>
                <w:rFonts w:ascii="宋体" w:hAnsi="宋体"/>
                <w:color w:val="000000"/>
                <w:szCs w:val="21"/>
              </w:rPr>
            </w:pPr>
            <w:r w:rsidRPr="00150840">
              <w:rPr>
                <w:rFonts w:ascii="宋体" w:hAnsi="宋体"/>
                <w:color w:val="000000"/>
                <w:szCs w:val="21"/>
              </w:rPr>
              <w:t>3</w:t>
            </w:r>
            <w:r w:rsidRPr="00150840">
              <w:rPr>
                <w:rFonts w:ascii="宋体" w:hAnsi="宋体" w:hint="eastAsia"/>
                <w:color w:val="000000"/>
                <w:szCs w:val="21"/>
              </w:rPr>
              <w:t>4</w:t>
            </w:r>
          </w:p>
        </w:tc>
        <w:tc>
          <w:tcPr>
            <w:tcW w:w="1473" w:type="pct"/>
            <w:tcBorders>
              <w:top w:val="single" w:sz="4" w:space="0" w:color="auto"/>
              <w:left w:val="single" w:sz="4" w:space="0" w:color="auto"/>
              <w:bottom w:val="single" w:sz="4" w:space="0" w:color="auto"/>
              <w:right w:val="single" w:sz="4" w:space="0" w:color="auto"/>
            </w:tcBorders>
            <w:shd w:val="clear" w:color="auto" w:fill="auto"/>
            <w:vAlign w:val="center"/>
          </w:tcPr>
          <w:p w14:paraId="02107974"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《中国哲学史新编》</w:t>
            </w:r>
          </w:p>
        </w:tc>
        <w:tc>
          <w:tcPr>
            <w:tcW w:w="1770" w:type="pct"/>
            <w:tcBorders>
              <w:top w:val="single" w:sz="4" w:space="0" w:color="auto"/>
              <w:left w:val="single" w:sz="4" w:space="0" w:color="auto"/>
              <w:bottom w:val="single" w:sz="4" w:space="0" w:color="auto"/>
              <w:right w:val="single" w:sz="4" w:space="0" w:color="auto"/>
            </w:tcBorders>
            <w:shd w:val="clear" w:color="auto" w:fill="auto"/>
            <w:vAlign w:val="center"/>
          </w:tcPr>
          <w:p w14:paraId="4D10084B"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冯友兰著，人民出版社，</w:t>
            </w:r>
            <w:r w:rsidRPr="00150840">
              <w:rPr>
                <w:rFonts w:ascii="Times New Roman" w:eastAsia="宋体" w:hAnsi="Times New Roman" w:cs="Times New Roman" w:hint="eastAsia"/>
                <w:szCs w:val="21"/>
              </w:rPr>
              <w:t>1998</w:t>
            </w:r>
            <w:r w:rsidRPr="00150840">
              <w:rPr>
                <w:rFonts w:ascii="Times New Roman" w:eastAsia="宋体" w:hAnsi="Times New Roman" w:cs="Times New Roman" w:hint="eastAsia"/>
                <w:szCs w:val="21"/>
              </w:rPr>
              <w:t>年</w:t>
            </w: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tcPr>
          <w:p w14:paraId="7B1B0514"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765" w:type="pct"/>
            <w:tcBorders>
              <w:top w:val="single" w:sz="4" w:space="0" w:color="auto"/>
              <w:left w:val="single" w:sz="4" w:space="0" w:color="auto"/>
              <w:bottom w:val="single" w:sz="4" w:space="0" w:color="auto"/>
              <w:right w:val="single" w:sz="4" w:space="0" w:color="auto"/>
            </w:tcBorders>
            <w:shd w:val="clear" w:color="auto" w:fill="auto"/>
            <w:vAlign w:val="center"/>
          </w:tcPr>
          <w:p w14:paraId="569ECD52"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725B8490" w14:textId="77777777">
        <w:trPr>
          <w:trHeight w:val="419"/>
          <w:jc w:val="center"/>
        </w:trPr>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626C538E" w14:textId="77777777" w:rsidR="00F07E33" w:rsidRPr="00150840" w:rsidRDefault="004170C3">
            <w:pPr>
              <w:spacing w:beforeLines="40" w:before="124" w:afterLines="40" w:after="124"/>
              <w:rPr>
                <w:rFonts w:ascii="宋体" w:hAnsi="宋体"/>
                <w:color w:val="000000"/>
                <w:szCs w:val="21"/>
              </w:rPr>
            </w:pPr>
            <w:r w:rsidRPr="00150840">
              <w:rPr>
                <w:rFonts w:ascii="宋体" w:hAnsi="宋体" w:hint="eastAsia"/>
                <w:color w:val="000000"/>
                <w:szCs w:val="21"/>
              </w:rPr>
              <w:t>35</w:t>
            </w:r>
          </w:p>
        </w:tc>
        <w:tc>
          <w:tcPr>
            <w:tcW w:w="1473" w:type="pct"/>
            <w:tcBorders>
              <w:top w:val="single" w:sz="4" w:space="0" w:color="auto"/>
              <w:left w:val="single" w:sz="4" w:space="0" w:color="auto"/>
              <w:bottom w:val="single" w:sz="4" w:space="0" w:color="auto"/>
              <w:right w:val="single" w:sz="4" w:space="0" w:color="auto"/>
            </w:tcBorders>
            <w:shd w:val="clear" w:color="auto" w:fill="auto"/>
            <w:vAlign w:val="center"/>
          </w:tcPr>
          <w:p w14:paraId="70CE4F51"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《宋元戏曲史》</w:t>
            </w:r>
          </w:p>
        </w:tc>
        <w:tc>
          <w:tcPr>
            <w:tcW w:w="1770" w:type="pct"/>
            <w:tcBorders>
              <w:top w:val="single" w:sz="4" w:space="0" w:color="auto"/>
              <w:left w:val="single" w:sz="4" w:space="0" w:color="auto"/>
              <w:bottom w:val="single" w:sz="4" w:space="0" w:color="auto"/>
              <w:right w:val="single" w:sz="4" w:space="0" w:color="auto"/>
            </w:tcBorders>
            <w:shd w:val="clear" w:color="auto" w:fill="auto"/>
            <w:vAlign w:val="center"/>
          </w:tcPr>
          <w:p w14:paraId="35C5C35F"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王国维著，上海古籍出版社，</w:t>
            </w:r>
            <w:r w:rsidRPr="00150840">
              <w:rPr>
                <w:rFonts w:ascii="Times New Roman" w:eastAsia="宋体" w:hAnsi="Times New Roman" w:cs="Times New Roman" w:hint="eastAsia"/>
                <w:szCs w:val="21"/>
              </w:rPr>
              <w:t>1998</w:t>
            </w:r>
            <w:r w:rsidRPr="00150840">
              <w:rPr>
                <w:rFonts w:ascii="Times New Roman" w:eastAsia="宋体" w:hAnsi="Times New Roman" w:cs="Times New Roman" w:hint="eastAsia"/>
                <w:szCs w:val="21"/>
              </w:rPr>
              <w:t>年</w:t>
            </w: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tcPr>
          <w:p w14:paraId="7EE4F18B"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765" w:type="pct"/>
            <w:tcBorders>
              <w:top w:val="single" w:sz="4" w:space="0" w:color="auto"/>
              <w:left w:val="single" w:sz="4" w:space="0" w:color="auto"/>
              <w:bottom w:val="single" w:sz="4" w:space="0" w:color="auto"/>
              <w:right w:val="single" w:sz="4" w:space="0" w:color="auto"/>
            </w:tcBorders>
            <w:shd w:val="clear" w:color="auto" w:fill="auto"/>
            <w:vAlign w:val="center"/>
          </w:tcPr>
          <w:p w14:paraId="30136020"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02DF217B" w14:textId="77777777">
        <w:trPr>
          <w:trHeight w:val="419"/>
          <w:jc w:val="center"/>
        </w:trPr>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3BF97974" w14:textId="77777777" w:rsidR="00F07E33" w:rsidRPr="00150840" w:rsidRDefault="004170C3">
            <w:pPr>
              <w:spacing w:beforeLines="40" w:before="124" w:afterLines="40" w:after="124"/>
              <w:rPr>
                <w:rFonts w:ascii="宋体" w:hAnsi="宋体"/>
                <w:color w:val="000000"/>
                <w:szCs w:val="21"/>
              </w:rPr>
            </w:pPr>
            <w:r w:rsidRPr="00150840">
              <w:rPr>
                <w:rFonts w:ascii="宋体" w:hAnsi="宋体" w:hint="eastAsia"/>
                <w:color w:val="000000"/>
                <w:szCs w:val="21"/>
              </w:rPr>
              <w:t>36</w:t>
            </w:r>
          </w:p>
        </w:tc>
        <w:tc>
          <w:tcPr>
            <w:tcW w:w="1473" w:type="pct"/>
            <w:tcBorders>
              <w:top w:val="single" w:sz="4" w:space="0" w:color="auto"/>
              <w:left w:val="single" w:sz="4" w:space="0" w:color="auto"/>
              <w:bottom w:val="single" w:sz="4" w:space="0" w:color="auto"/>
              <w:right w:val="single" w:sz="4" w:space="0" w:color="auto"/>
            </w:tcBorders>
            <w:shd w:val="clear" w:color="auto" w:fill="auto"/>
            <w:vAlign w:val="center"/>
          </w:tcPr>
          <w:p w14:paraId="6CB53BC4"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《中国小说史略》</w:t>
            </w:r>
          </w:p>
        </w:tc>
        <w:tc>
          <w:tcPr>
            <w:tcW w:w="1770" w:type="pct"/>
            <w:tcBorders>
              <w:top w:val="single" w:sz="4" w:space="0" w:color="auto"/>
              <w:left w:val="single" w:sz="4" w:space="0" w:color="auto"/>
              <w:bottom w:val="single" w:sz="4" w:space="0" w:color="auto"/>
              <w:right w:val="single" w:sz="4" w:space="0" w:color="auto"/>
            </w:tcBorders>
            <w:shd w:val="clear" w:color="auto" w:fill="auto"/>
            <w:vAlign w:val="center"/>
          </w:tcPr>
          <w:p w14:paraId="7FC2CC3B"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鲁迅著，人民文学出版社，</w:t>
            </w:r>
            <w:r w:rsidRPr="00150840">
              <w:rPr>
                <w:rFonts w:ascii="Times New Roman" w:eastAsia="宋体" w:hAnsi="Times New Roman" w:cs="Times New Roman" w:hint="eastAsia"/>
                <w:szCs w:val="21"/>
              </w:rPr>
              <w:t>1973</w:t>
            </w:r>
            <w:r w:rsidRPr="00150840">
              <w:rPr>
                <w:rFonts w:ascii="Times New Roman" w:eastAsia="宋体" w:hAnsi="Times New Roman" w:cs="Times New Roman" w:hint="eastAsia"/>
                <w:szCs w:val="21"/>
              </w:rPr>
              <w:t>年版；或《鲁迅全集》本，人民文学出版社</w:t>
            </w:r>
            <w:r w:rsidRPr="00150840">
              <w:rPr>
                <w:rFonts w:ascii="Times New Roman" w:eastAsia="宋体" w:hAnsi="Times New Roman" w:cs="Times New Roman" w:hint="eastAsia"/>
                <w:szCs w:val="21"/>
              </w:rPr>
              <w:t>2005</w:t>
            </w:r>
            <w:r w:rsidRPr="00150840">
              <w:rPr>
                <w:rFonts w:ascii="Times New Roman" w:eastAsia="宋体" w:hAnsi="Times New Roman" w:cs="Times New Roman" w:hint="eastAsia"/>
                <w:szCs w:val="21"/>
              </w:rPr>
              <w:t>年</w:t>
            </w: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tcPr>
          <w:p w14:paraId="6F21E15A"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765" w:type="pct"/>
            <w:tcBorders>
              <w:top w:val="single" w:sz="4" w:space="0" w:color="auto"/>
              <w:left w:val="single" w:sz="4" w:space="0" w:color="auto"/>
              <w:bottom w:val="single" w:sz="4" w:space="0" w:color="auto"/>
              <w:right w:val="single" w:sz="4" w:space="0" w:color="auto"/>
            </w:tcBorders>
            <w:shd w:val="clear" w:color="auto" w:fill="auto"/>
            <w:vAlign w:val="center"/>
          </w:tcPr>
          <w:p w14:paraId="01CF2585"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0014D621" w14:textId="77777777">
        <w:trPr>
          <w:trHeight w:val="419"/>
          <w:jc w:val="center"/>
        </w:trPr>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45142E13" w14:textId="77777777" w:rsidR="00F07E33" w:rsidRPr="00150840" w:rsidRDefault="004170C3">
            <w:pPr>
              <w:spacing w:beforeLines="40" w:before="124" w:afterLines="40" w:after="124"/>
              <w:rPr>
                <w:rFonts w:ascii="宋体" w:hAnsi="宋体"/>
                <w:color w:val="000000"/>
                <w:szCs w:val="21"/>
              </w:rPr>
            </w:pPr>
            <w:r w:rsidRPr="00150840">
              <w:rPr>
                <w:rFonts w:ascii="宋体" w:hAnsi="宋体" w:hint="eastAsia"/>
                <w:color w:val="000000"/>
                <w:szCs w:val="21"/>
              </w:rPr>
              <w:t>37</w:t>
            </w:r>
          </w:p>
        </w:tc>
        <w:tc>
          <w:tcPr>
            <w:tcW w:w="1473" w:type="pct"/>
            <w:tcBorders>
              <w:top w:val="single" w:sz="4" w:space="0" w:color="auto"/>
              <w:left w:val="single" w:sz="4" w:space="0" w:color="auto"/>
              <w:bottom w:val="single" w:sz="4" w:space="0" w:color="auto"/>
              <w:right w:val="single" w:sz="4" w:space="0" w:color="auto"/>
            </w:tcBorders>
            <w:shd w:val="clear" w:color="auto" w:fill="auto"/>
            <w:vAlign w:val="center"/>
          </w:tcPr>
          <w:p w14:paraId="323856D4"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《傅斯年古典文学论著》</w:t>
            </w:r>
          </w:p>
        </w:tc>
        <w:tc>
          <w:tcPr>
            <w:tcW w:w="1770" w:type="pct"/>
            <w:tcBorders>
              <w:top w:val="single" w:sz="4" w:space="0" w:color="auto"/>
              <w:left w:val="single" w:sz="4" w:space="0" w:color="auto"/>
              <w:bottom w:val="single" w:sz="4" w:space="0" w:color="auto"/>
              <w:right w:val="single" w:sz="4" w:space="0" w:color="auto"/>
            </w:tcBorders>
            <w:shd w:val="clear" w:color="auto" w:fill="auto"/>
            <w:vAlign w:val="center"/>
          </w:tcPr>
          <w:p w14:paraId="3667E399"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傅斯年著，上海书店出版社，</w:t>
            </w:r>
            <w:r w:rsidRPr="00150840">
              <w:rPr>
                <w:rFonts w:ascii="Times New Roman" w:eastAsia="宋体" w:hAnsi="Times New Roman" w:cs="Times New Roman" w:hint="eastAsia"/>
                <w:szCs w:val="21"/>
              </w:rPr>
              <w:t>2011</w:t>
            </w:r>
            <w:r w:rsidRPr="00150840">
              <w:rPr>
                <w:rFonts w:ascii="Times New Roman" w:eastAsia="宋体" w:hAnsi="Times New Roman" w:cs="Times New Roman" w:hint="eastAsia"/>
                <w:szCs w:val="21"/>
              </w:rPr>
              <w:t>年</w:t>
            </w: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tcPr>
          <w:p w14:paraId="4A934397"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765" w:type="pct"/>
            <w:tcBorders>
              <w:top w:val="single" w:sz="4" w:space="0" w:color="auto"/>
              <w:left w:val="single" w:sz="4" w:space="0" w:color="auto"/>
              <w:bottom w:val="single" w:sz="4" w:space="0" w:color="auto"/>
              <w:right w:val="single" w:sz="4" w:space="0" w:color="auto"/>
            </w:tcBorders>
            <w:shd w:val="clear" w:color="auto" w:fill="auto"/>
            <w:vAlign w:val="center"/>
          </w:tcPr>
          <w:p w14:paraId="0E94DDFC"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42271B4D" w14:textId="77777777">
        <w:trPr>
          <w:trHeight w:val="419"/>
          <w:jc w:val="center"/>
        </w:trPr>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3A6771B3" w14:textId="77777777" w:rsidR="00F07E33" w:rsidRPr="00150840" w:rsidRDefault="004170C3">
            <w:pPr>
              <w:spacing w:beforeLines="40" w:before="124" w:afterLines="40" w:after="124"/>
              <w:rPr>
                <w:rFonts w:ascii="宋体" w:hAnsi="宋体"/>
                <w:color w:val="000000"/>
                <w:szCs w:val="21"/>
              </w:rPr>
            </w:pPr>
            <w:r w:rsidRPr="00150840">
              <w:rPr>
                <w:rFonts w:ascii="宋体" w:hAnsi="宋体" w:hint="eastAsia"/>
                <w:color w:val="000000"/>
                <w:szCs w:val="21"/>
              </w:rPr>
              <w:t>38</w:t>
            </w:r>
          </w:p>
        </w:tc>
        <w:tc>
          <w:tcPr>
            <w:tcW w:w="1473" w:type="pct"/>
            <w:tcBorders>
              <w:top w:val="single" w:sz="4" w:space="0" w:color="auto"/>
              <w:left w:val="single" w:sz="4" w:space="0" w:color="auto"/>
              <w:bottom w:val="single" w:sz="4" w:space="0" w:color="auto"/>
              <w:right w:val="single" w:sz="4" w:space="0" w:color="auto"/>
            </w:tcBorders>
            <w:shd w:val="clear" w:color="auto" w:fill="auto"/>
            <w:vAlign w:val="center"/>
          </w:tcPr>
          <w:p w14:paraId="2D81C555"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《现代中国文学史》</w:t>
            </w:r>
          </w:p>
        </w:tc>
        <w:tc>
          <w:tcPr>
            <w:tcW w:w="1770" w:type="pct"/>
            <w:tcBorders>
              <w:top w:val="single" w:sz="4" w:space="0" w:color="auto"/>
              <w:left w:val="single" w:sz="4" w:space="0" w:color="auto"/>
              <w:bottom w:val="single" w:sz="4" w:space="0" w:color="auto"/>
              <w:right w:val="single" w:sz="4" w:space="0" w:color="auto"/>
            </w:tcBorders>
            <w:shd w:val="clear" w:color="auto" w:fill="auto"/>
            <w:vAlign w:val="center"/>
          </w:tcPr>
          <w:p w14:paraId="667C252B"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钱基博著，岳</w:t>
            </w:r>
            <w:proofErr w:type="gramStart"/>
            <w:r w:rsidRPr="00150840">
              <w:rPr>
                <w:rFonts w:ascii="Times New Roman" w:eastAsia="宋体" w:hAnsi="Times New Roman" w:cs="Times New Roman" w:hint="eastAsia"/>
                <w:szCs w:val="21"/>
              </w:rPr>
              <w:t>麓</w:t>
            </w:r>
            <w:proofErr w:type="gramEnd"/>
            <w:r w:rsidRPr="00150840">
              <w:rPr>
                <w:rFonts w:ascii="Times New Roman" w:eastAsia="宋体" w:hAnsi="Times New Roman" w:cs="Times New Roman" w:hint="eastAsia"/>
                <w:szCs w:val="21"/>
              </w:rPr>
              <w:t>书社，</w:t>
            </w:r>
            <w:r w:rsidRPr="00150840">
              <w:rPr>
                <w:rFonts w:ascii="Times New Roman" w:eastAsia="宋体" w:hAnsi="Times New Roman" w:cs="Times New Roman" w:hint="eastAsia"/>
                <w:szCs w:val="21"/>
              </w:rPr>
              <w:t>1986</w:t>
            </w:r>
            <w:r w:rsidRPr="00150840">
              <w:rPr>
                <w:rFonts w:ascii="Times New Roman" w:eastAsia="宋体" w:hAnsi="Times New Roman" w:cs="Times New Roman" w:hint="eastAsia"/>
                <w:szCs w:val="21"/>
              </w:rPr>
              <w:t>年</w:t>
            </w: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tcPr>
          <w:p w14:paraId="43AAD3EA"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765" w:type="pct"/>
            <w:tcBorders>
              <w:top w:val="single" w:sz="4" w:space="0" w:color="auto"/>
              <w:left w:val="single" w:sz="4" w:space="0" w:color="auto"/>
              <w:bottom w:val="single" w:sz="4" w:space="0" w:color="auto"/>
              <w:right w:val="single" w:sz="4" w:space="0" w:color="auto"/>
            </w:tcBorders>
            <w:shd w:val="clear" w:color="auto" w:fill="auto"/>
            <w:vAlign w:val="center"/>
          </w:tcPr>
          <w:p w14:paraId="0B908410"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240F912D" w14:textId="77777777">
        <w:trPr>
          <w:trHeight w:val="419"/>
          <w:jc w:val="center"/>
        </w:trPr>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714F295E" w14:textId="77777777" w:rsidR="00F07E33" w:rsidRPr="00150840" w:rsidRDefault="004170C3">
            <w:pPr>
              <w:spacing w:beforeLines="40" w:before="124" w:afterLines="40" w:after="124"/>
              <w:rPr>
                <w:rFonts w:ascii="宋体" w:hAnsi="宋体"/>
                <w:color w:val="000000"/>
                <w:szCs w:val="21"/>
              </w:rPr>
            </w:pPr>
            <w:r w:rsidRPr="00150840">
              <w:rPr>
                <w:rFonts w:ascii="宋体" w:hAnsi="宋体" w:hint="eastAsia"/>
                <w:color w:val="000000"/>
                <w:szCs w:val="21"/>
              </w:rPr>
              <w:t>39</w:t>
            </w:r>
          </w:p>
        </w:tc>
        <w:tc>
          <w:tcPr>
            <w:tcW w:w="1473" w:type="pct"/>
            <w:tcBorders>
              <w:top w:val="single" w:sz="4" w:space="0" w:color="auto"/>
              <w:left w:val="single" w:sz="4" w:space="0" w:color="auto"/>
              <w:bottom w:val="single" w:sz="4" w:space="0" w:color="auto"/>
              <w:right w:val="single" w:sz="4" w:space="0" w:color="auto"/>
            </w:tcBorders>
            <w:shd w:val="clear" w:color="auto" w:fill="auto"/>
            <w:vAlign w:val="center"/>
          </w:tcPr>
          <w:p w14:paraId="04F2F789"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《谈艺录》（补订本）</w:t>
            </w:r>
          </w:p>
        </w:tc>
        <w:tc>
          <w:tcPr>
            <w:tcW w:w="1770" w:type="pct"/>
            <w:tcBorders>
              <w:top w:val="single" w:sz="4" w:space="0" w:color="auto"/>
              <w:left w:val="single" w:sz="4" w:space="0" w:color="auto"/>
              <w:bottom w:val="single" w:sz="4" w:space="0" w:color="auto"/>
              <w:right w:val="single" w:sz="4" w:space="0" w:color="auto"/>
            </w:tcBorders>
            <w:shd w:val="clear" w:color="auto" w:fill="auto"/>
            <w:vAlign w:val="center"/>
          </w:tcPr>
          <w:p w14:paraId="780EE3F6"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钱钟书著，中华书局，</w:t>
            </w:r>
            <w:r w:rsidRPr="00150840">
              <w:rPr>
                <w:rFonts w:ascii="Times New Roman" w:eastAsia="宋体" w:hAnsi="Times New Roman" w:cs="Times New Roman" w:hint="eastAsia"/>
                <w:szCs w:val="21"/>
              </w:rPr>
              <w:t>1984</w:t>
            </w:r>
            <w:r w:rsidRPr="00150840">
              <w:rPr>
                <w:rFonts w:ascii="Times New Roman" w:eastAsia="宋体" w:hAnsi="Times New Roman" w:cs="Times New Roman" w:hint="eastAsia"/>
                <w:szCs w:val="21"/>
              </w:rPr>
              <w:t>年</w:t>
            </w: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tcPr>
          <w:p w14:paraId="6E4C401D"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765" w:type="pct"/>
            <w:tcBorders>
              <w:top w:val="single" w:sz="4" w:space="0" w:color="auto"/>
              <w:left w:val="single" w:sz="4" w:space="0" w:color="auto"/>
              <w:bottom w:val="single" w:sz="4" w:space="0" w:color="auto"/>
              <w:right w:val="single" w:sz="4" w:space="0" w:color="auto"/>
            </w:tcBorders>
            <w:shd w:val="clear" w:color="auto" w:fill="auto"/>
            <w:vAlign w:val="center"/>
          </w:tcPr>
          <w:p w14:paraId="7E447A2A"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26B27259" w14:textId="77777777">
        <w:trPr>
          <w:trHeight w:val="419"/>
          <w:jc w:val="center"/>
        </w:trPr>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04411ED4" w14:textId="77777777" w:rsidR="00F07E33" w:rsidRPr="00150840" w:rsidRDefault="004170C3">
            <w:pPr>
              <w:spacing w:beforeLines="40" w:before="124" w:afterLines="40" w:after="124"/>
              <w:rPr>
                <w:rFonts w:ascii="宋体" w:hAnsi="宋体"/>
                <w:color w:val="000000"/>
                <w:szCs w:val="21"/>
              </w:rPr>
            </w:pPr>
            <w:r w:rsidRPr="00150840">
              <w:rPr>
                <w:rFonts w:ascii="宋体" w:hAnsi="宋体" w:hint="eastAsia"/>
                <w:color w:val="000000"/>
                <w:szCs w:val="21"/>
              </w:rPr>
              <w:t>40</w:t>
            </w:r>
          </w:p>
        </w:tc>
        <w:tc>
          <w:tcPr>
            <w:tcW w:w="1473" w:type="pct"/>
            <w:tcBorders>
              <w:top w:val="single" w:sz="4" w:space="0" w:color="auto"/>
              <w:left w:val="single" w:sz="4" w:space="0" w:color="auto"/>
              <w:bottom w:val="single" w:sz="4" w:space="0" w:color="auto"/>
              <w:right w:val="single" w:sz="4" w:space="0" w:color="auto"/>
            </w:tcBorders>
            <w:shd w:val="clear" w:color="auto" w:fill="auto"/>
            <w:vAlign w:val="center"/>
          </w:tcPr>
          <w:p w14:paraId="51485653"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《中国古代文体形态研究》</w:t>
            </w:r>
          </w:p>
        </w:tc>
        <w:tc>
          <w:tcPr>
            <w:tcW w:w="1770" w:type="pct"/>
            <w:tcBorders>
              <w:top w:val="single" w:sz="4" w:space="0" w:color="auto"/>
              <w:left w:val="single" w:sz="4" w:space="0" w:color="auto"/>
              <w:bottom w:val="single" w:sz="4" w:space="0" w:color="auto"/>
              <w:right w:val="single" w:sz="4" w:space="0" w:color="auto"/>
            </w:tcBorders>
            <w:shd w:val="clear" w:color="auto" w:fill="auto"/>
            <w:vAlign w:val="center"/>
          </w:tcPr>
          <w:p w14:paraId="5F24878A"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吴承学著，中山大学出版社，</w:t>
            </w:r>
            <w:r w:rsidRPr="00150840">
              <w:rPr>
                <w:rFonts w:ascii="Times New Roman" w:eastAsia="宋体" w:hAnsi="Times New Roman" w:cs="Times New Roman" w:hint="eastAsia"/>
                <w:szCs w:val="21"/>
              </w:rPr>
              <w:t>2000</w:t>
            </w:r>
            <w:r w:rsidRPr="00150840">
              <w:rPr>
                <w:rFonts w:ascii="Times New Roman" w:eastAsia="宋体" w:hAnsi="Times New Roman" w:cs="Times New Roman" w:hint="eastAsia"/>
                <w:szCs w:val="21"/>
              </w:rPr>
              <w:t>年版；修订本，中山大学出版社，</w:t>
            </w:r>
            <w:r w:rsidRPr="00150840">
              <w:rPr>
                <w:rFonts w:ascii="Times New Roman" w:eastAsia="宋体" w:hAnsi="Times New Roman" w:cs="Times New Roman" w:hint="eastAsia"/>
                <w:szCs w:val="21"/>
              </w:rPr>
              <w:t>2002</w:t>
            </w:r>
            <w:r w:rsidRPr="00150840">
              <w:rPr>
                <w:rFonts w:ascii="Times New Roman" w:eastAsia="宋体" w:hAnsi="Times New Roman" w:cs="Times New Roman" w:hint="eastAsia"/>
                <w:szCs w:val="21"/>
              </w:rPr>
              <w:t>年版；第三次修订本，北京大学出版社，</w:t>
            </w:r>
            <w:r w:rsidRPr="00150840">
              <w:rPr>
                <w:rFonts w:ascii="Times New Roman" w:eastAsia="宋体" w:hAnsi="Times New Roman" w:cs="Times New Roman" w:hint="eastAsia"/>
                <w:szCs w:val="21"/>
              </w:rPr>
              <w:t>2013</w:t>
            </w:r>
            <w:r w:rsidRPr="00150840">
              <w:rPr>
                <w:rFonts w:ascii="Times New Roman" w:eastAsia="宋体" w:hAnsi="Times New Roman" w:cs="Times New Roman" w:hint="eastAsia"/>
                <w:szCs w:val="21"/>
              </w:rPr>
              <w:t>年</w:t>
            </w: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tcPr>
          <w:p w14:paraId="1770ADB9"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765" w:type="pct"/>
            <w:tcBorders>
              <w:top w:val="single" w:sz="4" w:space="0" w:color="auto"/>
              <w:left w:val="single" w:sz="4" w:space="0" w:color="auto"/>
              <w:bottom w:val="single" w:sz="4" w:space="0" w:color="auto"/>
              <w:right w:val="single" w:sz="4" w:space="0" w:color="auto"/>
            </w:tcBorders>
            <w:shd w:val="clear" w:color="auto" w:fill="auto"/>
            <w:vAlign w:val="center"/>
          </w:tcPr>
          <w:p w14:paraId="58C55DF5"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631EA804" w14:textId="77777777">
        <w:trPr>
          <w:trHeight w:val="419"/>
          <w:jc w:val="center"/>
        </w:trPr>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26D97ADA" w14:textId="77777777" w:rsidR="00F07E33" w:rsidRPr="00150840" w:rsidRDefault="004170C3">
            <w:pPr>
              <w:spacing w:beforeLines="40" w:before="124" w:afterLines="40" w:after="124"/>
              <w:rPr>
                <w:rFonts w:ascii="宋体" w:hAnsi="宋体"/>
                <w:color w:val="000000"/>
                <w:szCs w:val="21"/>
              </w:rPr>
            </w:pPr>
            <w:r w:rsidRPr="00150840">
              <w:rPr>
                <w:rFonts w:ascii="宋体" w:hAnsi="宋体" w:hint="eastAsia"/>
                <w:color w:val="000000"/>
                <w:szCs w:val="21"/>
              </w:rPr>
              <w:t>41</w:t>
            </w:r>
          </w:p>
        </w:tc>
        <w:tc>
          <w:tcPr>
            <w:tcW w:w="1473" w:type="pct"/>
            <w:tcBorders>
              <w:top w:val="single" w:sz="4" w:space="0" w:color="auto"/>
              <w:left w:val="single" w:sz="4" w:space="0" w:color="auto"/>
              <w:bottom w:val="single" w:sz="4" w:space="0" w:color="auto"/>
              <w:right w:val="single" w:sz="4" w:space="0" w:color="auto"/>
            </w:tcBorders>
            <w:shd w:val="clear" w:color="auto" w:fill="auto"/>
            <w:vAlign w:val="center"/>
          </w:tcPr>
          <w:p w14:paraId="004AD1B8"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《文心雕龙义证》</w:t>
            </w:r>
          </w:p>
        </w:tc>
        <w:tc>
          <w:tcPr>
            <w:tcW w:w="1770" w:type="pct"/>
            <w:tcBorders>
              <w:top w:val="single" w:sz="4" w:space="0" w:color="auto"/>
              <w:left w:val="single" w:sz="4" w:space="0" w:color="auto"/>
              <w:bottom w:val="single" w:sz="4" w:space="0" w:color="auto"/>
              <w:right w:val="single" w:sz="4" w:space="0" w:color="auto"/>
            </w:tcBorders>
            <w:shd w:val="clear" w:color="auto" w:fill="auto"/>
            <w:vAlign w:val="center"/>
          </w:tcPr>
          <w:p w14:paraId="515C2F1F"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刘勰著，</w:t>
            </w:r>
            <w:proofErr w:type="gramStart"/>
            <w:r w:rsidRPr="00150840">
              <w:rPr>
                <w:rFonts w:ascii="Times New Roman" w:eastAsia="宋体" w:hAnsi="Times New Roman" w:cs="Times New Roman" w:hint="eastAsia"/>
                <w:szCs w:val="21"/>
              </w:rPr>
              <w:t>詹</w:t>
            </w:r>
            <w:proofErr w:type="gramEnd"/>
            <w:r w:rsidRPr="00150840">
              <w:rPr>
                <w:rFonts w:ascii="Times New Roman" w:eastAsia="宋体" w:hAnsi="Times New Roman" w:cs="Times New Roman" w:hint="eastAsia"/>
                <w:szCs w:val="21"/>
              </w:rPr>
              <w:t>锳义证，上海古籍出版，</w:t>
            </w:r>
            <w:r w:rsidRPr="00150840">
              <w:rPr>
                <w:rFonts w:ascii="Times New Roman" w:eastAsia="宋体" w:hAnsi="Times New Roman" w:cs="Times New Roman" w:hint="eastAsia"/>
                <w:szCs w:val="21"/>
              </w:rPr>
              <w:lastRenderedPageBreak/>
              <w:t>1989</w:t>
            </w:r>
            <w:r w:rsidRPr="00150840">
              <w:rPr>
                <w:rFonts w:ascii="Times New Roman" w:eastAsia="宋体" w:hAnsi="Times New Roman" w:cs="Times New Roman" w:hint="eastAsia"/>
                <w:szCs w:val="21"/>
              </w:rPr>
              <w:t>年</w:t>
            </w: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tcPr>
          <w:p w14:paraId="5888A9B4"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lastRenderedPageBreak/>
              <w:t>著作</w:t>
            </w:r>
          </w:p>
        </w:tc>
        <w:tc>
          <w:tcPr>
            <w:tcW w:w="765" w:type="pct"/>
            <w:tcBorders>
              <w:top w:val="single" w:sz="4" w:space="0" w:color="auto"/>
              <w:left w:val="single" w:sz="4" w:space="0" w:color="auto"/>
              <w:bottom w:val="single" w:sz="4" w:space="0" w:color="auto"/>
              <w:right w:val="single" w:sz="4" w:space="0" w:color="auto"/>
            </w:tcBorders>
            <w:shd w:val="clear" w:color="auto" w:fill="auto"/>
            <w:vAlign w:val="center"/>
          </w:tcPr>
          <w:p w14:paraId="0DE346C5"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0E4F0A55" w14:textId="77777777">
        <w:trPr>
          <w:trHeight w:val="419"/>
          <w:jc w:val="center"/>
        </w:trPr>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2A2080FD" w14:textId="77777777" w:rsidR="00F07E33" w:rsidRPr="00150840" w:rsidRDefault="004170C3">
            <w:pPr>
              <w:spacing w:beforeLines="40" w:before="124" w:afterLines="40" w:after="124"/>
              <w:rPr>
                <w:rFonts w:ascii="宋体" w:hAnsi="宋体"/>
                <w:color w:val="000000"/>
                <w:szCs w:val="21"/>
              </w:rPr>
            </w:pPr>
            <w:r w:rsidRPr="00150840">
              <w:rPr>
                <w:rFonts w:ascii="宋体" w:hAnsi="宋体" w:hint="eastAsia"/>
                <w:color w:val="000000"/>
                <w:szCs w:val="21"/>
              </w:rPr>
              <w:lastRenderedPageBreak/>
              <w:t>42</w:t>
            </w:r>
          </w:p>
        </w:tc>
        <w:tc>
          <w:tcPr>
            <w:tcW w:w="1473" w:type="pct"/>
            <w:tcBorders>
              <w:top w:val="single" w:sz="4" w:space="0" w:color="auto"/>
              <w:left w:val="single" w:sz="4" w:space="0" w:color="auto"/>
              <w:bottom w:val="single" w:sz="4" w:space="0" w:color="auto"/>
              <w:right w:val="single" w:sz="4" w:space="0" w:color="auto"/>
            </w:tcBorders>
            <w:shd w:val="clear" w:color="auto" w:fill="auto"/>
            <w:vAlign w:val="center"/>
          </w:tcPr>
          <w:p w14:paraId="3C013417"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《诗品集注》</w:t>
            </w:r>
          </w:p>
        </w:tc>
        <w:tc>
          <w:tcPr>
            <w:tcW w:w="1770" w:type="pct"/>
            <w:tcBorders>
              <w:top w:val="single" w:sz="4" w:space="0" w:color="auto"/>
              <w:left w:val="single" w:sz="4" w:space="0" w:color="auto"/>
              <w:bottom w:val="single" w:sz="4" w:space="0" w:color="auto"/>
              <w:right w:val="single" w:sz="4" w:space="0" w:color="auto"/>
            </w:tcBorders>
            <w:shd w:val="clear" w:color="auto" w:fill="auto"/>
            <w:vAlign w:val="center"/>
          </w:tcPr>
          <w:p w14:paraId="15382974"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钟嵘著，曹旭集注，上海古籍出版社，</w:t>
            </w:r>
            <w:r w:rsidRPr="00150840">
              <w:rPr>
                <w:rFonts w:ascii="Times New Roman" w:eastAsia="宋体" w:hAnsi="Times New Roman" w:cs="Times New Roman" w:hint="eastAsia"/>
                <w:szCs w:val="21"/>
              </w:rPr>
              <w:t>1996</w:t>
            </w:r>
            <w:r w:rsidRPr="00150840">
              <w:rPr>
                <w:rFonts w:ascii="Times New Roman" w:eastAsia="宋体" w:hAnsi="Times New Roman" w:cs="Times New Roman" w:hint="eastAsia"/>
                <w:szCs w:val="21"/>
              </w:rPr>
              <w:t>年</w:t>
            </w: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tcPr>
          <w:p w14:paraId="269B0B7A"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765" w:type="pct"/>
            <w:tcBorders>
              <w:top w:val="single" w:sz="4" w:space="0" w:color="auto"/>
              <w:left w:val="single" w:sz="4" w:space="0" w:color="auto"/>
              <w:bottom w:val="single" w:sz="4" w:space="0" w:color="auto"/>
              <w:right w:val="single" w:sz="4" w:space="0" w:color="auto"/>
            </w:tcBorders>
            <w:shd w:val="clear" w:color="auto" w:fill="auto"/>
            <w:vAlign w:val="center"/>
          </w:tcPr>
          <w:p w14:paraId="251413F9"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258BC14F" w14:textId="77777777">
        <w:trPr>
          <w:trHeight w:val="419"/>
          <w:jc w:val="center"/>
        </w:trPr>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094C0E50" w14:textId="77777777" w:rsidR="00F07E33" w:rsidRPr="00150840" w:rsidRDefault="004170C3">
            <w:pPr>
              <w:spacing w:beforeLines="40" w:before="124" w:afterLines="40" w:after="124"/>
              <w:rPr>
                <w:rFonts w:ascii="宋体" w:hAnsi="宋体"/>
                <w:color w:val="000000"/>
                <w:szCs w:val="21"/>
              </w:rPr>
            </w:pPr>
            <w:r w:rsidRPr="00150840">
              <w:rPr>
                <w:rFonts w:ascii="宋体" w:hAnsi="宋体" w:hint="eastAsia"/>
                <w:color w:val="000000"/>
                <w:szCs w:val="21"/>
              </w:rPr>
              <w:t>43</w:t>
            </w:r>
          </w:p>
        </w:tc>
        <w:tc>
          <w:tcPr>
            <w:tcW w:w="1473" w:type="pct"/>
            <w:tcBorders>
              <w:top w:val="single" w:sz="4" w:space="0" w:color="auto"/>
              <w:left w:val="single" w:sz="4" w:space="0" w:color="auto"/>
              <w:bottom w:val="single" w:sz="4" w:space="0" w:color="auto"/>
              <w:right w:val="single" w:sz="4" w:space="0" w:color="auto"/>
            </w:tcBorders>
            <w:shd w:val="clear" w:color="auto" w:fill="auto"/>
            <w:vAlign w:val="center"/>
          </w:tcPr>
          <w:p w14:paraId="45CDC5B7"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《艺概》</w:t>
            </w:r>
          </w:p>
        </w:tc>
        <w:tc>
          <w:tcPr>
            <w:tcW w:w="1770" w:type="pct"/>
            <w:tcBorders>
              <w:top w:val="single" w:sz="4" w:space="0" w:color="auto"/>
              <w:left w:val="single" w:sz="4" w:space="0" w:color="auto"/>
              <w:bottom w:val="single" w:sz="4" w:space="0" w:color="auto"/>
              <w:right w:val="single" w:sz="4" w:space="0" w:color="auto"/>
            </w:tcBorders>
            <w:shd w:val="clear" w:color="auto" w:fill="auto"/>
            <w:vAlign w:val="center"/>
          </w:tcPr>
          <w:p w14:paraId="0226CF3B"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刘熙载著，上海古籍出版社，</w:t>
            </w:r>
            <w:r w:rsidRPr="00150840">
              <w:rPr>
                <w:rFonts w:ascii="Times New Roman" w:eastAsia="宋体" w:hAnsi="Times New Roman" w:cs="Times New Roman" w:hint="eastAsia"/>
                <w:szCs w:val="21"/>
              </w:rPr>
              <w:t>1978</w:t>
            </w:r>
            <w:r w:rsidRPr="00150840">
              <w:rPr>
                <w:rFonts w:ascii="Times New Roman" w:eastAsia="宋体" w:hAnsi="Times New Roman" w:cs="Times New Roman" w:hint="eastAsia"/>
                <w:szCs w:val="21"/>
              </w:rPr>
              <w:t>年版</w:t>
            </w: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tcPr>
          <w:p w14:paraId="25E8C46E"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765" w:type="pct"/>
            <w:tcBorders>
              <w:top w:val="single" w:sz="4" w:space="0" w:color="auto"/>
              <w:left w:val="single" w:sz="4" w:space="0" w:color="auto"/>
              <w:bottom w:val="single" w:sz="4" w:space="0" w:color="auto"/>
              <w:right w:val="single" w:sz="4" w:space="0" w:color="auto"/>
            </w:tcBorders>
            <w:shd w:val="clear" w:color="auto" w:fill="auto"/>
            <w:vAlign w:val="center"/>
          </w:tcPr>
          <w:p w14:paraId="6DC47A11"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131B371B" w14:textId="77777777">
        <w:trPr>
          <w:trHeight w:val="419"/>
          <w:jc w:val="center"/>
        </w:trPr>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7D83B329" w14:textId="77777777" w:rsidR="00F07E33" w:rsidRPr="00150840" w:rsidRDefault="004170C3">
            <w:pPr>
              <w:spacing w:beforeLines="40" w:before="124" w:afterLines="40" w:after="124"/>
              <w:rPr>
                <w:rFonts w:ascii="宋体" w:hAnsi="宋体"/>
                <w:color w:val="000000"/>
                <w:szCs w:val="21"/>
              </w:rPr>
            </w:pPr>
            <w:r w:rsidRPr="00150840">
              <w:rPr>
                <w:rFonts w:ascii="宋体" w:hAnsi="宋体" w:hint="eastAsia"/>
                <w:color w:val="000000"/>
                <w:szCs w:val="21"/>
              </w:rPr>
              <w:t>44</w:t>
            </w:r>
          </w:p>
        </w:tc>
        <w:tc>
          <w:tcPr>
            <w:tcW w:w="1473" w:type="pct"/>
            <w:tcBorders>
              <w:top w:val="single" w:sz="4" w:space="0" w:color="auto"/>
              <w:left w:val="single" w:sz="4" w:space="0" w:color="auto"/>
              <w:bottom w:val="single" w:sz="4" w:space="0" w:color="auto"/>
              <w:right w:val="single" w:sz="4" w:space="0" w:color="auto"/>
            </w:tcBorders>
            <w:shd w:val="clear" w:color="auto" w:fill="auto"/>
            <w:vAlign w:val="center"/>
          </w:tcPr>
          <w:p w14:paraId="407D2654"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《汪辟疆文集》</w:t>
            </w:r>
          </w:p>
        </w:tc>
        <w:tc>
          <w:tcPr>
            <w:tcW w:w="1770" w:type="pct"/>
            <w:tcBorders>
              <w:top w:val="single" w:sz="4" w:space="0" w:color="auto"/>
              <w:left w:val="single" w:sz="4" w:space="0" w:color="auto"/>
              <w:bottom w:val="single" w:sz="4" w:space="0" w:color="auto"/>
              <w:right w:val="single" w:sz="4" w:space="0" w:color="auto"/>
            </w:tcBorders>
            <w:shd w:val="clear" w:color="auto" w:fill="auto"/>
            <w:vAlign w:val="center"/>
          </w:tcPr>
          <w:p w14:paraId="1C3436DD"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汪辟疆著，上海古籍出版社，</w:t>
            </w:r>
            <w:r w:rsidRPr="00150840">
              <w:rPr>
                <w:rFonts w:ascii="Times New Roman" w:eastAsia="宋体" w:hAnsi="Times New Roman" w:cs="Times New Roman" w:hint="eastAsia"/>
                <w:szCs w:val="21"/>
              </w:rPr>
              <w:t>1988</w:t>
            </w:r>
            <w:r w:rsidRPr="00150840">
              <w:rPr>
                <w:rFonts w:ascii="Times New Roman" w:eastAsia="宋体" w:hAnsi="Times New Roman" w:cs="Times New Roman" w:hint="eastAsia"/>
                <w:szCs w:val="21"/>
              </w:rPr>
              <w:t>年</w:t>
            </w: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tcPr>
          <w:p w14:paraId="1A2987AA"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765" w:type="pct"/>
            <w:tcBorders>
              <w:top w:val="single" w:sz="4" w:space="0" w:color="auto"/>
              <w:left w:val="single" w:sz="4" w:space="0" w:color="auto"/>
              <w:bottom w:val="single" w:sz="4" w:space="0" w:color="auto"/>
              <w:right w:val="single" w:sz="4" w:space="0" w:color="auto"/>
            </w:tcBorders>
            <w:shd w:val="clear" w:color="auto" w:fill="auto"/>
            <w:vAlign w:val="center"/>
          </w:tcPr>
          <w:p w14:paraId="46465442"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2BF3EF92" w14:textId="77777777">
        <w:trPr>
          <w:trHeight w:val="419"/>
          <w:jc w:val="center"/>
        </w:trPr>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161DB318" w14:textId="77777777" w:rsidR="00F07E33" w:rsidRPr="00150840" w:rsidRDefault="004170C3">
            <w:pPr>
              <w:spacing w:beforeLines="40" w:before="124" w:afterLines="40" w:after="124"/>
              <w:rPr>
                <w:rFonts w:ascii="宋体" w:hAnsi="宋体"/>
                <w:color w:val="000000"/>
                <w:szCs w:val="21"/>
              </w:rPr>
            </w:pPr>
            <w:r w:rsidRPr="00150840">
              <w:rPr>
                <w:rFonts w:ascii="宋体" w:hAnsi="宋体" w:hint="eastAsia"/>
                <w:color w:val="000000"/>
                <w:szCs w:val="21"/>
              </w:rPr>
              <w:t>45</w:t>
            </w:r>
          </w:p>
        </w:tc>
        <w:tc>
          <w:tcPr>
            <w:tcW w:w="1473" w:type="pct"/>
            <w:tcBorders>
              <w:top w:val="single" w:sz="4" w:space="0" w:color="auto"/>
              <w:left w:val="single" w:sz="4" w:space="0" w:color="auto"/>
              <w:bottom w:val="single" w:sz="4" w:space="0" w:color="auto"/>
              <w:right w:val="single" w:sz="4" w:space="0" w:color="auto"/>
            </w:tcBorders>
            <w:shd w:val="clear" w:color="auto" w:fill="auto"/>
            <w:vAlign w:val="center"/>
          </w:tcPr>
          <w:p w14:paraId="0C6C609C"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《梦苕庵论集》</w:t>
            </w:r>
          </w:p>
        </w:tc>
        <w:tc>
          <w:tcPr>
            <w:tcW w:w="1770" w:type="pct"/>
            <w:tcBorders>
              <w:top w:val="single" w:sz="4" w:space="0" w:color="auto"/>
              <w:left w:val="single" w:sz="4" w:space="0" w:color="auto"/>
              <w:bottom w:val="single" w:sz="4" w:space="0" w:color="auto"/>
              <w:right w:val="single" w:sz="4" w:space="0" w:color="auto"/>
            </w:tcBorders>
            <w:shd w:val="clear" w:color="auto" w:fill="auto"/>
            <w:vAlign w:val="center"/>
          </w:tcPr>
          <w:p w14:paraId="34C2FFB0"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钱仲联著，中华书局，</w:t>
            </w:r>
            <w:r w:rsidRPr="00150840">
              <w:rPr>
                <w:rFonts w:ascii="Times New Roman" w:eastAsia="宋体" w:hAnsi="Times New Roman" w:cs="Times New Roman" w:hint="eastAsia"/>
                <w:szCs w:val="21"/>
              </w:rPr>
              <w:t>1993</w:t>
            </w:r>
            <w:r w:rsidRPr="00150840">
              <w:rPr>
                <w:rFonts w:ascii="Times New Roman" w:eastAsia="宋体" w:hAnsi="Times New Roman" w:cs="Times New Roman" w:hint="eastAsia"/>
                <w:szCs w:val="21"/>
              </w:rPr>
              <w:t>年</w:t>
            </w: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tcPr>
          <w:p w14:paraId="37D7D390"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765" w:type="pct"/>
            <w:tcBorders>
              <w:top w:val="single" w:sz="4" w:space="0" w:color="auto"/>
              <w:left w:val="single" w:sz="4" w:space="0" w:color="auto"/>
              <w:bottom w:val="single" w:sz="4" w:space="0" w:color="auto"/>
              <w:right w:val="single" w:sz="4" w:space="0" w:color="auto"/>
            </w:tcBorders>
            <w:shd w:val="clear" w:color="auto" w:fill="auto"/>
            <w:vAlign w:val="center"/>
          </w:tcPr>
          <w:p w14:paraId="6DDBFFDF"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656DA241" w14:textId="77777777">
        <w:trPr>
          <w:trHeight w:val="419"/>
          <w:jc w:val="center"/>
        </w:trPr>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483A7AB2" w14:textId="77777777" w:rsidR="00F07E33" w:rsidRPr="00150840" w:rsidRDefault="004170C3">
            <w:pPr>
              <w:spacing w:beforeLines="40" w:before="124" w:afterLines="40" w:after="124"/>
              <w:rPr>
                <w:rFonts w:ascii="宋体" w:hAnsi="宋体"/>
                <w:color w:val="000000"/>
                <w:szCs w:val="21"/>
              </w:rPr>
            </w:pPr>
            <w:r w:rsidRPr="00150840">
              <w:rPr>
                <w:rFonts w:ascii="宋体" w:hAnsi="宋体" w:hint="eastAsia"/>
                <w:color w:val="000000"/>
                <w:szCs w:val="21"/>
              </w:rPr>
              <w:t>46</w:t>
            </w:r>
          </w:p>
        </w:tc>
        <w:tc>
          <w:tcPr>
            <w:tcW w:w="1473" w:type="pct"/>
            <w:tcBorders>
              <w:top w:val="single" w:sz="4" w:space="0" w:color="auto"/>
              <w:left w:val="single" w:sz="4" w:space="0" w:color="auto"/>
              <w:bottom w:val="single" w:sz="4" w:space="0" w:color="auto"/>
              <w:right w:val="single" w:sz="4" w:space="0" w:color="auto"/>
            </w:tcBorders>
            <w:shd w:val="clear" w:color="auto" w:fill="auto"/>
            <w:vAlign w:val="center"/>
          </w:tcPr>
          <w:p w14:paraId="0681E385"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《语言问题》</w:t>
            </w:r>
          </w:p>
        </w:tc>
        <w:tc>
          <w:tcPr>
            <w:tcW w:w="1770" w:type="pct"/>
            <w:tcBorders>
              <w:top w:val="single" w:sz="4" w:space="0" w:color="auto"/>
              <w:left w:val="single" w:sz="4" w:space="0" w:color="auto"/>
              <w:bottom w:val="single" w:sz="4" w:space="0" w:color="auto"/>
              <w:right w:val="single" w:sz="4" w:space="0" w:color="auto"/>
            </w:tcBorders>
            <w:shd w:val="clear" w:color="auto" w:fill="auto"/>
            <w:vAlign w:val="center"/>
          </w:tcPr>
          <w:p w14:paraId="40022B86"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赵元任，商务印书馆，</w:t>
            </w:r>
            <w:r w:rsidRPr="00150840">
              <w:rPr>
                <w:rFonts w:ascii="Times New Roman" w:eastAsia="宋体" w:hAnsi="Times New Roman" w:cs="Times New Roman" w:hint="eastAsia"/>
                <w:szCs w:val="21"/>
              </w:rPr>
              <w:t>1980</w:t>
            </w:r>
            <w:r w:rsidRPr="00150840">
              <w:rPr>
                <w:rFonts w:ascii="Times New Roman" w:eastAsia="宋体" w:hAnsi="Times New Roman" w:cs="Times New Roman" w:hint="eastAsia"/>
                <w:szCs w:val="21"/>
              </w:rPr>
              <w:t>年</w:t>
            </w: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tcPr>
          <w:p w14:paraId="2E4C9516"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765" w:type="pct"/>
            <w:tcBorders>
              <w:top w:val="single" w:sz="4" w:space="0" w:color="auto"/>
              <w:left w:val="single" w:sz="4" w:space="0" w:color="auto"/>
              <w:bottom w:val="single" w:sz="4" w:space="0" w:color="auto"/>
              <w:right w:val="single" w:sz="4" w:space="0" w:color="auto"/>
            </w:tcBorders>
            <w:shd w:val="clear" w:color="auto" w:fill="auto"/>
            <w:vAlign w:val="center"/>
          </w:tcPr>
          <w:p w14:paraId="4B004BED"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0E816678" w14:textId="77777777">
        <w:trPr>
          <w:trHeight w:val="419"/>
          <w:jc w:val="center"/>
        </w:trPr>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39F68BAE" w14:textId="77777777" w:rsidR="00F07E33" w:rsidRPr="00150840" w:rsidRDefault="004170C3">
            <w:pPr>
              <w:spacing w:beforeLines="40" w:before="124" w:afterLines="40" w:after="124"/>
              <w:rPr>
                <w:rFonts w:ascii="宋体" w:hAnsi="宋体"/>
                <w:color w:val="000000"/>
                <w:szCs w:val="21"/>
              </w:rPr>
            </w:pPr>
            <w:r w:rsidRPr="00150840">
              <w:rPr>
                <w:rFonts w:ascii="宋体" w:hAnsi="宋体" w:hint="eastAsia"/>
                <w:color w:val="000000"/>
                <w:szCs w:val="21"/>
              </w:rPr>
              <w:t>47</w:t>
            </w:r>
          </w:p>
        </w:tc>
        <w:tc>
          <w:tcPr>
            <w:tcW w:w="1473" w:type="pct"/>
            <w:tcBorders>
              <w:top w:val="single" w:sz="4" w:space="0" w:color="auto"/>
              <w:left w:val="single" w:sz="4" w:space="0" w:color="auto"/>
              <w:bottom w:val="single" w:sz="4" w:space="0" w:color="auto"/>
              <w:right w:val="single" w:sz="4" w:space="0" w:color="auto"/>
            </w:tcBorders>
            <w:shd w:val="clear" w:color="auto" w:fill="auto"/>
            <w:vAlign w:val="center"/>
          </w:tcPr>
          <w:p w14:paraId="4259538C"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《马氏文通》</w:t>
            </w:r>
          </w:p>
        </w:tc>
        <w:tc>
          <w:tcPr>
            <w:tcW w:w="1770" w:type="pct"/>
            <w:tcBorders>
              <w:top w:val="single" w:sz="4" w:space="0" w:color="auto"/>
              <w:left w:val="single" w:sz="4" w:space="0" w:color="auto"/>
              <w:bottom w:val="single" w:sz="4" w:space="0" w:color="auto"/>
              <w:right w:val="single" w:sz="4" w:space="0" w:color="auto"/>
            </w:tcBorders>
            <w:shd w:val="clear" w:color="auto" w:fill="auto"/>
            <w:vAlign w:val="center"/>
          </w:tcPr>
          <w:p w14:paraId="77E70AAE"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马建忠著，商务印书馆，</w:t>
            </w:r>
            <w:r w:rsidRPr="00150840">
              <w:rPr>
                <w:rFonts w:ascii="Times New Roman" w:eastAsia="宋体" w:hAnsi="Times New Roman" w:cs="Times New Roman" w:hint="eastAsia"/>
                <w:szCs w:val="21"/>
              </w:rPr>
              <w:t>1983</w:t>
            </w:r>
            <w:r w:rsidRPr="00150840">
              <w:rPr>
                <w:rFonts w:ascii="Times New Roman" w:eastAsia="宋体" w:hAnsi="Times New Roman" w:cs="Times New Roman" w:hint="eastAsia"/>
                <w:szCs w:val="21"/>
              </w:rPr>
              <w:t>年</w:t>
            </w: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tcPr>
          <w:p w14:paraId="7591B9D5"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765" w:type="pct"/>
            <w:tcBorders>
              <w:top w:val="single" w:sz="4" w:space="0" w:color="auto"/>
              <w:left w:val="single" w:sz="4" w:space="0" w:color="auto"/>
              <w:bottom w:val="single" w:sz="4" w:space="0" w:color="auto"/>
              <w:right w:val="single" w:sz="4" w:space="0" w:color="auto"/>
            </w:tcBorders>
            <w:shd w:val="clear" w:color="auto" w:fill="auto"/>
            <w:vAlign w:val="center"/>
          </w:tcPr>
          <w:p w14:paraId="72930DB2"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2E9C9F12" w14:textId="77777777">
        <w:trPr>
          <w:trHeight w:val="419"/>
          <w:jc w:val="center"/>
        </w:trPr>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1544C65D" w14:textId="77777777" w:rsidR="00F07E33" w:rsidRPr="00150840" w:rsidRDefault="004170C3">
            <w:pPr>
              <w:spacing w:beforeLines="40" w:before="124" w:afterLines="40" w:after="124"/>
              <w:rPr>
                <w:rFonts w:ascii="宋体" w:hAnsi="宋体"/>
                <w:color w:val="000000"/>
                <w:szCs w:val="21"/>
              </w:rPr>
            </w:pPr>
            <w:r w:rsidRPr="00150840">
              <w:rPr>
                <w:rFonts w:ascii="宋体" w:hAnsi="宋体" w:hint="eastAsia"/>
                <w:color w:val="000000"/>
                <w:szCs w:val="21"/>
              </w:rPr>
              <w:t>48</w:t>
            </w:r>
          </w:p>
        </w:tc>
        <w:tc>
          <w:tcPr>
            <w:tcW w:w="1473" w:type="pct"/>
            <w:tcBorders>
              <w:top w:val="single" w:sz="4" w:space="0" w:color="auto"/>
              <w:left w:val="single" w:sz="4" w:space="0" w:color="auto"/>
              <w:bottom w:val="single" w:sz="4" w:space="0" w:color="auto"/>
              <w:right w:val="single" w:sz="4" w:space="0" w:color="auto"/>
            </w:tcBorders>
            <w:shd w:val="clear" w:color="auto" w:fill="auto"/>
            <w:vAlign w:val="center"/>
          </w:tcPr>
          <w:p w14:paraId="0A7A9D2E"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《修辞学发凡》</w:t>
            </w:r>
          </w:p>
        </w:tc>
        <w:tc>
          <w:tcPr>
            <w:tcW w:w="1770" w:type="pct"/>
            <w:tcBorders>
              <w:top w:val="single" w:sz="4" w:space="0" w:color="auto"/>
              <w:left w:val="single" w:sz="4" w:space="0" w:color="auto"/>
              <w:bottom w:val="single" w:sz="4" w:space="0" w:color="auto"/>
              <w:right w:val="single" w:sz="4" w:space="0" w:color="auto"/>
            </w:tcBorders>
            <w:shd w:val="clear" w:color="auto" w:fill="auto"/>
            <w:vAlign w:val="center"/>
          </w:tcPr>
          <w:p w14:paraId="1CEC9474"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陈望道著，上海教育出版社，</w:t>
            </w:r>
            <w:r w:rsidRPr="00150840">
              <w:rPr>
                <w:rFonts w:ascii="Times New Roman" w:eastAsia="宋体" w:hAnsi="Times New Roman" w:cs="Times New Roman" w:hint="eastAsia"/>
                <w:szCs w:val="21"/>
              </w:rPr>
              <w:t>1982</w:t>
            </w:r>
            <w:r w:rsidRPr="00150840">
              <w:rPr>
                <w:rFonts w:ascii="Times New Roman" w:eastAsia="宋体" w:hAnsi="Times New Roman" w:cs="Times New Roman" w:hint="eastAsia"/>
                <w:szCs w:val="21"/>
              </w:rPr>
              <w:t>年</w:t>
            </w: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tcPr>
          <w:p w14:paraId="3B07D618"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765" w:type="pct"/>
            <w:tcBorders>
              <w:top w:val="single" w:sz="4" w:space="0" w:color="auto"/>
              <w:left w:val="single" w:sz="4" w:space="0" w:color="auto"/>
              <w:bottom w:val="single" w:sz="4" w:space="0" w:color="auto"/>
              <w:right w:val="single" w:sz="4" w:space="0" w:color="auto"/>
            </w:tcBorders>
            <w:shd w:val="clear" w:color="auto" w:fill="auto"/>
            <w:vAlign w:val="center"/>
          </w:tcPr>
          <w:p w14:paraId="36AD3A26"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7E77C04A" w14:textId="77777777">
        <w:trPr>
          <w:trHeight w:val="419"/>
          <w:jc w:val="center"/>
        </w:trPr>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498F3228" w14:textId="77777777" w:rsidR="00F07E33" w:rsidRPr="00150840" w:rsidRDefault="004170C3">
            <w:pPr>
              <w:spacing w:beforeLines="40" w:before="124" w:afterLines="40" w:after="124"/>
              <w:rPr>
                <w:rFonts w:ascii="宋体" w:hAnsi="宋体"/>
                <w:color w:val="000000"/>
                <w:szCs w:val="21"/>
              </w:rPr>
            </w:pPr>
            <w:r w:rsidRPr="00150840">
              <w:rPr>
                <w:rFonts w:ascii="宋体" w:hAnsi="宋体" w:hint="eastAsia"/>
                <w:color w:val="000000"/>
                <w:szCs w:val="21"/>
              </w:rPr>
              <w:t>49</w:t>
            </w:r>
          </w:p>
        </w:tc>
        <w:tc>
          <w:tcPr>
            <w:tcW w:w="1473" w:type="pct"/>
            <w:tcBorders>
              <w:top w:val="single" w:sz="4" w:space="0" w:color="auto"/>
              <w:left w:val="single" w:sz="4" w:space="0" w:color="auto"/>
              <w:bottom w:val="single" w:sz="4" w:space="0" w:color="auto"/>
              <w:right w:val="single" w:sz="4" w:space="0" w:color="auto"/>
            </w:tcBorders>
            <w:shd w:val="clear" w:color="auto" w:fill="auto"/>
            <w:vAlign w:val="center"/>
          </w:tcPr>
          <w:p w14:paraId="1584005A"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《余英时学术思想文选》</w:t>
            </w:r>
          </w:p>
        </w:tc>
        <w:tc>
          <w:tcPr>
            <w:tcW w:w="1770" w:type="pct"/>
            <w:tcBorders>
              <w:top w:val="single" w:sz="4" w:space="0" w:color="auto"/>
              <w:left w:val="single" w:sz="4" w:space="0" w:color="auto"/>
              <w:bottom w:val="single" w:sz="4" w:space="0" w:color="auto"/>
              <w:right w:val="single" w:sz="4" w:space="0" w:color="auto"/>
            </w:tcBorders>
            <w:shd w:val="clear" w:color="auto" w:fill="auto"/>
            <w:vAlign w:val="center"/>
          </w:tcPr>
          <w:p w14:paraId="040E2BAE"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余英时著，何俊编，上海古籍出版社，</w:t>
            </w:r>
            <w:r w:rsidRPr="00150840">
              <w:rPr>
                <w:rFonts w:ascii="Times New Roman" w:eastAsia="宋体" w:hAnsi="Times New Roman" w:cs="Times New Roman" w:hint="eastAsia"/>
                <w:szCs w:val="21"/>
              </w:rPr>
              <w:t>2010</w:t>
            </w:r>
            <w:r w:rsidRPr="00150840">
              <w:rPr>
                <w:rFonts w:ascii="Times New Roman" w:eastAsia="宋体" w:hAnsi="Times New Roman" w:cs="Times New Roman" w:hint="eastAsia"/>
                <w:szCs w:val="21"/>
              </w:rPr>
              <w:t>年</w:t>
            </w: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tcPr>
          <w:p w14:paraId="2EAE616B"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765" w:type="pct"/>
            <w:tcBorders>
              <w:top w:val="single" w:sz="4" w:space="0" w:color="auto"/>
              <w:left w:val="single" w:sz="4" w:space="0" w:color="auto"/>
              <w:bottom w:val="single" w:sz="4" w:space="0" w:color="auto"/>
              <w:right w:val="single" w:sz="4" w:space="0" w:color="auto"/>
            </w:tcBorders>
            <w:shd w:val="clear" w:color="auto" w:fill="auto"/>
            <w:vAlign w:val="center"/>
          </w:tcPr>
          <w:p w14:paraId="72DC09FA"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1033B8CA" w14:textId="77777777">
        <w:trPr>
          <w:trHeight w:val="419"/>
          <w:jc w:val="center"/>
        </w:trPr>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5318DC7B" w14:textId="77777777" w:rsidR="00F07E33" w:rsidRPr="00150840" w:rsidRDefault="004170C3">
            <w:pPr>
              <w:spacing w:beforeLines="40" w:before="124" w:afterLines="40" w:after="124"/>
              <w:rPr>
                <w:rFonts w:ascii="宋体" w:hAnsi="宋体"/>
                <w:color w:val="000000"/>
                <w:szCs w:val="21"/>
              </w:rPr>
            </w:pPr>
            <w:r w:rsidRPr="00150840">
              <w:rPr>
                <w:rFonts w:ascii="宋体" w:hAnsi="宋体" w:hint="eastAsia"/>
                <w:color w:val="000000"/>
                <w:szCs w:val="21"/>
              </w:rPr>
              <w:t>50</w:t>
            </w:r>
          </w:p>
        </w:tc>
        <w:tc>
          <w:tcPr>
            <w:tcW w:w="1473" w:type="pct"/>
            <w:tcBorders>
              <w:top w:val="single" w:sz="4" w:space="0" w:color="auto"/>
              <w:left w:val="single" w:sz="4" w:space="0" w:color="auto"/>
              <w:bottom w:val="single" w:sz="4" w:space="0" w:color="auto"/>
              <w:right w:val="single" w:sz="4" w:space="0" w:color="auto"/>
            </w:tcBorders>
            <w:shd w:val="clear" w:color="auto" w:fill="auto"/>
            <w:vAlign w:val="center"/>
          </w:tcPr>
          <w:p w14:paraId="7BCF2F6D"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《谈中国古代文学的学习与研究》</w:t>
            </w:r>
          </w:p>
        </w:tc>
        <w:tc>
          <w:tcPr>
            <w:tcW w:w="1770" w:type="pct"/>
            <w:tcBorders>
              <w:top w:val="single" w:sz="4" w:space="0" w:color="auto"/>
              <w:left w:val="single" w:sz="4" w:space="0" w:color="auto"/>
              <w:bottom w:val="single" w:sz="4" w:space="0" w:color="auto"/>
              <w:right w:val="single" w:sz="4" w:space="0" w:color="auto"/>
            </w:tcBorders>
            <w:shd w:val="clear" w:color="auto" w:fill="auto"/>
            <w:vAlign w:val="center"/>
          </w:tcPr>
          <w:p w14:paraId="565B5325" w14:textId="77777777" w:rsidR="00F07E33" w:rsidRPr="00150840" w:rsidRDefault="004170C3">
            <w:pPr>
              <w:ind w:rightChars="-6" w:right="-13"/>
              <w:rPr>
                <w:rFonts w:ascii="Times New Roman" w:eastAsia="宋体" w:hAnsi="Times New Roman" w:cs="Times New Roman"/>
                <w:szCs w:val="21"/>
              </w:rPr>
            </w:pPr>
            <w:proofErr w:type="gramStart"/>
            <w:r w:rsidRPr="00150840">
              <w:rPr>
                <w:rFonts w:ascii="Times New Roman" w:eastAsia="宋体" w:hAnsi="Times New Roman" w:cs="Times New Roman" w:hint="eastAsia"/>
                <w:szCs w:val="21"/>
              </w:rPr>
              <w:t>王运熙著</w:t>
            </w:r>
            <w:proofErr w:type="gramEnd"/>
            <w:r w:rsidRPr="00150840">
              <w:rPr>
                <w:rFonts w:ascii="Times New Roman" w:eastAsia="宋体" w:hAnsi="Times New Roman" w:cs="Times New Roman" w:hint="eastAsia"/>
                <w:szCs w:val="21"/>
              </w:rPr>
              <w:t>，复旦大学出版社，</w:t>
            </w:r>
            <w:r w:rsidRPr="00150840">
              <w:rPr>
                <w:rFonts w:ascii="Times New Roman" w:eastAsia="宋体" w:hAnsi="Times New Roman" w:cs="Times New Roman" w:hint="eastAsia"/>
                <w:szCs w:val="21"/>
              </w:rPr>
              <w:t>2010</w:t>
            </w:r>
            <w:r w:rsidRPr="00150840">
              <w:rPr>
                <w:rFonts w:ascii="Times New Roman" w:eastAsia="宋体" w:hAnsi="Times New Roman" w:cs="Times New Roman" w:hint="eastAsia"/>
                <w:szCs w:val="21"/>
              </w:rPr>
              <w:t>年</w:t>
            </w: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tcPr>
          <w:p w14:paraId="089197AC"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765" w:type="pct"/>
            <w:tcBorders>
              <w:top w:val="single" w:sz="4" w:space="0" w:color="auto"/>
              <w:left w:val="single" w:sz="4" w:space="0" w:color="auto"/>
              <w:bottom w:val="single" w:sz="4" w:space="0" w:color="auto"/>
              <w:right w:val="single" w:sz="4" w:space="0" w:color="auto"/>
            </w:tcBorders>
            <w:shd w:val="clear" w:color="auto" w:fill="auto"/>
            <w:vAlign w:val="center"/>
          </w:tcPr>
          <w:p w14:paraId="5474642B"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14212EFA" w14:textId="77777777">
        <w:trPr>
          <w:trHeight w:val="419"/>
          <w:jc w:val="center"/>
        </w:trPr>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2B44D7D4" w14:textId="77777777" w:rsidR="00F07E33" w:rsidRPr="00150840" w:rsidRDefault="004170C3">
            <w:pPr>
              <w:spacing w:beforeLines="40" w:before="124" w:afterLines="40" w:after="124"/>
              <w:rPr>
                <w:rFonts w:ascii="宋体" w:hAnsi="宋体"/>
                <w:color w:val="000000"/>
                <w:szCs w:val="21"/>
              </w:rPr>
            </w:pPr>
            <w:r w:rsidRPr="00150840">
              <w:rPr>
                <w:rFonts w:ascii="宋体" w:hAnsi="宋体" w:hint="eastAsia"/>
                <w:color w:val="000000"/>
                <w:szCs w:val="21"/>
              </w:rPr>
              <w:t>51</w:t>
            </w:r>
          </w:p>
        </w:tc>
        <w:tc>
          <w:tcPr>
            <w:tcW w:w="1473" w:type="pct"/>
            <w:tcBorders>
              <w:top w:val="single" w:sz="4" w:space="0" w:color="auto"/>
              <w:left w:val="single" w:sz="4" w:space="0" w:color="auto"/>
              <w:bottom w:val="single" w:sz="4" w:space="0" w:color="auto"/>
              <w:right w:val="single" w:sz="4" w:space="0" w:color="auto"/>
            </w:tcBorders>
            <w:shd w:val="clear" w:color="auto" w:fill="auto"/>
            <w:vAlign w:val="center"/>
          </w:tcPr>
          <w:p w14:paraId="0B18AD92"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《西方哲学史》</w:t>
            </w:r>
          </w:p>
        </w:tc>
        <w:tc>
          <w:tcPr>
            <w:tcW w:w="1770" w:type="pct"/>
            <w:tcBorders>
              <w:top w:val="single" w:sz="4" w:space="0" w:color="auto"/>
              <w:left w:val="single" w:sz="4" w:space="0" w:color="auto"/>
              <w:bottom w:val="single" w:sz="4" w:space="0" w:color="auto"/>
              <w:right w:val="single" w:sz="4" w:space="0" w:color="auto"/>
            </w:tcBorders>
            <w:shd w:val="clear" w:color="auto" w:fill="auto"/>
            <w:vAlign w:val="center"/>
          </w:tcPr>
          <w:p w14:paraId="4CC76D70"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罗素著，何兆武译，商务印书馆，</w:t>
            </w:r>
            <w:r w:rsidRPr="00150840">
              <w:rPr>
                <w:rFonts w:ascii="Times New Roman" w:eastAsia="宋体" w:hAnsi="Times New Roman" w:cs="Times New Roman" w:hint="eastAsia"/>
                <w:szCs w:val="21"/>
              </w:rPr>
              <w:t>1982</w:t>
            </w:r>
            <w:r w:rsidRPr="00150840">
              <w:rPr>
                <w:rFonts w:ascii="Times New Roman" w:eastAsia="宋体" w:hAnsi="Times New Roman" w:cs="Times New Roman" w:hint="eastAsia"/>
                <w:szCs w:val="21"/>
              </w:rPr>
              <w:t>年</w:t>
            </w: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tcPr>
          <w:p w14:paraId="19BE52C2"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765" w:type="pct"/>
            <w:tcBorders>
              <w:top w:val="single" w:sz="4" w:space="0" w:color="auto"/>
              <w:left w:val="single" w:sz="4" w:space="0" w:color="auto"/>
              <w:bottom w:val="single" w:sz="4" w:space="0" w:color="auto"/>
              <w:right w:val="single" w:sz="4" w:space="0" w:color="auto"/>
            </w:tcBorders>
            <w:shd w:val="clear" w:color="auto" w:fill="auto"/>
            <w:vAlign w:val="center"/>
          </w:tcPr>
          <w:p w14:paraId="357993A0"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2C5561A8" w14:textId="77777777">
        <w:trPr>
          <w:trHeight w:val="419"/>
          <w:jc w:val="center"/>
        </w:trPr>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5813FC18" w14:textId="77777777" w:rsidR="00F07E33" w:rsidRPr="00150840" w:rsidRDefault="004170C3">
            <w:pPr>
              <w:spacing w:beforeLines="40" w:before="124" w:afterLines="40" w:after="124"/>
              <w:rPr>
                <w:rFonts w:ascii="宋体" w:hAnsi="宋体"/>
                <w:color w:val="000000"/>
                <w:szCs w:val="21"/>
              </w:rPr>
            </w:pPr>
            <w:r w:rsidRPr="00150840">
              <w:rPr>
                <w:rFonts w:ascii="宋体" w:hAnsi="宋体" w:hint="eastAsia"/>
                <w:color w:val="000000"/>
                <w:szCs w:val="21"/>
              </w:rPr>
              <w:t>52</w:t>
            </w:r>
          </w:p>
        </w:tc>
        <w:tc>
          <w:tcPr>
            <w:tcW w:w="1473" w:type="pct"/>
            <w:tcBorders>
              <w:top w:val="single" w:sz="4" w:space="0" w:color="auto"/>
              <w:left w:val="single" w:sz="4" w:space="0" w:color="auto"/>
              <w:bottom w:val="single" w:sz="4" w:space="0" w:color="auto"/>
              <w:right w:val="single" w:sz="4" w:space="0" w:color="auto"/>
            </w:tcBorders>
            <w:shd w:val="clear" w:color="auto" w:fill="auto"/>
            <w:vAlign w:val="center"/>
          </w:tcPr>
          <w:p w14:paraId="11BB054E"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《西方美学史》</w:t>
            </w:r>
          </w:p>
        </w:tc>
        <w:tc>
          <w:tcPr>
            <w:tcW w:w="1770" w:type="pct"/>
            <w:tcBorders>
              <w:top w:val="single" w:sz="4" w:space="0" w:color="auto"/>
              <w:left w:val="single" w:sz="4" w:space="0" w:color="auto"/>
              <w:bottom w:val="single" w:sz="4" w:space="0" w:color="auto"/>
              <w:right w:val="single" w:sz="4" w:space="0" w:color="auto"/>
            </w:tcBorders>
            <w:shd w:val="clear" w:color="auto" w:fill="auto"/>
            <w:vAlign w:val="center"/>
          </w:tcPr>
          <w:p w14:paraId="4EC739FB"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朱光潜著，人民文学出版社，</w:t>
            </w:r>
            <w:r w:rsidRPr="00150840">
              <w:rPr>
                <w:rFonts w:ascii="Times New Roman" w:eastAsia="宋体" w:hAnsi="Times New Roman" w:cs="Times New Roman" w:hint="eastAsia"/>
                <w:szCs w:val="21"/>
              </w:rPr>
              <w:t>1982</w:t>
            </w:r>
            <w:r w:rsidRPr="00150840">
              <w:rPr>
                <w:rFonts w:ascii="Times New Roman" w:eastAsia="宋体" w:hAnsi="Times New Roman" w:cs="Times New Roman" w:hint="eastAsia"/>
                <w:szCs w:val="21"/>
              </w:rPr>
              <w:t>年</w:t>
            </w: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tcPr>
          <w:p w14:paraId="4C08384F"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765" w:type="pct"/>
            <w:tcBorders>
              <w:top w:val="single" w:sz="4" w:space="0" w:color="auto"/>
              <w:left w:val="single" w:sz="4" w:space="0" w:color="auto"/>
              <w:bottom w:val="single" w:sz="4" w:space="0" w:color="auto"/>
              <w:right w:val="single" w:sz="4" w:space="0" w:color="auto"/>
            </w:tcBorders>
            <w:shd w:val="clear" w:color="auto" w:fill="auto"/>
            <w:vAlign w:val="center"/>
          </w:tcPr>
          <w:p w14:paraId="72651EA4"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105314F4" w14:textId="77777777">
        <w:trPr>
          <w:trHeight w:val="419"/>
          <w:jc w:val="center"/>
        </w:trPr>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6290290B" w14:textId="77777777" w:rsidR="00F07E33" w:rsidRPr="00150840" w:rsidRDefault="004170C3">
            <w:pPr>
              <w:spacing w:beforeLines="40" w:before="124" w:afterLines="40" w:after="124"/>
              <w:rPr>
                <w:rFonts w:ascii="宋体" w:hAnsi="宋体"/>
                <w:color w:val="000000"/>
                <w:szCs w:val="21"/>
              </w:rPr>
            </w:pPr>
            <w:r w:rsidRPr="00150840">
              <w:rPr>
                <w:rFonts w:ascii="宋体" w:hAnsi="宋体"/>
                <w:color w:val="000000"/>
                <w:szCs w:val="21"/>
              </w:rPr>
              <w:t>5</w:t>
            </w:r>
            <w:r w:rsidRPr="00150840">
              <w:rPr>
                <w:rFonts w:ascii="宋体" w:hAnsi="宋体" w:hint="eastAsia"/>
                <w:color w:val="000000"/>
                <w:szCs w:val="21"/>
              </w:rPr>
              <w:t>3</w:t>
            </w:r>
          </w:p>
        </w:tc>
        <w:tc>
          <w:tcPr>
            <w:tcW w:w="1473" w:type="pct"/>
            <w:tcBorders>
              <w:top w:val="single" w:sz="4" w:space="0" w:color="auto"/>
              <w:left w:val="single" w:sz="4" w:space="0" w:color="auto"/>
              <w:bottom w:val="single" w:sz="4" w:space="0" w:color="auto"/>
              <w:right w:val="single" w:sz="4" w:space="0" w:color="auto"/>
            </w:tcBorders>
            <w:shd w:val="clear" w:color="auto" w:fill="auto"/>
            <w:vAlign w:val="center"/>
          </w:tcPr>
          <w:p w14:paraId="4F8381FB"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《美的历程》</w:t>
            </w:r>
          </w:p>
        </w:tc>
        <w:tc>
          <w:tcPr>
            <w:tcW w:w="1770" w:type="pct"/>
            <w:tcBorders>
              <w:top w:val="single" w:sz="4" w:space="0" w:color="auto"/>
              <w:left w:val="single" w:sz="4" w:space="0" w:color="auto"/>
              <w:bottom w:val="single" w:sz="4" w:space="0" w:color="auto"/>
              <w:right w:val="single" w:sz="4" w:space="0" w:color="auto"/>
            </w:tcBorders>
            <w:shd w:val="clear" w:color="auto" w:fill="auto"/>
            <w:vAlign w:val="center"/>
          </w:tcPr>
          <w:p w14:paraId="031E651C"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李泽厚著，文物出版社，</w:t>
            </w:r>
            <w:r w:rsidRPr="00150840">
              <w:rPr>
                <w:rFonts w:ascii="Times New Roman" w:eastAsia="宋体" w:hAnsi="Times New Roman" w:cs="Times New Roman" w:hint="eastAsia"/>
                <w:szCs w:val="21"/>
              </w:rPr>
              <w:t>1981</w:t>
            </w:r>
            <w:r w:rsidRPr="00150840">
              <w:rPr>
                <w:rFonts w:ascii="Times New Roman" w:eastAsia="宋体" w:hAnsi="Times New Roman" w:cs="Times New Roman" w:hint="eastAsia"/>
                <w:szCs w:val="21"/>
              </w:rPr>
              <w:t>年版；中国社会科学出版社，</w:t>
            </w:r>
            <w:r w:rsidRPr="00150840">
              <w:rPr>
                <w:rFonts w:ascii="Times New Roman" w:eastAsia="宋体" w:hAnsi="Times New Roman" w:cs="Times New Roman" w:hint="eastAsia"/>
                <w:szCs w:val="21"/>
              </w:rPr>
              <w:t>1984</w:t>
            </w:r>
            <w:r w:rsidRPr="00150840">
              <w:rPr>
                <w:rFonts w:ascii="Times New Roman" w:eastAsia="宋体" w:hAnsi="Times New Roman" w:cs="Times New Roman" w:hint="eastAsia"/>
                <w:szCs w:val="21"/>
              </w:rPr>
              <w:t>年版；生活•读书•新生知三联书店，</w:t>
            </w:r>
            <w:r w:rsidRPr="00150840">
              <w:rPr>
                <w:rFonts w:ascii="Times New Roman" w:eastAsia="宋体" w:hAnsi="Times New Roman" w:cs="Times New Roman" w:hint="eastAsia"/>
                <w:szCs w:val="21"/>
              </w:rPr>
              <w:t>2009</w:t>
            </w:r>
            <w:r w:rsidRPr="00150840">
              <w:rPr>
                <w:rFonts w:ascii="Times New Roman" w:eastAsia="宋体" w:hAnsi="Times New Roman" w:cs="Times New Roman" w:hint="eastAsia"/>
                <w:szCs w:val="21"/>
              </w:rPr>
              <w:t>年</w:t>
            </w: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tcPr>
          <w:p w14:paraId="40199E5E"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765" w:type="pct"/>
            <w:tcBorders>
              <w:top w:val="single" w:sz="4" w:space="0" w:color="auto"/>
              <w:left w:val="single" w:sz="4" w:space="0" w:color="auto"/>
              <w:bottom w:val="single" w:sz="4" w:space="0" w:color="auto"/>
              <w:right w:val="single" w:sz="4" w:space="0" w:color="auto"/>
            </w:tcBorders>
            <w:shd w:val="clear" w:color="auto" w:fill="auto"/>
            <w:vAlign w:val="center"/>
          </w:tcPr>
          <w:p w14:paraId="31DD42A9"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3637776B" w14:textId="77777777">
        <w:trPr>
          <w:trHeight w:val="419"/>
          <w:jc w:val="center"/>
        </w:trPr>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5E579A06" w14:textId="77777777" w:rsidR="00F07E33" w:rsidRPr="00150840" w:rsidRDefault="004170C3">
            <w:pPr>
              <w:spacing w:beforeLines="40" w:before="124" w:afterLines="40" w:after="124"/>
              <w:rPr>
                <w:rFonts w:ascii="宋体" w:hAnsi="宋体"/>
                <w:color w:val="000000"/>
                <w:szCs w:val="21"/>
              </w:rPr>
            </w:pPr>
            <w:r w:rsidRPr="00150840">
              <w:rPr>
                <w:rFonts w:ascii="宋体" w:hAnsi="宋体" w:hint="eastAsia"/>
                <w:color w:val="000000"/>
                <w:szCs w:val="21"/>
              </w:rPr>
              <w:t>54</w:t>
            </w:r>
          </w:p>
        </w:tc>
        <w:tc>
          <w:tcPr>
            <w:tcW w:w="1473" w:type="pct"/>
            <w:tcBorders>
              <w:top w:val="single" w:sz="4" w:space="0" w:color="auto"/>
              <w:left w:val="single" w:sz="4" w:space="0" w:color="auto"/>
              <w:bottom w:val="single" w:sz="4" w:space="0" w:color="auto"/>
              <w:right w:val="single" w:sz="4" w:space="0" w:color="auto"/>
            </w:tcBorders>
            <w:shd w:val="clear" w:color="auto" w:fill="auto"/>
            <w:vAlign w:val="center"/>
          </w:tcPr>
          <w:p w14:paraId="61BCB9A9"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《剑桥中国史》</w:t>
            </w:r>
          </w:p>
        </w:tc>
        <w:tc>
          <w:tcPr>
            <w:tcW w:w="1770" w:type="pct"/>
            <w:tcBorders>
              <w:top w:val="single" w:sz="4" w:space="0" w:color="auto"/>
              <w:left w:val="single" w:sz="4" w:space="0" w:color="auto"/>
              <w:bottom w:val="single" w:sz="4" w:space="0" w:color="auto"/>
              <w:right w:val="single" w:sz="4" w:space="0" w:color="auto"/>
            </w:tcBorders>
            <w:shd w:val="clear" w:color="auto" w:fill="auto"/>
            <w:vAlign w:val="center"/>
          </w:tcPr>
          <w:p w14:paraId="202B6E4D"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费正清等编，中国社会院历史研究所编译室译，中国社会科学出版社，</w:t>
            </w:r>
            <w:r w:rsidRPr="00150840">
              <w:rPr>
                <w:rFonts w:ascii="Times New Roman" w:eastAsia="宋体" w:hAnsi="Times New Roman" w:cs="Times New Roman" w:hint="eastAsia"/>
                <w:szCs w:val="21"/>
              </w:rPr>
              <w:t>1992</w:t>
            </w:r>
            <w:r w:rsidRPr="00150840">
              <w:rPr>
                <w:rFonts w:ascii="Times New Roman" w:eastAsia="宋体" w:hAnsi="Times New Roman" w:cs="Times New Roman" w:hint="eastAsia"/>
                <w:szCs w:val="21"/>
              </w:rPr>
              <w:t>年</w:t>
            </w: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tcPr>
          <w:p w14:paraId="3D3334A6"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765" w:type="pct"/>
            <w:tcBorders>
              <w:top w:val="single" w:sz="4" w:space="0" w:color="auto"/>
              <w:left w:val="single" w:sz="4" w:space="0" w:color="auto"/>
              <w:bottom w:val="single" w:sz="4" w:space="0" w:color="auto"/>
              <w:right w:val="single" w:sz="4" w:space="0" w:color="auto"/>
            </w:tcBorders>
            <w:shd w:val="clear" w:color="auto" w:fill="auto"/>
            <w:vAlign w:val="center"/>
          </w:tcPr>
          <w:p w14:paraId="70779261"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3CD6C76C" w14:textId="77777777">
        <w:trPr>
          <w:trHeight w:val="419"/>
          <w:jc w:val="center"/>
        </w:trPr>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08ED182B" w14:textId="77777777" w:rsidR="00F07E33" w:rsidRPr="00150840" w:rsidRDefault="004170C3">
            <w:pPr>
              <w:spacing w:beforeLines="40" w:before="124" w:afterLines="40" w:after="124"/>
              <w:rPr>
                <w:rFonts w:ascii="宋体" w:hAnsi="宋体"/>
                <w:color w:val="000000"/>
                <w:szCs w:val="21"/>
              </w:rPr>
            </w:pPr>
            <w:r w:rsidRPr="00150840">
              <w:rPr>
                <w:rFonts w:ascii="宋体" w:hAnsi="宋体" w:hint="eastAsia"/>
                <w:color w:val="000000"/>
                <w:szCs w:val="21"/>
              </w:rPr>
              <w:t>55</w:t>
            </w:r>
          </w:p>
        </w:tc>
        <w:tc>
          <w:tcPr>
            <w:tcW w:w="1473" w:type="pct"/>
            <w:tcBorders>
              <w:top w:val="single" w:sz="4" w:space="0" w:color="auto"/>
              <w:left w:val="single" w:sz="4" w:space="0" w:color="auto"/>
              <w:bottom w:val="single" w:sz="4" w:space="0" w:color="auto"/>
              <w:right w:val="single" w:sz="4" w:space="0" w:color="auto"/>
            </w:tcBorders>
            <w:shd w:val="clear" w:color="auto" w:fill="auto"/>
            <w:vAlign w:val="center"/>
          </w:tcPr>
          <w:p w14:paraId="0AC4EA5D"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《文学评论》</w:t>
            </w:r>
          </w:p>
        </w:tc>
        <w:tc>
          <w:tcPr>
            <w:tcW w:w="1770" w:type="pct"/>
            <w:tcBorders>
              <w:top w:val="single" w:sz="4" w:space="0" w:color="auto"/>
              <w:left w:val="single" w:sz="4" w:space="0" w:color="auto"/>
              <w:bottom w:val="single" w:sz="4" w:space="0" w:color="auto"/>
              <w:right w:val="single" w:sz="4" w:space="0" w:color="auto"/>
            </w:tcBorders>
            <w:shd w:val="clear" w:color="auto" w:fill="auto"/>
            <w:vAlign w:val="center"/>
          </w:tcPr>
          <w:p w14:paraId="3F5FA2DD"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该刊编辑部编，近年各期</w:t>
            </w: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tcPr>
          <w:p w14:paraId="52F7D126"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期刊</w:t>
            </w:r>
          </w:p>
        </w:tc>
        <w:tc>
          <w:tcPr>
            <w:tcW w:w="765" w:type="pct"/>
            <w:tcBorders>
              <w:top w:val="single" w:sz="4" w:space="0" w:color="auto"/>
              <w:left w:val="single" w:sz="4" w:space="0" w:color="auto"/>
              <w:bottom w:val="single" w:sz="4" w:space="0" w:color="auto"/>
              <w:right w:val="single" w:sz="4" w:space="0" w:color="auto"/>
            </w:tcBorders>
            <w:shd w:val="clear" w:color="auto" w:fill="auto"/>
            <w:vAlign w:val="center"/>
          </w:tcPr>
          <w:p w14:paraId="081F88FB"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65993F2D" w14:textId="77777777">
        <w:trPr>
          <w:trHeight w:val="419"/>
          <w:jc w:val="center"/>
        </w:trPr>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16AD4398" w14:textId="77777777" w:rsidR="00F07E33" w:rsidRPr="00150840" w:rsidRDefault="004170C3">
            <w:pPr>
              <w:spacing w:beforeLines="40" w:before="124" w:afterLines="40" w:after="124"/>
              <w:rPr>
                <w:rFonts w:ascii="宋体" w:hAnsi="宋体"/>
                <w:color w:val="000000"/>
                <w:szCs w:val="21"/>
              </w:rPr>
            </w:pPr>
            <w:r w:rsidRPr="00150840">
              <w:rPr>
                <w:rFonts w:ascii="宋体" w:hAnsi="宋体" w:hint="eastAsia"/>
                <w:color w:val="000000"/>
                <w:szCs w:val="21"/>
              </w:rPr>
              <w:t>56</w:t>
            </w:r>
          </w:p>
        </w:tc>
        <w:tc>
          <w:tcPr>
            <w:tcW w:w="1473" w:type="pct"/>
            <w:tcBorders>
              <w:top w:val="single" w:sz="4" w:space="0" w:color="auto"/>
              <w:left w:val="single" w:sz="4" w:space="0" w:color="auto"/>
              <w:bottom w:val="single" w:sz="4" w:space="0" w:color="auto"/>
              <w:right w:val="single" w:sz="4" w:space="0" w:color="auto"/>
            </w:tcBorders>
            <w:shd w:val="clear" w:color="auto" w:fill="auto"/>
            <w:vAlign w:val="center"/>
          </w:tcPr>
          <w:p w14:paraId="1006CB07"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《文学遗产》</w:t>
            </w:r>
          </w:p>
        </w:tc>
        <w:tc>
          <w:tcPr>
            <w:tcW w:w="1770" w:type="pct"/>
            <w:tcBorders>
              <w:top w:val="single" w:sz="4" w:space="0" w:color="auto"/>
              <w:left w:val="single" w:sz="4" w:space="0" w:color="auto"/>
              <w:bottom w:val="single" w:sz="4" w:space="0" w:color="auto"/>
              <w:right w:val="single" w:sz="4" w:space="0" w:color="auto"/>
            </w:tcBorders>
            <w:shd w:val="clear" w:color="auto" w:fill="auto"/>
            <w:vAlign w:val="center"/>
          </w:tcPr>
          <w:p w14:paraId="6FA796D8"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该刊编辑部编，近年各期</w:t>
            </w: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tcPr>
          <w:p w14:paraId="0B52CB5E"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期刊</w:t>
            </w:r>
          </w:p>
        </w:tc>
        <w:tc>
          <w:tcPr>
            <w:tcW w:w="765" w:type="pct"/>
            <w:tcBorders>
              <w:top w:val="single" w:sz="4" w:space="0" w:color="auto"/>
              <w:left w:val="single" w:sz="4" w:space="0" w:color="auto"/>
              <w:bottom w:val="single" w:sz="4" w:space="0" w:color="auto"/>
              <w:right w:val="single" w:sz="4" w:space="0" w:color="auto"/>
            </w:tcBorders>
            <w:shd w:val="clear" w:color="auto" w:fill="auto"/>
            <w:vAlign w:val="center"/>
          </w:tcPr>
          <w:p w14:paraId="02508209"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7A339794" w14:textId="77777777">
        <w:trPr>
          <w:trHeight w:val="419"/>
          <w:jc w:val="center"/>
        </w:trPr>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43198C1F" w14:textId="77777777" w:rsidR="00F07E33" w:rsidRPr="00150840" w:rsidRDefault="004170C3">
            <w:pPr>
              <w:spacing w:beforeLines="40" w:before="124" w:afterLines="40" w:after="124"/>
              <w:rPr>
                <w:rFonts w:ascii="宋体" w:hAnsi="宋体"/>
                <w:color w:val="000000"/>
                <w:szCs w:val="21"/>
              </w:rPr>
            </w:pPr>
            <w:r w:rsidRPr="00150840">
              <w:rPr>
                <w:rFonts w:ascii="宋体" w:hAnsi="宋体" w:hint="eastAsia"/>
                <w:color w:val="000000"/>
                <w:szCs w:val="21"/>
              </w:rPr>
              <w:t>57</w:t>
            </w:r>
          </w:p>
        </w:tc>
        <w:tc>
          <w:tcPr>
            <w:tcW w:w="1473" w:type="pct"/>
            <w:tcBorders>
              <w:top w:val="single" w:sz="4" w:space="0" w:color="auto"/>
              <w:left w:val="single" w:sz="4" w:space="0" w:color="auto"/>
              <w:bottom w:val="single" w:sz="4" w:space="0" w:color="auto"/>
              <w:right w:val="single" w:sz="4" w:space="0" w:color="auto"/>
            </w:tcBorders>
            <w:shd w:val="clear" w:color="auto" w:fill="auto"/>
            <w:vAlign w:val="center"/>
          </w:tcPr>
          <w:p w14:paraId="46216BE2"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《文艺研究》</w:t>
            </w:r>
          </w:p>
        </w:tc>
        <w:tc>
          <w:tcPr>
            <w:tcW w:w="1770" w:type="pct"/>
            <w:tcBorders>
              <w:top w:val="single" w:sz="4" w:space="0" w:color="auto"/>
              <w:left w:val="single" w:sz="4" w:space="0" w:color="auto"/>
              <w:bottom w:val="single" w:sz="4" w:space="0" w:color="auto"/>
              <w:right w:val="single" w:sz="4" w:space="0" w:color="auto"/>
            </w:tcBorders>
            <w:shd w:val="clear" w:color="auto" w:fill="auto"/>
            <w:vAlign w:val="center"/>
          </w:tcPr>
          <w:p w14:paraId="0B34A927"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该刊编辑部编，近年各期</w:t>
            </w: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tcPr>
          <w:p w14:paraId="7E49EDCB"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期刊</w:t>
            </w:r>
          </w:p>
        </w:tc>
        <w:tc>
          <w:tcPr>
            <w:tcW w:w="765" w:type="pct"/>
            <w:tcBorders>
              <w:top w:val="single" w:sz="4" w:space="0" w:color="auto"/>
              <w:left w:val="single" w:sz="4" w:space="0" w:color="auto"/>
              <w:bottom w:val="single" w:sz="4" w:space="0" w:color="auto"/>
              <w:right w:val="single" w:sz="4" w:space="0" w:color="auto"/>
            </w:tcBorders>
            <w:shd w:val="clear" w:color="auto" w:fill="auto"/>
            <w:vAlign w:val="center"/>
          </w:tcPr>
          <w:p w14:paraId="75348086"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13305228" w14:textId="77777777">
        <w:trPr>
          <w:trHeight w:val="419"/>
          <w:jc w:val="center"/>
        </w:trPr>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284AEF32" w14:textId="77777777" w:rsidR="00F07E33" w:rsidRPr="00150840" w:rsidRDefault="004170C3">
            <w:pPr>
              <w:spacing w:beforeLines="40" w:before="124" w:afterLines="40" w:after="124"/>
              <w:rPr>
                <w:rFonts w:ascii="宋体" w:hAnsi="宋体"/>
                <w:color w:val="000000"/>
                <w:szCs w:val="21"/>
              </w:rPr>
            </w:pPr>
            <w:r w:rsidRPr="00150840">
              <w:rPr>
                <w:rFonts w:ascii="宋体" w:hAnsi="宋体" w:hint="eastAsia"/>
                <w:color w:val="000000"/>
                <w:szCs w:val="21"/>
              </w:rPr>
              <w:t>58</w:t>
            </w:r>
          </w:p>
        </w:tc>
        <w:tc>
          <w:tcPr>
            <w:tcW w:w="1473" w:type="pct"/>
            <w:tcBorders>
              <w:top w:val="single" w:sz="4" w:space="0" w:color="auto"/>
              <w:left w:val="single" w:sz="4" w:space="0" w:color="auto"/>
              <w:bottom w:val="single" w:sz="4" w:space="0" w:color="auto"/>
              <w:right w:val="single" w:sz="4" w:space="0" w:color="auto"/>
            </w:tcBorders>
            <w:shd w:val="clear" w:color="auto" w:fill="auto"/>
            <w:vAlign w:val="center"/>
          </w:tcPr>
          <w:p w14:paraId="5DC71054"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《文史》</w:t>
            </w:r>
          </w:p>
        </w:tc>
        <w:tc>
          <w:tcPr>
            <w:tcW w:w="1770" w:type="pct"/>
            <w:tcBorders>
              <w:top w:val="single" w:sz="4" w:space="0" w:color="auto"/>
              <w:left w:val="single" w:sz="4" w:space="0" w:color="auto"/>
              <w:bottom w:val="single" w:sz="4" w:space="0" w:color="auto"/>
              <w:right w:val="single" w:sz="4" w:space="0" w:color="auto"/>
            </w:tcBorders>
            <w:shd w:val="clear" w:color="auto" w:fill="auto"/>
            <w:vAlign w:val="center"/>
          </w:tcPr>
          <w:p w14:paraId="38CA4513"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该刊编辑部编，近年各期</w:t>
            </w: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tcPr>
          <w:p w14:paraId="42C8CC95"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期刊</w:t>
            </w:r>
          </w:p>
        </w:tc>
        <w:tc>
          <w:tcPr>
            <w:tcW w:w="765" w:type="pct"/>
            <w:tcBorders>
              <w:top w:val="single" w:sz="4" w:space="0" w:color="auto"/>
              <w:left w:val="single" w:sz="4" w:space="0" w:color="auto"/>
              <w:bottom w:val="single" w:sz="4" w:space="0" w:color="auto"/>
              <w:right w:val="single" w:sz="4" w:space="0" w:color="auto"/>
            </w:tcBorders>
            <w:shd w:val="clear" w:color="auto" w:fill="auto"/>
            <w:vAlign w:val="center"/>
          </w:tcPr>
          <w:p w14:paraId="2C5D5270"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1D561B10" w14:textId="77777777">
        <w:trPr>
          <w:trHeight w:val="419"/>
          <w:jc w:val="center"/>
        </w:trPr>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3FCC763D" w14:textId="77777777" w:rsidR="00F07E33" w:rsidRPr="00150840" w:rsidRDefault="004170C3">
            <w:pPr>
              <w:spacing w:beforeLines="40" w:before="124" w:afterLines="40" w:after="124"/>
              <w:rPr>
                <w:rFonts w:ascii="宋体" w:hAnsi="宋体"/>
                <w:color w:val="000000"/>
                <w:szCs w:val="21"/>
              </w:rPr>
            </w:pPr>
            <w:r w:rsidRPr="00150840">
              <w:rPr>
                <w:rFonts w:ascii="宋体" w:hAnsi="宋体" w:hint="eastAsia"/>
                <w:color w:val="000000"/>
                <w:szCs w:val="21"/>
              </w:rPr>
              <w:t>59</w:t>
            </w:r>
          </w:p>
        </w:tc>
        <w:tc>
          <w:tcPr>
            <w:tcW w:w="1473" w:type="pct"/>
            <w:tcBorders>
              <w:top w:val="single" w:sz="4" w:space="0" w:color="auto"/>
              <w:left w:val="single" w:sz="4" w:space="0" w:color="auto"/>
              <w:bottom w:val="single" w:sz="4" w:space="0" w:color="auto"/>
              <w:right w:val="single" w:sz="4" w:space="0" w:color="auto"/>
            </w:tcBorders>
            <w:shd w:val="clear" w:color="auto" w:fill="auto"/>
            <w:vAlign w:val="center"/>
          </w:tcPr>
          <w:p w14:paraId="21E0D45C"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《文献》</w:t>
            </w:r>
          </w:p>
        </w:tc>
        <w:tc>
          <w:tcPr>
            <w:tcW w:w="1770" w:type="pct"/>
            <w:tcBorders>
              <w:top w:val="single" w:sz="4" w:space="0" w:color="auto"/>
              <w:left w:val="single" w:sz="4" w:space="0" w:color="auto"/>
              <w:bottom w:val="single" w:sz="4" w:space="0" w:color="auto"/>
              <w:right w:val="single" w:sz="4" w:space="0" w:color="auto"/>
            </w:tcBorders>
            <w:shd w:val="clear" w:color="auto" w:fill="auto"/>
            <w:vAlign w:val="center"/>
          </w:tcPr>
          <w:p w14:paraId="493F8ADD"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该刊编辑部编，近年各期</w:t>
            </w: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tcPr>
          <w:p w14:paraId="25BF1807"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期刊</w:t>
            </w:r>
          </w:p>
        </w:tc>
        <w:tc>
          <w:tcPr>
            <w:tcW w:w="765" w:type="pct"/>
            <w:tcBorders>
              <w:top w:val="single" w:sz="4" w:space="0" w:color="auto"/>
              <w:left w:val="single" w:sz="4" w:space="0" w:color="auto"/>
              <w:bottom w:val="single" w:sz="4" w:space="0" w:color="auto"/>
              <w:right w:val="single" w:sz="4" w:space="0" w:color="auto"/>
            </w:tcBorders>
            <w:shd w:val="clear" w:color="auto" w:fill="auto"/>
            <w:vAlign w:val="center"/>
          </w:tcPr>
          <w:p w14:paraId="2F0992EB"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10C8E3FF" w14:textId="77777777">
        <w:trPr>
          <w:trHeight w:val="419"/>
          <w:jc w:val="center"/>
        </w:trPr>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0B58F88D" w14:textId="77777777" w:rsidR="00F07E33" w:rsidRPr="00150840" w:rsidRDefault="004170C3">
            <w:pPr>
              <w:spacing w:beforeLines="40" w:before="124" w:afterLines="40" w:after="124"/>
              <w:rPr>
                <w:rFonts w:ascii="宋体" w:hAnsi="宋体"/>
                <w:color w:val="000000"/>
                <w:szCs w:val="21"/>
              </w:rPr>
            </w:pPr>
            <w:r w:rsidRPr="00150840">
              <w:rPr>
                <w:rFonts w:ascii="宋体" w:hAnsi="宋体" w:hint="eastAsia"/>
                <w:color w:val="000000"/>
                <w:szCs w:val="21"/>
              </w:rPr>
              <w:t>60</w:t>
            </w:r>
          </w:p>
        </w:tc>
        <w:tc>
          <w:tcPr>
            <w:tcW w:w="1473" w:type="pct"/>
            <w:tcBorders>
              <w:top w:val="single" w:sz="4" w:space="0" w:color="auto"/>
              <w:left w:val="single" w:sz="4" w:space="0" w:color="auto"/>
              <w:bottom w:val="single" w:sz="4" w:space="0" w:color="auto"/>
              <w:right w:val="single" w:sz="4" w:space="0" w:color="auto"/>
            </w:tcBorders>
            <w:shd w:val="clear" w:color="auto" w:fill="auto"/>
            <w:vAlign w:val="center"/>
          </w:tcPr>
          <w:p w14:paraId="6F43F47D"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《中华文史论丛》</w:t>
            </w:r>
          </w:p>
        </w:tc>
        <w:tc>
          <w:tcPr>
            <w:tcW w:w="1770" w:type="pct"/>
            <w:tcBorders>
              <w:top w:val="single" w:sz="4" w:space="0" w:color="auto"/>
              <w:left w:val="single" w:sz="4" w:space="0" w:color="auto"/>
              <w:bottom w:val="single" w:sz="4" w:space="0" w:color="auto"/>
              <w:right w:val="single" w:sz="4" w:space="0" w:color="auto"/>
            </w:tcBorders>
            <w:shd w:val="clear" w:color="auto" w:fill="auto"/>
            <w:vAlign w:val="center"/>
          </w:tcPr>
          <w:p w14:paraId="1D075340"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该刊编辑部编，近年各期</w:t>
            </w: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tcPr>
          <w:p w14:paraId="3D119132"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期刊</w:t>
            </w:r>
          </w:p>
        </w:tc>
        <w:tc>
          <w:tcPr>
            <w:tcW w:w="765" w:type="pct"/>
            <w:tcBorders>
              <w:top w:val="single" w:sz="4" w:space="0" w:color="auto"/>
              <w:left w:val="single" w:sz="4" w:space="0" w:color="auto"/>
              <w:bottom w:val="single" w:sz="4" w:space="0" w:color="auto"/>
              <w:right w:val="single" w:sz="4" w:space="0" w:color="auto"/>
            </w:tcBorders>
            <w:shd w:val="clear" w:color="auto" w:fill="auto"/>
            <w:vAlign w:val="center"/>
          </w:tcPr>
          <w:p w14:paraId="65FC07EC"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bl>
    <w:p w14:paraId="05DF5966" w14:textId="77777777" w:rsidR="00F07E33" w:rsidRPr="00150840" w:rsidRDefault="00F07E33">
      <w:pPr>
        <w:rPr>
          <w:rFonts w:ascii="黑体" w:eastAsia="黑体" w:hAnsi="宋体" w:cs="Times New Roman"/>
          <w:color w:val="000000"/>
          <w:sz w:val="32"/>
          <w:szCs w:val="32"/>
        </w:rPr>
      </w:pPr>
    </w:p>
    <w:p w14:paraId="64755487" w14:textId="77777777" w:rsidR="00F07E33" w:rsidRPr="00150840" w:rsidRDefault="00F07E33">
      <w:pPr>
        <w:rPr>
          <w:rFonts w:ascii="黑体" w:eastAsia="黑体" w:hAnsi="宋体" w:cs="Times New Roman"/>
          <w:color w:val="000000"/>
          <w:sz w:val="32"/>
          <w:szCs w:val="32"/>
        </w:rPr>
      </w:pPr>
    </w:p>
    <w:p w14:paraId="04389AE9" w14:textId="77777777" w:rsidR="00F07E33" w:rsidRPr="00150840" w:rsidRDefault="004170C3">
      <w:pPr>
        <w:spacing w:line="360" w:lineRule="auto"/>
        <w:ind w:rightChars="-6" w:right="-13"/>
        <w:jc w:val="center"/>
        <w:outlineLvl w:val="1"/>
        <w:rPr>
          <w:rFonts w:ascii="黑体" w:eastAsia="黑体" w:hAnsi="黑体" w:cs="Times New Roman"/>
          <w:b/>
          <w:sz w:val="32"/>
          <w:szCs w:val="32"/>
        </w:rPr>
      </w:pPr>
      <w:r w:rsidRPr="00150840">
        <w:rPr>
          <w:rFonts w:ascii="黑体" w:eastAsia="黑体" w:hAnsi="黑体" w:cs="Times New Roman" w:hint="eastAsia"/>
          <w:b/>
          <w:sz w:val="32"/>
          <w:szCs w:val="32"/>
        </w:rPr>
        <w:lastRenderedPageBreak/>
        <w:t>中国古代文学</w:t>
      </w:r>
    </w:p>
    <w:tbl>
      <w:tblPr>
        <w:tblW w:w="58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8"/>
        <w:gridCol w:w="2977"/>
        <w:gridCol w:w="3827"/>
        <w:gridCol w:w="1137"/>
        <w:gridCol w:w="1700"/>
      </w:tblGrid>
      <w:tr w:rsidR="00F07E33" w:rsidRPr="00150840" w14:paraId="122BDA7D" w14:textId="77777777">
        <w:trPr>
          <w:trHeight w:val="551"/>
          <w:jc w:val="center"/>
        </w:trPr>
        <w:tc>
          <w:tcPr>
            <w:tcW w:w="360" w:type="pct"/>
            <w:tcBorders>
              <w:top w:val="single" w:sz="4" w:space="0" w:color="auto"/>
              <w:left w:val="single" w:sz="4" w:space="0" w:color="auto"/>
              <w:bottom w:val="single" w:sz="4" w:space="0" w:color="auto"/>
              <w:right w:val="single" w:sz="4" w:space="0" w:color="auto"/>
            </w:tcBorders>
            <w:shd w:val="clear" w:color="auto" w:fill="BFBFBF"/>
            <w:vAlign w:val="center"/>
          </w:tcPr>
          <w:p w14:paraId="0A9B8449" w14:textId="77777777" w:rsidR="00F07E33" w:rsidRPr="00150840" w:rsidRDefault="004170C3">
            <w:pPr>
              <w:ind w:rightChars="-6" w:right="-13"/>
              <w:jc w:val="center"/>
              <w:rPr>
                <w:rFonts w:ascii="宋体" w:eastAsia="宋体" w:hAnsi="宋体" w:cs="宋体"/>
                <w:b/>
                <w:bCs/>
                <w:color w:val="000000"/>
                <w:spacing w:val="15"/>
                <w:szCs w:val="21"/>
              </w:rPr>
            </w:pPr>
            <w:r w:rsidRPr="00150840">
              <w:rPr>
                <w:rFonts w:ascii="宋体" w:eastAsia="宋体" w:hAnsi="宋体" w:cs="宋体" w:hint="eastAsia"/>
                <w:b/>
                <w:bCs/>
                <w:color w:val="000000"/>
                <w:spacing w:val="15"/>
                <w:szCs w:val="21"/>
              </w:rPr>
              <w:t>序号</w:t>
            </w:r>
          </w:p>
        </w:tc>
        <w:tc>
          <w:tcPr>
            <w:tcW w:w="1433" w:type="pct"/>
            <w:tcBorders>
              <w:top w:val="single" w:sz="4" w:space="0" w:color="auto"/>
              <w:left w:val="single" w:sz="4" w:space="0" w:color="auto"/>
              <w:bottom w:val="single" w:sz="4" w:space="0" w:color="auto"/>
              <w:right w:val="single" w:sz="4" w:space="0" w:color="auto"/>
            </w:tcBorders>
            <w:shd w:val="clear" w:color="auto" w:fill="BFBFBF"/>
            <w:vAlign w:val="center"/>
          </w:tcPr>
          <w:p w14:paraId="0B2E9B5F" w14:textId="77777777" w:rsidR="00F07E33" w:rsidRPr="00150840" w:rsidRDefault="004170C3">
            <w:pPr>
              <w:ind w:rightChars="-6" w:right="-13"/>
              <w:jc w:val="center"/>
              <w:rPr>
                <w:rFonts w:ascii="宋体" w:eastAsia="宋体" w:hAnsi="宋体" w:cs="宋体"/>
                <w:b/>
                <w:bCs/>
                <w:color w:val="000000"/>
                <w:spacing w:val="15"/>
                <w:szCs w:val="21"/>
              </w:rPr>
            </w:pPr>
            <w:r w:rsidRPr="00150840">
              <w:rPr>
                <w:rFonts w:ascii="宋体" w:eastAsia="宋体" w:hAnsi="宋体" w:cs="宋体" w:hint="eastAsia"/>
                <w:b/>
                <w:bCs/>
                <w:color w:val="000000"/>
                <w:spacing w:val="15"/>
                <w:szCs w:val="21"/>
              </w:rPr>
              <w:t>著作或期刊名称</w:t>
            </w:r>
          </w:p>
        </w:tc>
        <w:tc>
          <w:tcPr>
            <w:tcW w:w="1842" w:type="pct"/>
            <w:tcBorders>
              <w:top w:val="single" w:sz="4" w:space="0" w:color="auto"/>
              <w:left w:val="single" w:sz="4" w:space="0" w:color="auto"/>
              <w:bottom w:val="single" w:sz="4" w:space="0" w:color="auto"/>
              <w:right w:val="single" w:sz="4" w:space="0" w:color="auto"/>
            </w:tcBorders>
            <w:shd w:val="clear" w:color="auto" w:fill="BFBFBF"/>
            <w:vAlign w:val="center"/>
          </w:tcPr>
          <w:p w14:paraId="160B3D7E" w14:textId="77777777" w:rsidR="00F07E33" w:rsidRPr="00150840" w:rsidRDefault="004170C3">
            <w:pPr>
              <w:ind w:rightChars="-6" w:right="-13"/>
              <w:jc w:val="center"/>
              <w:rPr>
                <w:rFonts w:ascii="宋体" w:eastAsia="宋体" w:hAnsi="宋体" w:cs="宋体"/>
                <w:b/>
                <w:bCs/>
                <w:color w:val="000000"/>
                <w:spacing w:val="15"/>
                <w:szCs w:val="21"/>
              </w:rPr>
            </w:pPr>
            <w:r w:rsidRPr="00150840">
              <w:rPr>
                <w:rFonts w:ascii="宋体" w:eastAsia="宋体" w:hAnsi="宋体" w:cs="宋体" w:hint="eastAsia"/>
                <w:b/>
                <w:bCs/>
                <w:color w:val="000000"/>
                <w:spacing w:val="15"/>
                <w:szCs w:val="21"/>
              </w:rPr>
              <w:t>作者或出版社</w:t>
            </w:r>
          </w:p>
        </w:tc>
        <w:tc>
          <w:tcPr>
            <w:tcW w:w="547" w:type="pct"/>
            <w:tcBorders>
              <w:top w:val="single" w:sz="4" w:space="0" w:color="auto"/>
              <w:left w:val="single" w:sz="4" w:space="0" w:color="auto"/>
              <w:bottom w:val="single" w:sz="4" w:space="0" w:color="auto"/>
              <w:right w:val="single" w:sz="4" w:space="0" w:color="auto"/>
            </w:tcBorders>
            <w:shd w:val="clear" w:color="auto" w:fill="BFBFBF"/>
            <w:vAlign w:val="center"/>
          </w:tcPr>
          <w:p w14:paraId="4842C42B" w14:textId="77777777" w:rsidR="00F07E33" w:rsidRPr="00150840" w:rsidRDefault="004170C3">
            <w:pPr>
              <w:ind w:rightChars="-6" w:right="-13"/>
              <w:jc w:val="center"/>
              <w:rPr>
                <w:rFonts w:ascii="宋体" w:eastAsia="宋体" w:hAnsi="宋体" w:cs="宋体"/>
                <w:b/>
                <w:bCs/>
                <w:color w:val="000000"/>
                <w:spacing w:val="15"/>
                <w:szCs w:val="21"/>
              </w:rPr>
            </w:pPr>
            <w:r w:rsidRPr="00150840">
              <w:rPr>
                <w:rFonts w:ascii="宋体" w:eastAsia="宋体" w:hAnsi="宋体" w:cs="宋体" w:hint="eastAsia"/>
                <w:b/>
                <w:bCs/>
                <w:color w:val="000000"/>
                <w:spacing w:val="15"/>
                <w:szCs w:val="21"/>
              </w:rPr>
              <w:t>文献类别</w:t>
            </w:r>
          </w:p>
        </w:tc>
        <w:tc>
          <w:tcPr>
            <w:tcW w:w="818" w:type="pct"/>
            <w:tcBorders>
              <w:top w:val="single" w:sz="4" w:space="0" w:color="auto"/>
              <w:left w:val="single" w:sz="4" w:space="0" w:color="auto"/>
              <w:bottom w:val="single" w:sz="4" w:space="0" w:color="auto"/>
              <w:right w:val="single" w:sz="4" w:space="0" w:color="auto"/>
            </w:tcBorders>
            <w:shd w:val="clear" w:color="auto" w:fill="BFBFBF"/>
            <w:vAlign w:val="center"/>
          </w:tcPr>
          <w:p w14:paraId="446C84B5" w14:textId="77777777" w:rsidR="00F07E33" w:rsidRPr="00150840" w:rsidRDefault="004170C3">
            <w:pPr>
              <w:ind w:rightChars="-6" w:right="-13"/>
              <w:jc w:val="center"/>
              <w:rPr>
                <w:rFonts w:ascii="宋体" w:eastAsia="宋体" w:hAnsi="宋体" w:cs="宋体"/>
                <w:b/>
                <w:bCs/>
                <w:color w:val="000000"/>
                <w:spacing w:val="15"/>
                <w:szCs w:val="21"/>
              </w:rPr>
            </w:pPr>
            <w:r w:rsidRPr="00150840">
              <w:rPr>
                <w:rFonts w:ascii="宋体" w:eastAsia="宋体" w:hAnsi="宋体" w:cs="宋体" w:hint="eastAsia"/>
                <w:b/>
                <w:bCs/>
                <w:color w:val="000000"/>
                <w:spacing w:val="15"/>
                <w:szCs w:val="21"/>
              </w:rPr>
              <w:t>备注（选读/必读）</w:t>
            </w:r>
          </w:p>
        </w:tc>
      </w:tr>
      <w:tr w:rsidR="00F07E33" w:rsidRPr="00150840" w14:paraId="07BBBE99" w14:textId="77777777">
        <w:trPr>
          <w:jc w:val="center"/>
        </w:trPr>
        <w:tc>
          <w:tcPr>
            <w:tcW w:w="360" w:type="pct"/>
            <w:shd w:val="clear" w:color="auto" w:fill="auto"/>
            <w:vAlign w:val="center"/>
          </w:tcPr>
          <w:p w14:paraId="3769B2DF" w14:textId="77777777" w:rsidR="00F07E33" w:rsidRPr="00150840" w:rsidRDefault="004170C3">
            <w:pPr>
              <w:spacing w:beforeLines="40" w:before="124" w:afterLines="40" w:after="124" w:line="240" w:lineRule="atLeast"/>
              <w:jc w:val="center"/>
              <w:rPr>
                <w:rFonts w:ascii="宋体" w:hAnsi="宋体"/>
                <w:color w:val="000000"/>
                <w:szCs w:val="21"/>
              </w:rPr>
            </w:pPr>
            <w:r w:rsidRPr="00150840">
              <w:rPr>
                <w:rFonts w:ascii="宋体" w:hAnsi="宋体" w:hint="eastAsia"/>
                <w:color w:val="000000"/>
                <w:szCs w:val="21"/>
              </w:rPr>
              <w:t>1</w:t>
            </w:r>
          </w:p>
        </w:tc>
        <w:tc>
          <w:tcPr>
            <w:tcW w:w="1433" w:type="pct"/>
            <w:shd w:val="clear" w:color="auto" w:fill="auto"/>
            <w:vAlign w:val="center"/>
          </w:tcPr>
          <w:p w14:paraId="6CFFD719"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《校雠广义》（目录编、版本编、校勘编、典藏编）</w:t>
            </w:r>
          </w:p>
        </w:tc>
        <w:tc>
          <w:tcPr>
            <w:tcW w:w="1842" w:type="pct"/>
            <w:shd w:val="clear" w:color="auto" w:fill="auto"/>
            <w:vAlign w:val="center"/>
          </w:tcPr>
          <w:p w14:paraId="2DEBBBDD" w14:textId="77777777" w:rsidR="00F07E33" w:rsidRPr="00150840" w:rsidRDefault="004170C3">
            <w:pPr>
              <w:ind w:rightChars="-6" w:right="-13"/>
              <w:rPr>
                <w:rFonts w:ascii="Times New Roman" w:eastAsia="宋体" w:hAnsi="Times New Roman" w:cs="Times New Roman"/>
                <w:szCs w:val="21"/>
              </w:rPr>
            </w:pPr>
            <w:proofErr w:type="gramStart"/>
            <w:r w:rsidRPr="00150840">
              <w:rPr>
                <w:rFonts w:ascii="Times New Roman" w:eastAsia="宋体" w:hAnsi="Times New Roman" w:cs="Times New Roman" w:hint="eastAsia"/>
                <w:szCs w:val="21"/>
              </w:rPr>
              <w:t>程千帆</w:t>
            </w:r>
            <w:proofErr w:type="gramEnd"/>
            <w:r w:rsidRPr="00150840">
              <w:rPr>
                <w:rFonts w:ascii="Times New Roman" w:eastAsia="宋体" w:hAnsi="Times New Roman" w:cs="Times New Roman" w:hint="eastAsia"/>
                <w:szCs w:val="21"/>
              </w:rPr>
              <w:t>、徐有富著，齐鲁书社，</w:t>
            </w:r>
            <w:r w:rsidRPr="00150840">
              <w:rPr>
                <w:rFonts w:ascii="Times New Roman" w:eastAsia="宋体" w:hAnsi="Times New Roman" w:cs="Times New Roman" w:hint="eastAsia"/>
                <w:szCs w:val="21"/>
              </w:rPr>
              <w:t>1998</w:t>
            </w:r>
            <w:r w:rsidRPr="00150840">
              <w:rPr>
                <w:rFonts w:ascii="Times New Roman" w:eastAsia="宋体" w:hAnsi="Times New Roman" w:cs="Times New Roman" w:hint="eastAsia"/>
                <w:szCs w:val="21"/>
              </w:rPr>
              <w:t>年</w:t>
            </w:r>
          </w:p>
        </w:tc>
        <w:tc>
          <w:tcPr>
            <w:tcW w:w="547" w:type="pct"/>
            <w:shd w:val="clear" w:color="auto" w:fill="auto"/>
            <w:vAlign w:val="center"/>
          </w:tcPr>
          <w:p w14:paraId="4792E8C6"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818" w:type="pct"/>
            <w:shd w:val="clear" w:color="auto" w:fill="auto"/>
            <w:vAlign w:val="center"/>
          </w:tcPr>
          <w:p w14:paraId="69F8C573"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368FBEF9" w14:textId="77777777">
        <w:trPr>
          <w:jc w:val="center"/>
        </w:trPr>
        <w:tc>
          <w:tcPr>
            <w:tcW w:w="360" w:type="pct"/>
            <w:shd w:val="clear" w:color="auto" w:fill="auto"/>
            <w:vAlign w:val="center"/>
          </w:tcPr>
          <w:p w14:paraId="488BA3B0" w14:textId="77777777" w:rsidR="00F07E33" w:rsidRPr="00150840" w:rsidRDefault="004170C3">
            <w:pPr>
              <w:spacing w:beforeLines="40" w:before="124" w:afterLines="40" w:after="124" w:line="240" w:lineRule="atLeast"/>
              <w:jc w:val="center"/>
              <w:rPr>
                <w:rFonts w:ascii="宋体" w:hAnsi="宋体"/>
                <w:color w:val="000000"/>
                <w:szCs w:val="21"/>
              </w:rPr>
            </w:pPr>
            <w:r w:rsidRPr="00150840">
              <w:rPr>
                <w:rFonts w:ascii="宋体" w:hAnsi="宋体" w:hint="eastAsia"/>
                <w:color w:val="000000"/>
                <w:szCs w:val="21"/>
              </w:rPr>
              <w:t>2</w:t>
            </w:r>
          </w:p>
        </w:tc>
        <w:tc>
          <w:tcPr>
            <w:tcW w:w="1433" w:type="pct"/>
            <w:shd w:val="clear" w:color="auto" w:fill="auto"/>
            <w:vAlign w:val="center"/>
          </w:tcPr>
          <w:p w14:paraId="301361F1"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《中国古代史籍校读法》</w:t>
            </w:r>
          </w:p>
        </w:tc>
        <w:tc>
          <w:tcPr>
            <w:tcW w:w="1842" w:type="pct"/>
            <w:shd w:val="clear" w:color="auto" w:fill="auto"/>
            <w:vAlign w:val="center"/>
          </w:tcPr>
          <w:p w14:paraId="72A12D92"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张舜徽著，上海古籍出版社，</w:t>
            </w:r>
            <w:r w:rsidRPr="00150840">
              <w:rPr>
                <w:rFonts w:ascii="Times New Roman" w:eastAsia="宋体" w:hAnsi="Times New Roman" w:cs="Times New Roman" w:hint="eastAsia"/>
                <w:szCs w:val="21"/>
              </w:rPr>
              <w:t>1980</w:t>
            </w:r>
            <w:r w:rsidRPr="00150840">
              <w:rPr>
                <w:rFonts w:ascii="Times New Roman" w:eastAsia="宋体" w:hAnsi="Times New Roman" w:cs="Times New Roman" w:hint="eastAsia"/>
                <w:szCs w:val="21"/>
              </w:rPr>
              <w:t>年</w:t>
            </w:r>
          </w:p>
        </w:tc>
        <w:tc>
          <w:tcPr>
            <w:tcW w:w="547" w:type="pct"/>
            <w:shd w:val="clear" w:color="auto" w:fill="auto"/>
            <w:vAlign w:val="center"/>
          </w:tcPr>
          <w:p w14:paraId="2C5E1DC5"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818" w:type="pct"/>
            <w:shd w:val="clear" w:color="auto" w:fill="auto"/>
            <w:vAlign w:val="center"/>
          </w:tcPr>
          <w:p w14:paraId="31A8DF6A"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392A472A" w14:textId="77777777">
        <w:trPr>
          <w:jc w:val="center"/>
        </w:trPr>
        <w:tc>
          <w:tcPr>
            <w:tcW w:w="360" w:type="pct"/>
            <w:shd w:val="clear" w:color="auto" w:fill="auto"/>
            <w:vAlign w:val="center"/>
          </w:tcPr>
          <w:p w14:paraId="439E2BA7" w14:textId="77777777" w:rsidR="00F07E33" w:rsidRPr="00150840" w:rsidRDefault="004170C3">
            <w:pPr>
              <w:spacing w:beforeLines="40" w:before="124" w:afterLines="40" w:after="124" w:line="240" w:lineRule="atLeast"/>
              <w:jc w:val="center"/>
              <w:rPr>
                <w:rFonts w:ascii="宋体" w:hAnsi="宋体"/>
                <w:color w:val="000000"/>
                <w:szCs w:val="21"/>
              </w:rPr>
            </w:pPr>
            <w:r w:rsidRPr="00150840">
              <w:rPr>
                <w:rFonts w:ascii="宋体" w:hAnsi="宋体" w:hint="eastAsia"/>
                <w:color w:val="000000"/>
                <w:szCs w:val="21"/>
              </w:rPr>
              <w:t>3</w:t>
            </w:r>
          </w:p>
        </w:tc>
        <w:tc>
          <w:tcPr>
            <w:tcW w:w="1433" w:type="pct"/>
            <w:shd w:val="clear" w:color="auto" w:fill="auto"/>
            <w:vAlign w:val="center"/>
          </w:tcPr>
          <w:p w14:paraId="25FD6D4D"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《中国古文献学》</w:t>
            </w:r>
          </w:p>
        </w:tc>
        <w:tc>
          <w:tcPr>
            <w:tcW w:w="1842" w:type="pct"/>
            <w:shd w:val="clear" w:color="auto" w:fill="auto"/>
            <w:vAlign w:val="center"/>
          </w:tcPr>
          <w:p w14:paraId="0656EF54" w14:textId="77777777" w:rsidR="00F07E33" w:rsidRPr="00150840" w:rsidRDefault="004170C3">
            <w:pPr>
              <w:ind w:rightChars="-6" w:right="-13"/>
              <w:rPr>
                <w:rFonts w:ascii="Times New Roman" w:eastAsia="宋体" w:hAnsi="Times New Roman" w:cs="Times New Roman"/>
                <w:szCs w:val="21"/>
              </w:rPr>
            </w:pPr>
            <w:proofErr w:type="gramStart"/>
            <w:r w:rsidRPr="00150840">
              <w:rPr>
                <w:rFonts w:ascii="Times New Roman" w:eastAsia="宋体" w:hAnsi="Times New Roman" w:cs="Times New Roman" w:hint="eastAsia"/>
                <w:szCs w:val="21"/>
              </w:rPr>
              <w:t>孙钦善撰</w:t>
            </w:r>
            <w:proofErr w:type="gramEnd"/>
            <w:r w:rsidRPr="00150840">
              <w:rPr>
                <w:rFonts w:ascii="Times New Roman" w:eastAsia="宋体" w:hAnsi="Times New Roman" w:cs="Times New Roman" w:hint="eastAsia"/>
                <w:szCs w:val="21"/>
              </w:rPr>
              <w:t>，北京大学出版社，</w:t>
            </w:r>
            <w:r w:rsidRPr="00150840">
              <w:rPr>
                <w:rFonts w:ascii="Times New Roman" w:eastAsia="宋体" w:hAnsi="Times New Roman" w:cs="Times New Roman" w:hint="eastAsia"/>
                <w:szCs w:val="21"/>
              </w:rPr>
              <w:t>2006</w:t>
            </w:r>
            <w:r w:rsidRPr="00150840">
              <w:rPr>
                <w:rFonts w:ascii="Times New Roman" w:eastAsia="宋体" w:hAnsi="Times New Roman" w:cs="Times New Roman" w:hint="eastAsia"/>
                <w:szCs w:val="21"/>
              </w:rPr>
              <w:t>年</w:t>
            </w:r>
          </w:p>
        </w:tc>
        <w:tc>
          <w:tcPr>
            <w:tcW w:w="547" w:type="pct"/>
            <w:shd w:val="clear" w:color="auto" w:fill="auto"/>
            <w:vAlign w:val="center"/>
          </w:tcPr>
          <w:p w14:paraId="50282083"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818" w:type="pct"/>
            <w:shd w:val="clear" w:color="auto" w:fill="auto"/>
            <w:vAlign w:val="center"/>
          </w:tcPr>
          <w:p w14:paraId="2E7427DE"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7F1780A9" w14:textId="77777777">
        <w:trPr>
          <w:jc w:val="center"/>
        </w:trPr>
        <w:tc>
          <w:tcPr>
            <w:tcW w:w="360" w:type="pct"/>
            <w:shd w:val="clear" w:color="auto" w:fill="auto"/>
            <w:vAlign w:val="center"/>
          </w:tcPr>
          <w:p w14:paraId="25F8F618" w14:textId="77777777" w:rsidR="00F07E33" w:rsidRPr="00150840" w:rsidRDefault="004170C3">
            <w:pPr>
              <w:spacing w:beforeLines="40" w:before="124" w:afterLines="40" w:after="124" w:line="240" w:lineRule="atLeast"/>
              <w:jc w:val="center"/>
              <w:rPr>
                <w:rFonts w:ascii="宋体" w:hAnsi="宋体"/>
                <w:color w:val="000000"/>
                <w:szCs w:val="21"/>
              </w:rPr>
            </w:pPr>
            <w:r w:rsidRPr="00150840">
              <w:rPr>
                <w:rFonts w:ascii="宋体" w:hAnsi="宋体" w:hint="eastAsia"/>
                <w:color w:val="000000"/>
                <w:szCs w:val="21"/>
              </w:rPr>
              <w:t>4</w:t>
            </w:r>
          </w:p>
        </w:tc>
        <w:tc>
          <w:tcPr>
            <w:tcW w:w="1433" w:type="pct"/>
            <w:shd w:val="clear" w:color="auto" w:fill="auto"/>
            <w:vAlign w:val="center"/>
          </w:tcPr>
          <w:p w14:paraId="5B05B668"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《中国文献学史简编》</w:t>
            </w:r>
          </w:p>
        </w:tc>
        <w:tc>
          <w:tcPr>
            <w:tcW w:w="1842" w:type="pct"/>
            <w:shd w:val="clear" w:color="auto" w:fill="auto"/>
            <w:vAlign w:val="center"/>
          </w:tcPr>
          <w:p w14:paraId="05339CC2" w14:textId="77777777" w:rsidR="00F07E33" w:rsidRPr="00150840" w:rsidRDefault="004170C3">
            <w:pPr>
              <w:ind w:rightChars="-6" w:right="-13"/>
              <w:rPr>
                <w:rFonts w:ascii="Times New Roman" w:eastAsia="宋体" w:hAnsi="Times New Roman" w:cs="Times New Roman"/>
                <w:szCs w:val="21"/>
              </w:rPr>
            </w:pPr>
            <w:proofErr w:type="gramStart"/>
            <w:r w:rsidRPr="00150840">
              <w:rPr>
                <w:rFonts w:ascii="Times New Roman" w:eastAsia="宋体" w:hAnsi="Times New Roman" w:cs="Times New Roman" w:hint="eastAsia"/>
                <w:szCs w:val="21"/>
              </w:rPr>
              <w:t>孙钦善撰</w:t>
            </w:r>
            <w:proofErr w:type="gramEnd"/>
            <w:r w:rsidRPr="00150840">
              <w:rPr>
                <w:rFonts w:ascii="Times New Roman" w:eastAsia="宋体" w:hAnsi="Times New Roman" w:cs="Times New Roman" w:hint="eastAsia"/>
                <w:szCs w:val="21"/>
              </w:rPr>
              <w:t>，北京大学出版社，</w:t>
            </w:r>
            <w:r w:rsidRPr="00150840">
              <w:rPr>
                <w:rFonts w:ascii="Times New Roman" w:eastAsia="宋体" w:hAnsi="Times New Roman" w:cs="Times New Roman" w:hint="eastAsia"/>
                <w:szCs w:val="21"/>
              </w:rPr>
              <w:t>2008</w:t>
            </w:r>
            <w:r w:rsidRPr="00150840">
              <w:rPr>
                <w:rFonts w:ascii="Times New Roman" w:eastAsia="宋体" w:hAnsi="Times New Roman" w:cs="Times New Roman" w:hint="eastAsia"/>
                <w:szCs w:val="21"/>
              </w:rPr>
              <w:t>年</w:t>
            </w:r>
          </w:p>
        </w:tc>
        <w:tc>
          <w:tcPr>
            <w:tcW w:w="547" w:type="pct"/>
            <w:shd w:val="clear" w:color="auto" w:fill="auto"/>
            <w:vAlign w:val="center"/>
          </w:tcPr>
          <w:p w14:paraId="28118450"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818" w:type="pct"/>
            <w:shd w:val="clear" w:color="auto" w:fill="auto"/>
            <w:vAlign w:val="center"/>
          </w:tcPr>
          <w:p w14:paraId="430DAFA1"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5A88F295" w14:textId="77777777">
        <w:trPr>
          <w:trHeight w:val="598"/>
          <w:jc w:val="center"/>
        </w:trPr>
        <w:tc>
          <w:tcPr>
            <w:tcW w:w="360" w:type="pct"/>
            <w:shd w:val="clear" w:color="auto" w:fill="auto"/>
            <w:vAlign w:val="center"/>
          </w:tcPr>
          <w:p w14:paraId="43AFD70B" w14:textId="77777777" w:rsidR="00F07E33" w:rsidRPr="00150840" w:rsidRDefault="004170C3">
            <w:pPr>
              <w:spacing w:beforeLines="40" w:before="124" w:afterLines="40" w:after="124" w:line="240" w:lineRule="atLeast"/>
              <w:jc w:val="center"/>
              <w:rPr>
                <w:rFonts w:ascii="宋体" w:hAnsi="宋体"/>
                <w:color w:val="000000"/>
                <w:szCs w:val="21"/>
              </w:rPr>
            </w:pPr>
            <w:r w:rsidRPr="00150840">
              <w:rPr>
                <w:rFonts w:ascii="宋体" w:hAnsi="宋体" w:hint="eastAsia"/>
                <w:color w:val="000000"/>
                <w:szCs w:val="21"/>
              </w:rPr>
              <w:t>5</w:t>
            </w:r>
          </w:p>
        </w:tc>
        <w:tc>
          <w:tcPr>
            <w:tcW w:w="1433" w:type="pct"/>
            <w:shd w:val="clear" w:color="auto" w:fill="auto"/>
            <w:vAlign w:val="center"/>
          </w:tcPr>
          <w:p w14:paraId="4BD9A061"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《文献学概论》（修订本）</w:t>
            </w:r>
          </w:p>
        </w:tc>
        <w:tc>
          <w:tcPr>
            <w:tcW w:w="1842" w:type="pct"/>
            <w:shd w:val="clear" w:color="auto" w:fill="auto"/>
            <w:vAlign w:val="center"/>
          </w:tcPr>
          <w:p w14:paraId="76EA8BD7" w14:textId="77777777" w:rsidR="00F07E33" w:rsidRPr="00150840" w:rsidRDefault="004170C3">
            <w:pPr>
              <w:ind w:rightChars="-6" w:right="-13"/>
              <w:rPr>
                <w:rFonts w:ascii="Times New Roman" w:eastAsia="宋体" w:hAnsi="Times New Roman" w:cs="Times New Roman"/>
                <w:szCs w:val="21"/>
              </w:rPr>
            </w:pPr>
            <w:proofErr w:type="gramStart"/>
            <w:r w:rsidRPr="00150840">
              <w:rPr>
                <w:rFonts w:ascii="Times New Roman" w:eastAsia="宋体" w:hAnsi="Times New Roman" w:cs="Times New Roman" w:hint="eastAsia"/>
                <w:szCs w:val="21"/>
              </w:rPr>
              <w:t>杜泽逊撰</w:t>
            </w:r>
            <w:proofErr w:type="gramEnd"/>
            <w:r w:rsidRPr="00150840">
              <w:rPr>
                <w:rFonts w:ascii="Times New Roman" w:eastAsia="宋体" w:hAnsi="Times New Roman" w:cs="Times New Roman" w:hint="eastAsia"/>
                <w:szCs w:val="21"/>
              </w:rPr>
              <w:t>，中华书局，</w:t>
            </w:r>
            <w:r w:rsidRPr="00150840">
              <w:rPr>
                <w:rFonts w:ascii="Times New Roman" w:eastAsia="宋体" w:hAnsi="Times New Roman" w:cs="Times New Roman" w:hint="eastAsia"/>
                <w:szCs w:val="21"/>
              </w:rPr>
              <w:t>2008</w:t>
            </w:r>
            <w:r w:rsidRPr="00150840">
              <w:rPr>
                <w:rFonts w:ascii="Times New Roman" w:eastAsia="宋体" w:hAnsi="Times New Roman" w:cs="Times New Roman" w:hint="eastAsia"/>
                <w:szCs w:val="21"/>
              </w:rPr>
              <w:t>年</w:t>
            </w:r>
          </w:p>
        </w:tc>
        <w:tc>
          <w:tcPr>
            <w:tcW w:w="547" w:type="pct"/>
            <w:shd w:val="clear" w:color="auto" w:fill="auto"/>
            <w:vAlign w:val="center"/>
          </w:tcPr>
          <w:p w14:paraId="1F03B8CF"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818" w:type="pct"/>
            <w:shd w:val="clear" w:color="auto" w:fill="auto"/>
            <w:vAlign w:val="center"/>
          </w:tcPr>
          <w:p w14:paraId="6CD5A0DB"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0EE75415" w14:textId="77777777">
        <w:trPr>
          <w:jc w:val="center"/>
        </w:trPr>
        <w:tc>
          <w:tcPr>
            <w:tcW w:w="360" w:type="pct"/>
            <w:shd w:val="clear" w:color="auto" w:fill="auto"/>
            <w:vAlign w:val="center"/>
          </w:tcPr>
          <w:p w14:paraId="52CF363D" w14:textId="77777777" w:rsidR="00F07E33" w:rsidRPr="00150840" w:rsidRDefault="004170C3">
            <w:pPr>
              <w:spacing w:beforeLines="40" w:before="124" w:afterLines="40" w:after="124" w:line="240" w:lineRule="atLeast"/>
              <w:jc w:val="center"/>
              <w:rPr>
                <w:rFonts w:ascii="宋体" w:hAnsi="宋体"/>
                <w:color w:val="000000"/>
                <w:szCs w:val="21"/>
              </w:rPr>
            </w:pPr>
            <w:r w:rsidRPr="00150840">
              <w:rPr>
                <w:rFonts w:ascii="宋体" w:hAnsi="宋体" w:hint="eastAsia"/>
                <w:color w:val="000000"/>
                <w:szCs w:val="21"/>
              </w:rPr>
              <w:t>6</w:t>
            </w:r>
          </w:p>
        </w:tc>
        <w:tc>
          <w:tcPr>
            <w:tcW w:w="1433" w:type="pct"/>
            <w:shd w:val="clear" w:color="auto" w:fill="auto"/>
            <w:vAlign w:val="center"/>
          </w:tcPr>
          <w:p w14:paraId="7260A284"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《古籍整理概论》</w:t>
            </w:r>
          </w:p>
        </w:tc>
        <w:tc>
          <w:tcPr>
            <w:tcW w:w="1842" w:type="pct"/>
            <w:shd w:val="clear" w:color="auto" w:fill="auto"/>
            <w:vAlign w:val="center"/>
          </w:tcPr>
          <w:p w14:paraId="0047926D"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黄永年著，陕西人民出版社，</w:t>
            </w:r>
            <w:r w:rsidRPr="00150840">
              <w:rPr>
                <w:rFonts w:ascii="Times New Roman" w:eastAsia="宋体" w:hAnsi="Times New Roman" w:cs="Times New Roman" w:hint="eastAsia"/>
                <w:szCs w:val="21"/>
              </w:rPr>
              <w:t>1985</w:t>
            </w:r>
            <w:r w:rsidRPr="00150840">
              <w:rPr>
                <w:rFonts w:ascii="Times New Roman" w:eastAsia="宋体" w:hAnsi="Times New Roman" w:cs="Times New Roman" w:hint="eastAsia"/>
                <w:szCs w:val="21"/>
              </w:rPr>
              <w:t>年版；上海书店出版社，</w:t>
            </w:r>
            <w:r w:rsidRPr="00150840">
              <w:rPr>
                <w:rFonts w:ascii="Times New Roman" w:eastAsia="宋体" w:hAnsi="Times New Roman" w:cs="Times New Roman" w:hint="eastAsia"/>
                <w:szCs w:val="21"/>
              </w:rPr>
              <w:t>2013</w:t>
            </w:r>
            <w:r w:rsidRPr="00150840">
              <w:rPr>
                <w:rFonts w:ascii="Times New Roman" w:eastAsia="宋体" w:hAnsi="Times New Roman" w:cs="Times New Roman" w:hint="eastAsia"/>
                <w:szCs w:val="21"/>
              </w:rPr>
              <w:t>年</w:t>
            </w:r>
          </w:p>
        </w:tc>
        <w:tc>
          <w:tcPr>
            <w:tcW w:w="547" w:type="pct"/>
            <w:shd w:val="clear" w:color="auto" w:fill="auto"/>
            <w:vAlign w:val="center"/>
          </w:tcPr>
          <w:p w14:paraId="54C9056F"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818" w:type="pct"/>
            <w:shd w:val="clear" w:color="auto" w:fill="auto"/>
            <w:vAlign w:val="center"/>
          </w:tcPr>
          <w:p w14:paraId="3EE2691D"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54B789D3" w14:textId="77777777">
        <w:trPr>
          <w:jc w:val="center"/>
        </w:trPr>
        <w:tc>
          <w:tcPr>
            <w:tcW w:w="360" w:type="pct"/>
            <w:shd w:val="clear" w:color="auto" w:fill="auto"/>
            <w:vAlign w:val="center"/>
          </w:tcPr>
          <w:p w14:paraId="5B91553C" w14:textId="77777777" w:rsidR="00F07E33" w:rsidRPr="00150840" w:rsidRDefault="004170C3">
            <w:pPr>
              <w:spacing w:beforeLines="40" w:before="124" w:afterLines="40" w:after="124" w:line="240" w:lineRule="atLeast"/>
              <w:jc w:val="center"/>
              <w:rPr>
                <w:rFonts w:ascii="宋体" w:hAnsi="宋体"/>
                <w:color w:val="000000"/>
                <w:szCs w:val="21"/>
              </w:rPr>
            </w:pPr>
            <w:r w:rsidRPr="00150840">
              <w:rPr>
                <w:rFonts w:ascii="宋体" w:hAnsi="宋体" w:hint="eastAsia"/>
                <w:color w:val="000000"/>
                <w:szCs w:val="21"/>
              </w:rPr>
              <w:t>7</w:t>
            </w:r>
          </w:p>
        </w:tc>
        <w:tc>
          <w:tcPr>
            <w:tcW w:w="1433" w:type="pct"/>
            <w:shd w:val="clear" w:color="auto" w:fill="auto"/>
            <w:vAlign w:val="center"/>
          </w:tcPr>
          <w:p w14:paraId="717FD40F"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《中国古籍整理体式研》究</w:t>
            </w:r>
          </w:p>
        </w:tc>
        <w:tc>
          <w:tcPr>
            <w:tcW w:w="1842" w:type="pct"/>
            <w:shd w:val="clear" w:color="auto" w:fill="auto"/>
            <w:vAlign w:val="center"/>
          </w:tcPr>
          <w:p w14:paraId="4FF7278E"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冯浩菲著，高等教育出版社，</w:t>
            </w:r>
            <w:r w:rsidRPr="00150840">
              <w:rPr>
                <w:rFonts w:ascii="Times New Roman" w:eastAsia="宋体" w:hAnsi="Times New Roman" w:cs="Times New Roman" w:hint="eastAsia"/>
                <w:szCs w:val="21"/>
              </w:rPr>
              <w:t>2003</w:t>
            </w:r>
            <w:r w:rsidRPr="00150840">
              <w:rPr>
                <w:rFonts w:ascii="Times New Roman" w:eastAsia="宋体" w:hAnsi="Times New Roman" w:cs="Times New Roman" w:hint="eastAsia"/>
                <w:szCs w:val="21"/>
              </w:rPr>
              <w:t>年</w:t>
            </w:r>
          </w:p>
        </w:tc>
        <w:tc>
          <w:tcPr>
            <w:tcW w:w="547" w:type="pct"/>
            <w:shd w:val="clear" w:color="auto" w:fill="auto"/>
            <w:vAlign w:val="center"/>
          </w:tcPr>
          <w:p w14:paraId="57B53FD6"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818" w:type="pct"/>
            <w:shd w:val="clear" w:color="auto" w:fill="auto"/>
            <w:vAlign w:val="center"/>
          </w:tcPr>
          <w:p w14:paraId="5F5ED8FF"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5779FEF0" w14:textId="77777777">
        <w:trPr>
          <w:jc w:val="center"/>
        </w:trPr>
        <w:tc>
          <w:tcPr>
            <w:tcW w:w="360" w:type="pct"/>
            <w:shd w:val="clear" w:color="auto" w:fill="auto"/>
            <w:vAlign w:val="center"/>
          </w:tcPr>
          <w:p w14:paraId="202F3FAB" w14:textId="77777777" w:rsidR="00F07E33" w:rsidRPr="00150840" w:rsidRDefault="004170C3">
            <w:pPr>
              <w:spacing w:beforeLines="40" w:before="124" w:afterLines="40" w:after="124" w:line="240" w:lineRule="atLeast"/>
              <w:jc w:val="center"/>
              <w:rPr>
                <w:rFonts w:ascii="宋体" w:hAnsi="宋体"/>
                <w:color w:val="000000"/>
                <w:szCs w:val="21"/>
              </w:rPr>
            </w:pPr>
            <w:r w:rsidRPr="00150840">
              <w:rPr>
                <w:rFonts w:ascii="宋体" w:hAnsi="宋体" w:hint="eastAsia"/>
                <w:color w:val="000000"/>
                <w:szCs w:val="21"/>
              </w:rPr>
              <w:t>8</w:t>
            </w:r>
          </w:p>
        </w:tc>
        <w:tc>
          <w:tcPr>
            <w:tcW w:w="1433" w:type="pct"/>
            <w:shd w:val="clear" w:color="auto" w:fill="auto"/>
            <w:vAlign w:val="center"/>
          </w:tcPr>
          <w:p w14:paraId="4FAA38B2"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《古书版本学概论》</w:t>
            </w:r>
          </w:p>
        </w:tc>
        <w:tc>
          <w:tcPr>
            <w:tcW w:w="1842" w:type="pct"/>
            <w:shd w:val="clear" w:color="auto" w:fill="auto"/>
            <w:vAlign w:val="center"/>
          </w:tcPr>
          <w:p w14:paraId="504DD9A2" w14:textId="77777777" w:rsidR="00F07E33" w:rsidRPr="00150840" w:rsidRDefault="004170C3">
            <w:pPr>
              <w:ind w:rightChars="-6" w:right="-13"/>
              <w:rPr>
                <w:rFonts w:ascii="Times New Roman" w:eastAsia="宋体" w:hAnsi="Times New Roman" w:cs="Times New Roman"/>
                <w:szCs w:val="21"/>
              </w:rPr>
            </w:pPr>
            <w:proofErr w:type="gramStart"/>
            <w:r w:rsidRPr="00150840">
              <w:rPr>
                <w:rFonts w:ascii="Times New Roman" w:eastAsia="宋体" w:hAnsi="Times New Roman" w:cs="Times New Roman" w:hint="eastAsia"/>
                <w:szCs w:val="21"/>
              </w:rPr>
              <w:t>李致忠著</w:t>
            </w:r>
            <w:proofErr w:type="gramEnd"/>
            <w:r w:rsidRPr="00150840">
              <w:rPr>
                <w:rFonts w:ascii="Times New Roman" w:eastAsia="宋体" w:hAnsi="Times New Roman" w:cs="Times New Roman" w:hint="eastAsia"/>
                <w:szCs w:val="21"/>
              </w:rPr>
              <w:t>，北京图书馆出版社，</w:t>
            </w:r>
            <w:r w:rsidRPr="00150840">
              <w:rPr>
                <w:rFonts w:ascii="Times New Roman" w:eastAsia="宋体" w:hAnsi="Times New Roman" w:cs="Times New Roman" w:hint="eastAsia"/>
                <w:szCs w:val="21"/>
              </w:rPr>
              <w:t>2003</w:t>
            </w:r>
            <w:r w:rsidRPr="00150840">
              <w:rPr>
                <w:rFonts w:ascii="Times New Roman" w:eastAsia="宋体" w:hAnsi="Times New Roman" w:cs="Times New Roman" w:hint="eastAsia"/>
                <w:szCs w:val="21"/>
              </w:rPr>
              <w:t>年</w:t>
            </w:r>
          </w:p>
        </w:tc>
        <w:tc>
          <w:tcPr>
            <w:tcW w:w="547" w:type="pct"/>
            <w:shd w:val="clear" w:color="auto" w:fill="auto"/>
            <w:vAlign w:val="center"/>
          </w:tcPr>
          <w:p w14:paraId="55A2F4F1"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818" w:type="pct"/>
            <w:shd w:val="clear" w:color="auto" w:fill="auto"/>
            <w:vAlign w:val="center"/>
          </w:tcPr>
          <w:p w14:paraId="679B9A44"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205240BB" w14:textId="77777777">
        <w:trPr>
          <w:jc w:val="center"/>
        </w:trPr>
        <w:tc>
          <w:tcPr>
            <w:tcW w:w="360" w:type="pct"/>
            <w:shd w:val="clear" w:color="auto" w:fill="auto"/>
            <w:vAlign w:val="center"/>
          </w:tcPr>
          <w:p w14:paraId="7E362E07" w14:textId="77777777" w:rsidR="00F07E33" w:rsidRPr="00150840" w:rsidRDefault="004170C3">
            <w:pPr>
              <w:spacing w:beforeLines="40" w:before="124" w:afterLines="40" w:after="124" w:line="240" w:lineRule="atLeast"/>
              <w:jc w:val="center"/>
              <w:rPr>
                <w:rFonts w:ascii="宋体" w:hAnsi="宋体"/>
                <w:color w:val="000000"/>
                <w:szCs w:val="21"/>
              </w:rPr>
            </w:pPr>
            <w:r w:rsidRPr="00150840">
              <w:rPr>
                <w:rFonts w:ascii="宋体" w:hAnsi="宋体" w:hint="eastAsia"/>
                <w:color w:val="000000"/>
                <w:szCs w:val="21"/>
              </w:rPr>
              <w:t>9</w:t>
            </w:r>
          </w:p>
        </w:tc>
        <w:tc>
          <w:tcPr>
            <w:tcW w:w="1433" w:type="pct"/>
            <w:shd w:val="clear" w:color="auto" w:fill="auto"/>
            <w:vAlign w:val="center"/>
          </w:tcPr>
          <w:p w14:paraId="7F90B182"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《中国文学史料学》</w:t>
            </w:r>
          </w:p>
        </w:tc>
        <w:tc>
          <w:tcPr>
            <w:tcW w:w="1842" w:type="pct"/>
            <w:shd w:val="clear" w:color="auto" w:fill="auto"/>
            <w:vAlign w:val="center"/>
          </w:tcPr>
          <w:p w14:paraId="6CF6C8E0"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潘树广主编，黄山书社，</w:t>
            </w:r>
            <w:r w:rsidRPr="00150840">
              <w:rPr>
                <w:rFonts w:ascii="Times New Roman" w:eastAsia="宋体" w:hAnsi="Times New Roman" w:cs="Times New Roman" w:hint="eastAsia"/>
                <w:szCs w:val="21"/>
              </w:rPr>
              <w:t>1992</w:t>
            </w:r>
            <w:r w:rsidRPr="00150840">
              <w:rPr>
                <w:rFonts w:ascii="Times New Roman" w:eastAsia="宋体" w:hAnsi="Times New Roman" w:cs="Times New Roman" w:hint="eastAsia"/>
                <w:szCs w:val="21"/>
              </w:rPr>
              <w:t>年版；华东师范大学出版社，</w:t>
            </w:r>
            <w:r w:rsidRPr="00150840">
              <w:rPr>
                <w:rFonts w:ascii="Times New Roman" w:eastAsia="宋体" w:hAnsi="Times New Roman" w:cs="Times New Roman" w:hint="eastAsia"/>
                <w:szCs w:val="21"/>
              </w:rPr>
              <w:t>2012</w:t>
            </w:r>
            <w:r w:rsidRPr="00150840">
              <w:rPr>
                <w:rFonts w:ascii="Times New Roman" w:eastAsia="宋体" w:hAnsi="Times New Roman" w:cs="Times New Roman" w:hint="eastAsia"/>
                <w:szCs w:val="21"/>
              </w:rPr>
              <w:t>年</w:t>
            </w:r>
          </w:p>
        </w:tc>
        <w:tc>
          <w:tcPr>
            <w:tcW w:w="547" w:type="pct"/>
            <w:shd w:val="clear" w:color="auto" w:fill="auto"/>
            <w:vAlign w:val="center"/>
          </w:tcPr>
          <w:p w14:paraId="528534EE"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818" w:type="pct"/>
            <w:shd w:val="clear" w:color="auto" w:fill="auto"/>
            <w:vAlign w:val="center"/>
          </w:tcPr>
          <w:p w14:paraId="5B4C7C87"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116CDFF7" w14:textId="77777777">
        <w:trPr>
          <w:jc w:val="center"/>
        </w:trPr>
        <w:tc>
          <w:tcPr>
            <w:tcW w:w="360" w:type="pct"/>
            <w:shd w:val="clear" w:color="auto" w:fill="auto"/>
            <w:vAlign w:val="center"/>
          </w:tcPr>
          <w:p w14:paraId="0E89F8D0" w14:textId="77777777" w:rsidR="00F07E33" w:rsidRPr="00150840" w:rsidRDefault="004170C3">
            <w:pPr>
              <w:spacing w:beforeLines="40" w:before="124" w:afterLines="40" w:after="124" w:line="240" w:lineRule="atLeast"/>
              <w:jc w:val="center"/>
              <w:rPr>
                <w:rFonts w:ascii="宋体" w:hAnsi="宋体"/>
                <w:color w:val="000000"/>
                <w:szCs w:val="21"/>
              </w:rPr>
            </w:pPr>
            <w:r w:rsidRPr="00150840">
              <w:rPr>
                <w:rFonts w:ascii="宋体" w:hAnsi="宋体" w:hint="eastAsia"/>
                <w:color w:val="000000"/>
                <w:szCs w:val="21"/>
              </w:rPr>
              <w:t>10</w:t>
            </w:r>
          </w:p>
        </w:tc>
        <w:tc>
          <w:tcPr>
            <w:tcW w:w="1433" w:type="pct"/>
            <w:shd w:val="clear" w:color="auto" w:fill="auto"/>
            <w:vAlign w:val="center"/>
          </w:tcPr>
          <w:p w14:paraId="5E1B03D9"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《中国古典文学史料学》</w:t>
            </w:r>
          </w:p>
        </w:tc>
        <w:tc>
          <w:tcPr>
            <w:tcW w:w="1842" w:type="pct"/>
            <w:shd w:val="clear" w:color="auto" w:fill="auto"/>
            <w:vAlign w:val="center"/>
          </w:tcPr>
          <w:p w14:paraId="4D6F9630"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徐有富主编，北京大学出版社，</w:t>
            </w:r>
            <w:r w:rsidRPr="00150840">
              <w:rPr>
                <w:rFonts w:ascii="Times New Roman" w:eastAsia="宋体" w:hAnsi="Times New Roman" w:cs="Times New Roman" w:hint="eastAsia"/>
                <w:szCs w:val="21"/>
              </w:rPr>
              <w:t>2008</w:t>
            </w:r>
            <w:r w:rsidRPr="00150840">
              <w:rPr>
                <w:rFonts w:ascii="Times New Roman" w:eastAsia="宋体" w:hAnsi="Times New Roman" w:cs="Times New Roman" w:hint="eastAsia"/>
                <w:szCs w:val="21"/>
              </w:rPr>
              <w:t>年</w:t>
            </w:r>
          </w:p>
        </w:tc>
        <w:tc>
          <w:tcPr>
            <w:tcW w:w="547" w:type="pct"/>
            <w:shd w:val="clear" w:color="auto" w:fill="auto"/>
            <w:vAlign w:val="center"/>
          </w:tcPr>
          <w:p w14:paraId="4CE1A107"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818" w:type="pct"/>
            <w:shd w:val="clear" w:color="auto" w:fill="auto"/>
            <w:vAlign w:val="center"/>
          </w:tcPr>
          <w:p w14:paraId="06EB7179"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116D8FFE" w14:textId="77777777">
        <w:trPr>
          <w:jc w:val="center"/>
        </w:trPr>
        <w:tc>
          <w:tcPr>
            <w:tcW w:w="360" w:type="pct"/>
            <w:shd w:val="clear" w:color="auto" w:fill="auto"/>
            <w:vAlign w:val="center"/>
          </w:tcPr>
          <w:p w14:paraId="18D8B244" w14:textId="77777777" w:rsidR="00F07E33" w:rsidRPr="00150840" w:rsidRDefault="004170C3">
            <w:pPr>
              <w:spacing w:beforeLines="40" w:before="124" w:afterLines="40" w:after="124" w:line="240" w:lineRule="atLeast"/>
              <w:jc w:val="center"/>
              <w:rPr>
                <w:rFonts w:ascii="宋体" w:hAnsi="宋体"/>
                <w:color w:val="000000"/>
                <w:szCs w:val="21"/>
              </w:rPr>
            </w:pPr>
            <w:r w:rsidRPr="00150840">
              <w:rPr>
                <w:rFonts w:ascii="宋体" w:hAnsi="宋体" w:hint="eastAsia"/>
                <w:color w:val="000000"/>
                <w:szCs w:val="21"/>
              </w:rPr>
              <w:t>11</w:t>
            </w:r>
          </w:p>
        </w:tc>
        <w:tc>
          <w:tcPr>
            <w:tcW w:w="1433" w:type="pct"/>
            <w:shd w:val="clear" w:color="auto" w:fill="auto"/>
            <w:vAlign w:val="center"/>
          </w:tcPr>
          <w:p w14:paraId="4C3BA2A2"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《中国文学文献学》</w:t>
            </w:r>
          </w:p>
        </w:tc>
        <w:tc>
          <w:tcPr>
            <w:tcW w:w="1842" w:type="pct"/>
            <w:shd w:val="clear" w:color="auto" w:fill="auto"/>
            <w:vAlign w:val="center"/>
          </w:tcPr>
          <w:p w14:paraId="26DB0914"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张君</w:t>
            </w:r>
            <w:proofErr w:type="gramStart"/>
            <w:r w:rsidRPr="00150840">
              <w:rPr>
                <w:rFonts w:ascii="Times New Roman" w:eastAsia="宋体" w:hAnsi="Times New Roman" w:cs="Times New Roman" w:hint="eastAsia"/>
                <w:szCs w:val="21"/>
              </w:rPr>
              <w:t>炎著</w:t>
            </w:r>
            <w:proofErr w:type="gramEnd"/>
            <w:r w:rsidRPr="00150840">
              <w:rPr>
                <w:rFonts w:ascii="Times New Roman" w:eastAsia="宋体" w:hAnsi="Times New Roman" w:cs="Times New Roman" w:hint="eastAsia"/>
                <w:szCs w:val="21"/>
              </w:rPr>
              <w:t>，江西人民出版社，</w:t>
            </w:r>
            <w:r w:rsidRPr="00150840">
              <w:rPr>
                <w:rFonts w:ascii="Times New Roman" w:eastAsia="宋体" w:hAnsi="Times New Roman" w:cs="Times New Roman" w:hint="eastAsia"/>
                <w:szCs w:val="21"/>
              </w:rPr>
              <w:t>1985</w:t>
            </w:r>
            <w:r w:rsidRPr="00150840">
              <w:rPr>
                <w:rFonts w:ascii="Times New Roman" w:eastAsia="宋体" w:hAnsi="Times New Roman" w:cs="Times New Roman" w:hint="eastAsia"/>
                <w:szCs w:val="21"/>
              </w:rPr>
              <w:t>年</w:t>
            </w:r>
          </w:p>
        </w:tc>
        <w:tc>
          <w:tcPr>
            <w:tcW w:w="547" w:type="pct"/>
            <w:shd w:val="clear" w:color="auto" w:fill="auto"/>
            <w:vAlign w:val="center"/>
          </w:tcPr>
          <w:p w14:paraId="3BF81125"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818" w:type="pct"/>
            <w:shd w:val="clear" w:color="auto" w:fill="auto"/>
            <w:vAlign w:val="center"/>
          </w:tcPr>
          <w:p w14:paraId="36B679DB"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44183061" w14:textId="77777777">
        <w:trPr>
          <w:jc w:val="center"/>
        </w:trPr>
        <w:tc>
          <w:tcPr>
            <w:tcW w:w="360" w:type="pct"/>
            <w:shd w:val="clear" w:color="auto" w:fill="auto"/>
            <w:vAlign w:val="center"/>
          </w:tcPr>
          <w:p w14:paraId="3339B70D" w14:textId="77777777" w:rsidR="00F07E33" w:rsidRPr="00150840" w:rsidRDefault="004170C3">
            <w:pPr>
              <w:spacing w:beforeLines="40" w:before="124" w:afterLines="40" w:after="124" w:line="240" w:lineRule="atLeast"/>
              <w:jc w:val="center"/>
              <w:rPr>
                <w:rFonts w:ascii="宋体" w:hAnsi="宋体"/>
                <w:color w:val="000000"/>
                <w:szCs w:val="21"/>
              </w:rPr>
            </w:pPr>
            <w:r w:rsidRPr="00150840">
              <w:rPr>
                <w:rFonts w:ascii="宋体" w:hAnsi="宋体" w:hint="eastAsia"/>
                <w:color w:val="000000"/>
                <w:szCs w:val="21"/>
              </w:rPr>
              <w:t>12</w:t>
            </w:r>
          </w:p>
        </w:tc>
        <w:tc>
          <w:tcPr>
            <w:tcW w:w="1433" w:type="pct"/>
            <w:shd w:val="clear" w:color="auto" w:fill="auto"/>
            <w:vAlign w:val="center"/>
          </w:tcPr>
          <w:p w14:paraId="483034E8"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《中国文学史料学丛书》</w:t>
            </w:r>
          </w:p>
        </w:tc>
        <w:tc>
          <w:tcPr>
            <w:tcW w:w="1842" w:type="pct"/>
            <w:shd w:val="clear" w:color="auto" w:fill="auto"/>
            <w:vAlign w:val="center"/>
          </w:tcPr>
          <w:p w14:paraId="7C6A712F"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中华书局</w:t>
            </w:r>
          </w:p>
        </w:tc>
        <w:tc>
          <w:tcPr>
            <w:tcW w:w="547" w:type="pct"/>
            <w:shd w:val="clear" w:color="auto" w:fill="auto"/>
            <w:vAlign w:val="center"/>
          </w:tcPr>
          <w:p w14:paraId="1A850E2A"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818" w:type="pct"/>
            <w:shd w:val="clear" w:color="auto" w:fill="auto"/>
            <w:vAlign w:val="center"/>
          </w:tcPr>
          <w:p w14:paraId="7D7D1EEC"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5154B236" w14:textId="77777777">
        <w:trPr>
          <w:jc w:val="center"/>
        </w:trPr>
        <w:tc>
          <w:tcPr>
            <w:tcW w:w="360" w:type="pct"/>
            <w:shd w:val="clear" w:color="auto" w:fill="auto"/>
            <w:vAlign w:val="center"/>
          </w:tcPr>
          <w:p w14:paraId="6F04E1C3" w14:textId="77777777" w:rsidR="00F07E33" w:rsidRPr="00150840" w:rsidRDefault="004170C3">
            <w:pPr>
              <w:spacing w:beforeLines="40" w:before="124" w:afterLines="40" w:after="124" w:line="240" w:lineRule="atLeast"/>
              <w:jc w:val="center"/>
              <w:rPr>
                <w:rFonts w:ascii="宋体" w:hAnsi="宋体"/>
                <w:color w:val="000000"/>
                <w:szCs w:val="21"/>
              </w:rPr>
            </w:pPr>
            <w:r w:rsidRPr="00150840">
              <w:rPr>
                <w:rFonts w:ascii="宋体" w:hAnsi="宋体" w:hint="eastAsia"/>
                <w:color w:val="000000"/>
                <w:szCs w:val="21"/>
              </w:rPr>
              <w:t>13</w:t>
            </w:r>
          </w:p>
        </w:tc>
        <w:tc>
          <w:tcPr>
            <w:tcW w:w="1433" w:type="pct"/>
            <w:shd w:val="clear" w:color="auto" w:fill="auto"/>
            <w:vAlign w:val="center"/>
          </w:tcPr>
          <w:p w14:paraId="2955DE97"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《中国古典文学丛书》</w:t>
            </w:r>
          </w:p>
          <w:p w14:paraId="5E491E4C"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（任选十种）</w:t>
            </w:r>
          </w:p>
        </w:tc>
        <w:tc>
          <w:tcPr>
            <w:tcW w:w="1842" w:type="pct"/>
            <w:shd w:val="clear" w:color="auto" w:fill="auto"/>
            <w:vAlign w:val="center"/>
          </w:tcPr>
          <w:p w14:paraId="361C227A"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上海古籍出版社</w:t>
            </w:r>
          </w:p>
        </w:tc>
        <w:tc>
          <w:tcPr>
            <w:tcW w:w="547" w:type="pct"/>
            <w:shd w:val="clear" w:color="auto" w:fill="auto"/>
            <w:vAlign w:val="center"/>
          </w:tcPr>
          <w:p w14:paraId="70636621"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古籍</w:t>
            </w:r>
          </w:p>
        </w:tc>
        <w:tc>
          <w:tcPr>
            <w:tcW w:w="818" w:type="pct"/>
            <w:shd w:val="clear" w:color="auto" w:fill="auto"/>
            <w:vAlign w:val="center"/>
          </w:tcPr>
          <w:p w14:paraId="3051E897"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078078EE" w14:textId="77777777">
        <w:trPr>
          <w:jc w:val="center"/>
        </w:trPr>
        <w:tc>
          <w:tcPr>
            <w:tcW w:w="360" w:type="pct"/>
            <w:shd w:val="clear" w:color="auto" w:fill="auto"/>
            <w:vAlign w:val="center"/>
          </w:tcPr>
          <w:p w14:paraId="394594CA" w14:textId="77777777" w:rsidR="00F07E33" w:rsidRPr="00150840" w:rsidRDefault="004170C3">
            <w:pPr>
              <w:spacing w:beforeLines="40" w:before="124" w:afterLines="40" w:after="124" w:line="240" w:lineRule="atLeast"/>
              <w:jc w:val="center"/>
              <w:rPr>
                <w:rFonts w:ascii="宋体" w:hAnsi="宋体"/>
                <w:color w:val="000000"/>
                <w:szCs w:val="21"/>
              </w:rPr>
            </w:pPr>
            <w:r w:rsidRPr="00150840">
              <w:rPr>
                <w:rFonts w:ascii="宋体" w:hAnsi="宋体" w:hint="eastAsia"/>
                <w:color w:val="000000"/>
                <w:szCs w:val="21"/>
              </w:rPr>
              <w:t>14</w:t>
            </w:r>
          </w:p>
        </w:tc>
        <w:tc>
          <w:tcPr>
            <w:tcW w:w="1433" w:type="pct"/>
            <w:shd w:val="clear" w:color="auto" w:fill="auto"/>
            <w:vAlign w:val="center"/>
          </w:tcPr>
          <w:p w14:paraId="3D69D4B0"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《中国古典文学基本丛书》</w:t>
            </w:r>
          </w:p>
          <w:p w14:paraId="20112C78"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（任选十种）</w:t>
            </w:r>
          </w:p>
        </w:tc>
        <w:tc>
          <w:tcPr>
            <w:tcW w:w="1842" w:type="pct"/>
            <w:shd w:val="clear" w:color="auto" w:fill="auto"/>
            <w:vAlign w:val="center"/>
          </w:tcPr>
          <w:p w14:paraId="4DE3CAD7"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中华书局</w:t>
            </w:r>
          </w:p>
        </w:tc>
        <w:tc>
          <w:tcPr>
            <w:tcW w:w="547" w:type="pct"/>
            <w:shd w:val="clear" w:color="auto" w:fill="auto"/>
            <w:vAlign w:val="center"/>
          </w:tcPr>
          <w:p w14:paraId="36E96C61"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古籍</w:t>
            </w:r>
          </w:p>
        </w:tc>
        <w:tc>
          <w:tcPr>
            <w:tcW w:w="818" w:type="pct"/>
            <w:shd w:val="clear" w:color="auto" w:fill="auto"/>
            <w:vAlign w:val="center"/>
          </w:tcPr>
          <w:p w14:paraId="33EF89A6"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5F729FEE" w14:textId="77777777">
        <w:trPr>
          <w:jc w:val="center"/>
        </w:trPr>
        <w:tc>
          <w:tcPr>
            <w:tcW w:w="360" w:type="pct"/>
            <w:shd w:val="clear" w:color="auto" w:fill="auto"/>
            <w:vAlign w:val="center"/>
          </w:tcPr>
          <w:p w14:paraId="66ABEAD8" w14:textId="77777777" w:rsidR="00F07E33" w:rsidRPr="00150840" w:rsidRDefault="004170C3">
            <w:pPr>
              <w:spacing w:beforeLines="40" w:before="124" w:afterLines="40" w:after="124" w:line="240" w:lineRule="atLeast"/>
              <w:jc w:val="center"/>
              <w:rPr>
                <w:rFonts w:ascii="宋体" w:hAnsi="宋体"/>
                <w:color w:val="000000"/>
                <w:szCs w:val="21"/>
              </w:rPr>
            </w:pPr>
            <w:r w:rsidRPr="00150840">
              <w:rPr>
                <w:rFonts w:ascii="宋体" w:hAnsi="宋体" w:hint="eastAsia"/>
                <w:color w:val="000000"/>
                <w:szCs w:val="21"/>
              </w:rPr>
              <w:t>15</w:t>
            </w:r>
          </w:p>
        </w:tc>
        <w:tc>
          <w:tcPr>
            <w:tcW w:w="1433" w:type="pct"/>
            <w:shd w:val="clear" w:color="auto" w:fill="auto"/>
            <w:vAlign w:val="center"/>
          </w:tcPr>
          <w:p w14:paraId="6C5D5CFF"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《中国古典文学理论批评专著选辑》</w:t>
            </w:r>
          </w:p>
        </w:tc>
        <w:tc>
          <w:tcPr>
            <w:tcW w:w="1842" w:type="pct"/>
            <w:shd w:val="clear" w:color="auto" w:fill="auto"/>
            <w:vAlign w:val="center"/>
          </w:tcPr>
          <w:p w14:paraId="54C59E7E"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人民文学出版社</w:t>
            </w:r>
          </w:p>
        </w:tc>
        <w:tc>
          <w:tcPr>
            <w:tcW w:w="547" w:type="pct"/>
            <w:shd w:val="clear" w:color="auto" w:fill="auto"/>
            <w:vAlign w:val="center"/>
          </w:tcPr>
          <w:p w14:paraId="3C5E2B5B"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专著</w:t>
            </w:r>
          </w:p>
        </w:tc>
        <w:tc>
          <w:tcPr>
            <w:tcW w:w="818" w:type="pct"/>
            <w:shd w:val="clear" w:color="auto" w:fill="auto"/>
            <w:vAlign w:val="center"/>
          </w:tcPr>
          <w:p w14:paraId="03B204E6"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635C11E1" w14:textId="77777777">
        <w:trPr>
          <w:jc w:val="center"/>
        </w:trPr>
        <w:tc>
          <w:tcPr>
            <w:tcW w:w="360" w:type="pct"/>
            <w:shd w:val="clear" w:color="auto" w:fill="auto"/>
            <w:vAlign w:val="center"/>
          </w:tcPr>
          <w:p w14:paraId="4B6E4607" w14:textId="77777777" w:rsidR="00F07E33" w:rsidRPr="00150840" w:rsidRDefault="004170C3">
            <w:pPr>
              <w:spacing w:beforeLines="40" w:before="124" w:afterLines="40" w:after="124" w:line="240" w:lineRule="atLeast"/>
              <w:jc w:val="center"/>
              <w:rPr>
                <w:rFonts w:ascii="宋体" w:hAnsi="宋体"/>
                <w:color w:val="000000"/>
                <w:szCs w:val="21"/>
              </w:rPr>
            </w:pPr>
            <w:r w:rsidRPr="00150840">
              <w:rPr>
                <w:rFonts w:ascii="宋体" w:hAnsi="宋体"/>
                <w:color w:val="000000"/>
                <w:szCs w:val="21"/>
              </w:rPr>
              <w:t>1</w:t>
            </w:r>
            <w:r w:rsidRPr="00150840">
              <w:rPr>
                <w:rFonts w:ascii="宋体" w:hAnsi="宋体" w:hint="eastAsia"/>
                <w:color w:val="000000"/>
                <w:szCs w:val="21"/>
              </w:rPr>
              <w:t>6</w:t>
            </w:r>
          </w:p>
        </w:tc>
        <w:tc>
          <w:tcPr>
            <w:tcW w:w="1433" w:type="pct"/>
            <w:shd w:val="clear" w:color="auto" w:fill="auto"/>
            <w:vAlign w:val="center"/>
          </w:tcPr>
          <w:p w14:paraId="608148D7"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《中国近三百年学术史》</w:t>
            </w:r>
          </w:p>
        </w:tc>
        <w:tc>
          <w:tcPr>
            <w:tcW w:w="1842" w:type="pct"/>
            <w:shd w:val="clear" w:color="auto" w:fill="auto"/>
            <w:vAlign w:val="center"/>
          </w:tcPr>
          <w:p w14:paraId="5AD45930"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钱穆著，中华书局，</w:t>
            </w:r>
            <w:r w:rsidRPr="00150840">
              <w:rPr>
                <w:rFonts w:ascii="Times New Roman" w:eastAsia="宋体" w:hAnsi="Times New Roman" w:cs="Times New Roman" w:hint="eastAsia"/>
                <w:szCs w:val="21"/>
              </w:rPr>
              <w:t>1986</w:t>
            </w:r>
            <w:r w:rsidRPr="00150840">
              <w:rPr>
                <w:rFonts w:ascii="Times New Roman" w:eastAsia="宋体" w:hAnsi="Times New Roman" w:cs="Times New Roman" w:hint="eastAsia"/>
                <w:szCs w:val="21"/>
              </w:rPr>
              <w:t>年</w:t>
            </w:r>
          </w:p>
        </w:tc>
        <w:tc>
          <w:tcPr>
            <w:tcW w:w="547" w:type="pct"/>
            <w:shd w:val="clear" w:color="auto" w:fill="auto"/>
            <w:vAlign w:val="center"/>
          </w:tcPr>
          <w:p w14:paraId="1F6E74A9"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818" w:type="pct"/>
            <w:shd w:val="clear" w:color="auto" w:fill="auto"/>
            <w:vAlign w:val="center"/>
          </w:tcPr>
          <w:p w14:paraId="6B7E3249"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107AA4FF" w14:textId="77777777">
        <w:trPr>
          <w:jc w:val="center"/>
        </w:trPr>
        <w:tc>
          <w:tcPr>
            <w:tcW w:w="360" w:type="pct"/>
            <w:shd w:val="clear" w:color="auto" w:fill="auto"/>
            <w:vAlign w:val="center"/>
          </w:tcPr>
          <w:p w14:paraId="5E26CC36" w14:textId="77777777" w:rsidR="00F07E33" w:rsidRPr="00150840" w:rsidRDefault="004170C3">
            <w:pPr>
              <w:spacing w:beforeLines="40" w:before="124" w:afterLines="40" w:after="124" w:line="240" w:lineRule="atLeast"/>
              <w:jc w:val="center"/>
              <w:rPr>
                <w:rFonts w:ascii="宋体" w:hAnsi="宋体"/>
                <w:color w:val="000000"/>
                <w:szCs w:val="21"/>
              </w:rPr>
            </w:pPr>
            <w:r w:rsidRPr="00150840">
              <w:rPr>
                <w:rFonts w:ascii="宋体" w:hAnsi="宋体"/>
                <w:color w:val="000000"/>
                <w:szCs w:val="21"/>
              </w:rPr>
              <w:t>1</w:t>
            </w:r>
            <w:r w:rsidRPr="00150840">
              <w:rPr>
                <w:rFonts w:ascii="宋体" w:hAnsi="宋体" w:hint="eastAsia"/>
                <w:color w:val="000000"/>
                <w:szCs w:val="21"/>
              </w:rPr>
              <w:t>7</w:t>
            </w:r>
          </w:p>
        </w:tc>
        <w:tc>
          <w:tcPr>
            <w:tcW w:w="1433" w:type="pct"/>
            <w:shd w:val="clear" w:color="auto" w:fill="auto"/>
            <w:vAlign w:val="center"/>
          </w:tcPr>
          <w:p w14:paraId="11752DE7"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《清代学术概论》</w:t>
            </w:r>
          </w:p>
        </w:tc>
        <w:tc>
          <w:tcPr>
            <w:tcW w:w="1842" w:type="pct"/>
            <w:shd w:val="clear" w:color="auto" w:fill="auto"/>
            <w:vAlign w:val="center"/>
          </w:tcPr>
          <w:p w14:paraId="576EBB2D"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梁启超著，上海古籍出版社，</w:t>
            </w:r>
            <w:r w:rsidRPr="00150840">
              <w:rPr>
                <w:rFonts w:ascii="Times New Roman" w:eastAsia="宋体" w:hAnsi="Times New Roman" w:cs="Times New Roman" w:hint="eastAsia"/>
                <w:szCs w:val="21"/>
              </w:rPr>
              <w:t>1998</w:t>
            </w:r>
            <w:r w:rsidRPr="00150840">
              <w:rPr>
                <w:rFonts w:ascii="Times New Roman" w:eastAsia="宋体" w:hAnsi="Times New Roman" w:cs="Times New Roman" w:hint="eastAsia"/>
                <w:szCs w:val="21"/>
              </w:rPr>
              <w:t>年</w:t>
            </w:r>
          </w:p>
        </w:tc>
        <w:tc>
          <w:tcPr>
            <w:tcW w:w="547" w:type="pct"/>
            <w:shd w:val="clear" w:color="auto" w:fill="auto"/>
            <w:vAlign w:val="center"/>
          </w:tcPr>
          <w:p w14:paraId="4E0F9965"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818" w:type="pct"/>
            <w:shd w:val="clear" w:color="auto" w:fill="auto"/>
            <w:vAlign w:val="center"/>
          </w:tcPr>
          <w:p w14:paraId="477C8EAF"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0FBD6A7D" w14:textId="77777777">
        <w:trPr>
          <w:jc w:val="center"/>
        </w:trPr>
        <w:tc>
          <w:tcPr>
            <w:tcW w:w="360" w:type="pct"/>
            <w:shd w:val="clear" w:color="auto" w:fill="auto"/>
            <w:vAlign w:val="center"/>
          </w:tcPr>
          <w:p w14:paraId="4C1880CF" w14:textId="77777777" w:rsidR="00F07E33" w:rsidRPr="00150840" w:rsidRDefault="004170C3">
            <w:pPr>
              <w:spacing w:beforeLines="40" w:before="124" w:afterLines="40" w:after="124" w:line="240" w:lineRule="atLeast"/>
              <w:jc w:val="center"/>
              <w:rPr>
                <w:rFonts w:ascii="宋体" w:hAnsi="宋体"/>
                <w:color w:val="000000"/>
                <w:szCs w:val="21"/>
              </w:rPr>
            </w:pPr>
            <w:r w:rsidRPr="00150840">
              <w:rPr>
                <w:rFonts w:ascii="宋体" w:hAnsi="宋体" w:hint="eastAsia"/>
                <w:color w:val="000000"/>
                <w:szCs w:val="21"/>
              </w:rPr>
              <w:t>18</w:t>
            </w:r>
          </w:p>
        </w:tc>
        <w:tc>
          <w:tcPr>
            <w:tcW w:w="1433" w:type="pct"/>
            <w:shd w:val="clear" w:color="auto" w:fill="auto"/>
            <w:vAlign w:val="center"/>
          </w:tcPr>
          <w:p w14:paraId="63126B8D"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《周予同经学史论著选集》</w:t>
            </w:r>
          </w:p>
        </w:tc>
        <w:tc>
          <w:tcPr>
            <w:tcW w:w="1842" w:type="pct"/>
            <w:shd w:val="clear" w:color="auto" w:fill="auto"/>
            <w:vAlign w:val="center"/>
          </w:tcPr>
          <w:p w14:paraId="54B4DEB5"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周予同，上海人民出版社，</w:t>
            </w:r>
            <w:r w:rsidRPr="00150840">
              <w:rPr>
                <w:rFonts w:ascii="Times New Roman" w:eastAsia="宋体" w:hAnsi="Times New Roman" w:cs="Times New Roman" w:hint="eastAsia"/>
                <w:szCs w:val="21"/>
              </w:rPr>
              <w:t>1996</w:t>
            </w:r>
            <w:r w:rsidRPr="00150840">
              <w:rPr>
                <w:rFonts w:ascii="Times New Roman" w:eastAsia="宋体" w:hAnsi="Times New Roman" w:cs="Times New Roman" w:hint="eastAsia"/>
                <w:szCs w:val="21"/>
              </w:rPr>
              <w:t>年</w:t>
            </w:r>
          </w:p>
        </w:tc>
        <w:tc>
          <w:tcPr>
            <w:tcW w:w="547" w:type="pct"/>
            <w:shd w:val="clear" w:color="auto" w:fill="auto"/>
            <w:vAlign w:val="center"/>
          </w:tcPr>
          <w:p w14:paraId="39D0A178"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818" w:type="pct"/>
            <w:shd w:val="clear" w:color="auto" w:fill="auto"/>
            <w:vAlign w:val="center"/>
          </w:tcPr>
          <w:p w14:paraId="13CF38A9"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15D1D3F7" w14:textId="77777777">
        <w:trPr>
          <w:jc w:val="center"/>
        </w:trPr>
        <w:tc>
          <w:tcPr>
            <w:tcW w:w="360" w:type="pct"/>
            <w:shd w:val="clear" w:color="auto" w:fill="auto"/>
            <w:vAlign w:val="center"/>
          </w:tcPr>
          <w:p w14:paraId="70AAEEA3" w14:textId="77777777" w:rsidR="00F07E33" w:rsidRPr="00150840" w:rsidRDefault="004170C3">
            <w:pPr>
              <w:spacing w:beforeLines="40" w:before="124" w:afterLines="40" w:after="124" w:line="240" w:lineRule="atLeast"/>
              <w:jc w:val="center"/>
              <w:rPr>
                <w:rFonts w:ascii="宋体" w:hAnsi="宋体"/>
                <w:color w:val="000000"/>
                <w:szCs w:val="21"/>
              </w:rPr>
            </w:pPr>
            <w:r w:rsidRPr="00150840">
              <w:rPr>
                <w:rFonts w:ascii="宋体" w:hAnsi="宋体"/>
                <w:color w:val="000000"/>
                <w:szCs w:val="21"/>
              </w:rPr>
              <w:t>19</w:t>
            </w:r>
          </w:p>
        </w:tc>
        <w:tc>
          <w:tcPr>
            <w:tcW w:w="1433" w:type="pct"/>
            <w:shd w:val="clear" w:color="auto" w:fill="auto"/>
            <w:vAlign w:val="center"/>
          </w:tcPr>
          <w:p w14:paraId="6891CA04"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《宋元戏曲史》</w:t>
            </w:r>
          </w:p>
        </w:tc>
        <w:tc>
          <w:tcPr>
            <w:tcW w:w="1842" w:type="pct"/>
            <w:shd w:val="clear" w:color="auto" w:fill="auto"/>
            <w:vAlign w:val="center"/>
          </w:tcPr>
          <w:p w14:paraId="3BFFDD63"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王国维著，上海古籍出版社，</w:t>
            </w:r>
            <w:r w:rsidRPr="00150840">
              <w:rPr>
                <w:rFonts w:ascii="Times New Roman" w:eastAsia="宋体" w:hAnsi="Times New Roman" w:cs="Times New Roman" w:hint="eastAsia"/>
                <w:szCs w:val="21"/>
              </w:rPr>
              <w:t>1998</w:t>
            </w:r>
            <w:r w:rsidRPr="00150840">
              <w:rPr>
                <w:rFonts w:ascii="Times New Roman" w:eastAsia="宋体" w:hAnsi="Times New Roman" w:cs="Times New Roman" w:hint="eastAsia"/>
                <w:szCs w:val="21"/>
              </w:rPr>
              <w:t>年</w:t>
            </w:r>
          </w:p>
        </w:tc>
        <w:tc>
          <w:tcPr>
            <w:tcW w:w="547" w:type="pct"/>
            <w:shd w:val="clear" w:color="auto" w:fill="auto"/>
            <w:vAlign w:val="center"/>
          </w:tcPr>
          <w:p w14:paraId="61DCE1F3"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818" w:type="pct"/>
            <w:shd w:val="clear" w:color="auto" w:fill="auto"/>
            <w:vAlign w:val="center"/>
          </w:tcPr>
          <w:p w14:paraId="71D50FF3"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56E145A4" w14:textId="77777777">
        <w:trPr>
          <w:jc w:val="center"/>
        </w:trPr>
        <w:tc>
          <w:tcPr>
            <w:tcW w:w="360" w:type="pct"/>
            <w:shd w:val="clear" w:color="auto" w:fill="auto"/>
            <w:vAlign w:val="center"/>
          </w:tcPr>
          <w:p w14:paraId="2DBD79C8" w14:textId="77777777" w:rsidR="00F07E33" w:rsidRPr="00150840" w:rsidRDefault="004170C3">
            <w:pPr>
              <w:spacing w:beforeLines="40" w:before="124" w:afterLines="40" w:after="124" w:line="240" w:lineRule="atLeast"/>
              <w:jc w:val="center"/>
              <w:rPr>
                <w:rFonts w:ascii="宋体" w:hAnsi="宋体"/>
                <w:color w:val="000000"/>
                <w:szCs w:val="21"/>
              </w:rPr>
            </w:pPr>
            <w:r w:rsidRPr="00150840">
              <w:rPr>
                <w:rFonts w:ascii="宋体" w:hAnsi="宋体" w:hint="eastAsia"/>
                <w:color w:val="000000"/>
                <w:szCs w:val="21"/>
              </w:rPr>
              <w:t>20</w:t>
            </w:r>
          </w:p>
        </w:tc>
        <w:tc>
          <w:tcPr>
            <w:tcW w:w="1433" w:type="pct"/>
            <w:shd w:val="clear" w:color="auto" w:fill="auto"/>
            <w:vAlign w:val="center"/>
          </w:tcPr>
          <w:p w14:paraId="58F5B955"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《谈艺录》</w:t>
            </w:r>
          </w:p>
        </w:tc>
        <w:tc>
          <w:tcPr>
            <w:tcW w:w="1842" w:type="pct"/>
            <w:shd w:val="clear" w:color="auto" w:fill="auto"/>
            <w:vAlign w:val="center"/>
          </w:tcPr>
          <w:p w14:paraId="65D3DD40"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钱钟书，中华书局，</w:t>
            </w:r>
            <w:r w:rsidRPr="00150840">
              <w:rPr>
                <w:rFonts w:ascii="Times New Roman" w:eastAsia="宋体" w:hAnsi="Times New Roman" w:cs="Times New Roman" w:hint="eastAsia"/>
                <w:szCs w:val="21"/>
              </w:rPr>
              <w:t>1984</w:t>
            </w:r>
            <w:r w:rsidRPr="00150840">
              <w:rPr>
                <w:rFonts w:ascii="Times New Roman" w:eastAsia="宋体" w:hAnsi="Times New Roman" w:cs="Times New Roman" w:hint="eastAsia"/>
                <w:szCs w:val="21"/>
              </w:rPr>
              <w:t>年</w:t>
            </w:r>
          </w:p>
        </w:tc>
        <w:tc>
          <w:tcPr>
            <w:tcW w:w="547" w:type="pct"/>
            <w:shd w:val="clear" w:color="auto" w:fill="auto"/>
            <w:vAlign w:val="center"/>
          </w:tcPr>
          <w:p w14:paraId="0BDBC542"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818" w:type="pct"/>
            <w:shd w:val="clear" w:color="auto" w:fill="auto"/>
            <w:vAlign w:val="center"/>
          </w:tcPr>
          <w:p w14:paraId="092B22C3"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714EF4C4" w14:textId="77777777">
        <w:trPr>
          <w:jc w:val="center"/>
        </w:trPr>
        <w:tc>
          <w:tcPr>
            <w:tcW w:w="360" w:type="pct"/>
            <w:shd w:val="clear" w:color="auto" w:fill="auto"/>
            <w:vAlign w:val="center"/>
          </w:tcPr>
          <w:p w14:paraId="1B398444" w14:textId="77777777" w:rsidR="00F07E33" w:rsidRPr="00150840" w:rsidRDefault="004170C3">
            <w:pPr>
              <w:spacing w:beforeLines="40" w:before="124" w:afterLines="40" w:after="124" w:line="240" w:lineRule="atLeast"/>
              <w:jc w:val="center"/>
              <w:rPr>
                <w:rFonts w:ascii="宋体" w:hAnsi="宋体"/>
                <w:color w:val="000000"/>
                <w:szCs w:val="21"/>
              </w:rPr>
            </w:pPr>
            <w:r w:rsidRPr="00150840">
              <w:rPr>
                <w:rFonts w:ascii="宋体" w:hAnsi="宋体"/>
                <w:color w:val="000000"/>
                <w:szCs w:val="21"/>
              </w:rPr>
              <w:t>2</w:t>
            </w:r>
            <w:r w:rsidRPr="00150840">
              <w:rPr>
                <w:rFonts w:ascii="宋体" w:hAnsi="宋体" w:hint="eastAsia"/>
                <w:color w:val="000000"/>
                <w:szCs w:val="21"/>
              </w:rPr>
              <w:t>1</w:t>
            </w:r>
          </w:p>
        </w:tc>
        <w:tc>
          <w:tcPr>
            <w:tcW w:w="1433" w:type="pct"/>
            <w:shd w:val="clear" w:color="auto" w:fill="auto"/>
            <w:vAlign w:val="center"/>
          </w:tcPr>
          <w:p w14:paraId="0893D676"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《中国文学批评史新编》</w:t>
            </w:r>
          </w:p>
        </w:tc>
        <w:tc>
          <w:tcPr>
            <w:tcW w:w="1842" w:type="pct"/>
            <w:shd w:val="clear" w:color="auto" w:fill="auto"/>
            <w:vAlign w:val="center"/>
          </w:tcPr>
          <w:p w14:paraId="2A97115C"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王运熙、顾易生主编，复旦大学出版社，</w:t>
            </w:r>
            <w:r w:rsidRPr="00150840">
              <w:rPr>
                <w:rFonts w:ascii="Times New Roman" w:eastAsia="宋体" w:hAnsi="Times New Roman" w:cs="Times New Roman" w:hint="eastAsia"/>
                <w:szCs w:val="21"/>
              </w:rPr>
              <w:lastRenderedPageBreak/>
              <w:t>2001</w:t>
            </w:r>
            <w:r w:rsidRPr="00150840">
              <w:rPr>
                <w:rFonts w:ascii="Times New Roman" w:eastAsia="宋体" w:hAnsi="Times New Roman" w:cs="Times New Roman" w:hint="eastAsia"/>
                <w:szCs w:val="21"/>
              </w:rPr>
              <w:t>年；</w:t>
            </w:r>
            <w:r w:rsidRPr="00150840">
              <w:rPr>
                <w:rFonts w:ascii="Times New Roman" w:eastAsia="宋体" w:hAnsi="Times New Roman" w:cs="Times New Roman" w:hint="eastAsia"/>
                <w:szCs w:val="21"/>
              </w:rPr>
              <w:t>2008</w:t>
            </w:r>
            <w:r w:rsidRPr="00150840">
              <w:rPr>
                <w:rFonts w:ascii="Times New Roman" w:eastAsia="宋体" w:hAnsi="Times New Roman" w:cs="Times New Roman" w:hint="eastAsia"/>
                <w:szCs w:val="21"/>
              </w:rPr>
              <w:t>年修订版</w:t>
            </w:r>
          </w:p>
        </w:tc>
        <w:tc>
          <w:tcPr>
            <w:tcW w:w="547" w:type="pct"/>
            <w:shd w:val="clear" w:color="auto" w:fill="auto"/>
            <w:vAlign w:val="center"/>
          </w:tcPr>
          <w:p w14:paraId="0081BB83"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lastRenderedPageBreak/>
              <w:t>著作</w:t>
            </w:r>
          </w:p>
        </w:tc>
        <w:tc>
          <w:tcPr>
            <w:tcW w:w="818" w:type="pct"/>
            <w:shd w:val="clear" w:color="auto" w:fill="auto"/>
            <w:vAlign w:val="center"/>
          </w:tcPr>
          <w:p w14:paraId="0C032FD7"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65BC5208" w14:textId="77777777">
        <w:trPr>
          <w:jc w:val="center"/>
        </w:trPr>
        <w:tc>
          <w:tcPr>
            <w:tcW w:w="360" w:type="pct"/>
            <w:shd w:val="clear" w:color="auto" w:fill="auto"/>
            <w:vAlign w:val="center"/>
          </w:tcPr>
          <w:p w14:paraId="7D10E83E" w14:textId="77777777" w:rsidR="00F07E33" w:rsidRPr="00150840" w:rsidRDefault="004170C3">
            <w:pPr>
              <w:spacing w:beforeLines="40" w:before="124" w:afterLines="40" w:after="124" w:line="240" w:lineRule="atLeast"/>
              <w:jc w:val="center"/>
              <w:rPr>
                <w:rFonts w:ascii="宋体" w:hAnsi="宋体"/>
                <w:color w:val="000000"/>
                <w:szCs w:val="21"/>
              </w:rPr>
            </w:pPr>
            <w:r w:rsidRPr="00150840">
              <w:rPr>
                <w:rFonts w:ascii="宋体" w:hAnsi="宋体"/>
                <w:color w:val="000000"/>
                <w:szCs w:val="21"/>
              </w:rPr>
              <w:lastRenderedPageBreak/>
              <w:t>2</w:t>
            </w:r>
            <w:r w:rsidRPr="00150840">
              <w:rPr>
                <w:rFonts w:ascii="宋体" w:hAnsi="宋体" w:hint="eastAsia"/>
                <w:color w:val="000000"/>
                <w:szCs w:val="21"/>
              </w:rPr>
              <w:t>2</w:t>
            </w:r>
          </w:p>
        </w:tc>
        <w:tc>
          <w:tcPr>
            <w:tcW w:w="1433" w:type="pct"/>
            <w:shd w:val="clear" w:color="auto" w:fill="auto"/>
            <w:vAlign w:val="center"/>
          </w:tcPr>
          <w:p w14:paraId="0CAA7D73"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《中国文学研究现代化进程》</w:t>
            </w:r>
          </w:p>
        </w:tc>
        <w:tc>
          <w:tcPr>
            <w:tcW w:w="1842" w:type="pct"/>
            <w:shd w:val="clear" w:color="auto" w:fill="auto"/>
            <w:vAlign w:val="center"/>
          </w:tcPr>
          <w:p w14:paraId="039B600D"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王瑶主编，北京大学出版社，</w:t>
            </w:r>
            <w:r w:rsidRPr="00150840">
              <w:rPr>
                <w:rFonts w:ascii="Times New Roman" w:eastAsia="宋体" w:hAnsi="Times New Roman" w:cs="Times New Roman" w:hint="eastAsia"/>
                <w:szCs w:val="21"/>
              </w:rPr>
              <w:t>1996</w:t>
            </w:r>
            <w:r w:rsidRPr="00150840">
              <w:rPr>
                <w:rFonts w:ascii="Times New Roman" w:eastAsia="宋体" w:hAnsi="Times New Roman" w:cs="Times New Roman" w:hint="eastAsia"/>
                <w:szCs w:val="21"/>
              </w:rPr>
              <w:t>年</w:t>
            </w:r>
          </w:p>
        </w:tc>
        <w:tc>
          <w:tcPr>
            <w:tcW w:w="547" w:type="pct"/>
            <w:shd w:val="clear" w:color="auto" w:fill="auto"/>
            <w:vAlign w:val="center"/>
          </w:tcPr>
          <w:p w14:paraId="7AC079D5"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818" w:type="pct"/>
            <w:shd w:val="clear" w:color="auto" w:fill="auto"/>
            <w:vAlign w:val="center"/>
          </w:tcPr>
          <w:p w14:paraId="450ED98A"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2E49D603" w14:textId="77777777">
        <w:trPr>
          <w:jc w:val="center"/>
        </w:trPr>
        <w:tc>
          <w:tcPr>
            <w:tcW w:w="360" w:type="pct"/>
            <w:shd w:val="clear" w:color="auto" w:fill="auto"/>
            <w:vAlign w:val="center"/>
          </w:tcPr>
          <w:p w14:paraId="04A3E104" w14:textId="77777777" w:rsidR="00F07E33" w:rsidRPr="00150840" w:rsidRDefault="004170C3">
            <w:pPr>
              <w:spacing w:beforeLines="40" w:before="124" w:afterLines="40" w:after="124" w:line="240" w:lineRule="atLeast"/>
              <w:jc w:val="center"/>
              <w:rPr>
                <w:rFonts w:ascii="宋体" w:hAnsi="宋体"/>
                <w:color w:val="000000"/>
                <w:szCs w:val="21"/>
              </w:rPr>
            </w:pPr>
            <w:r w:rsidRPr="00150840">
              <w:rPr>
                <w:rFonts w:ascii="宋体" w:hAnsi="宋体"/>
                <w:color w:val="000000"/>
                <w:szCs w:val="21"/>
              </w:rPr>
              <w:t>2</w:t>
            </w:r>
            <w:r w:rsidRPr="00150840">
              <w:rPr>
                <w:rFonts w:ascii="宋体" w:hAnsi="宋体" w:hint="eastAsia"/>
                <w:color w:val="000000"/>
                <w:szCs w:val="21"/>
              </w:rPr>
              <w:t>3</w:t>
            </w:r>
          </w:p>
        </w:tc>
        <w:tc>
          <w:tcPr>
            <w:tcW w:w="1433" w:type="pct"/>
            <w:shd w:val="clear" w:color="auto" w:fill="auto"/>
            <w:vAlign w:val="center"/>
          </w:tcPr>
          <w:p w14:paraId="1DFBFD58"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《中国文学研究现代化进程二编》</w:t>
            </w:r>
          </w:p>
        </w:tc>
        <w:tc>
          <w:tcPr>
            <w:tcW w:w="1842" w:type="pct"/>
            <w:shd w:val="clear" w:color="auto" w:fill="auto"/>
            <w:vAlign w:val="center"/>
          </w:tcPr>
          <w:p w14:paraId="6732D6DC"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陈平原主编，北京大学出版社，</w:t>
            </w:r>
            <w:r w:rsidRPr="00150840">
              <w:rPr>
                <w:rFonts w:ascii="Times New Roman" w:eastAsia="宋体" w:hAnsi="Times New Roman" w:cs="Times New Roman" w:hint="eastAsia"/>
                <w:szCs w:val="21"/>
              </w:rPr>
              <w:t>2002</w:t>
            </w:r>
            <w:r w:rsidRPr="00150840">
              <w:rPr>
                <w:rFonts w:ascii="Times New Roman" w:eastAsia="宋体" w:hAnsi="Times New Roman" w:cs="Times New Roman" w:hint="eastAsia"/>
                <w:szCs w:val="21"/>
              </w:rPr>
              <w:t>年</w:t>
            </w:r>
          </w:p>
        </w:tc>
        <w:tc>
          <w:tcPr>
            <w:tcW w:w="547" w:type="pct"/>
            <w:shd w:val="clear" w:color="auto" w:fill="auto"/>
            <w:vAlign w:val="center"/>
          </w:tcPr>
          <w:p w14:paraId="2469911D"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818" w:type="pct"/>
            <w:shd w:val="clear" w:color="auto" w:fill="auto"/>
            <w:vAlign w:val="center"/>
          </w:tcPr>
          <w:p w14:paraId="00F0BB30"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6F280988" w14:textId="77777777">
        <w:trPr>
          <w:jc w:val="center"/>
        </w:trPr>
        <w:tc>
          <w:tcPr>
            <w:tcW w:w="360" w:type="pct"/>
            <w:shd w:val="clear" w:color="auto" w:fill="auto"/>
            <w:vAlign w:val="center"/>
          </w:tcPr>
          <w:p w14:paraId="61A4060F" w14:textId="77777777" w:rsidR="00F07E33" w:rsidRPr="00150840" w:rsidRDefault="004170C3">
            <w:pPr>
              <w:spacing w:beforeLines="40" w:before="124" w:afterLines="40" w:after="124" w:line="240" w:lineRule="atLeast"/>
              <w:jc w:val="center"/>
              <w:rPr>
                <w:rFonts w:ascii="宋体" w:hAnsi="宋体"/>
                <w:color w:val="000000"/>
                <w:szCs w:val="21"/>
              </w:rPr>
            </w:pPr>
            <w:r w:rsidRPr="00150840">
              <w:rPr>
                <w:rFonts w:ascii="宋体" w:hAnsi="宋体"/>
                <w:color w:val="000000"/>
                <w:szCs w:val="21"/>
              </w:rPr>
              <w:t>2</w:t>
            </w:r>
            <w:r w:rsidRPr="00150840">
              <w:rPr>
                <w:rFonts w:ascii="宋体" w:hAnsi="宋体" w:hint="eastAsia"/>
                <w:color w:val="000000"/>
                <w:szCs w:val="21"/>
              </w:rPr>
              <w:t>4</w:t>
            </w:r>
          </w:p>
        </w:tc>
        <w:tc>
          <w:tcPr>
            <w:tcW w:w="1433" w:type="pct"/>
            <w:shd w:val="clear" w:color="auto" w:fill="auto"/>
            <w:vAlign w:val="center"/>
          </w:tcPr>
          <w:p w14:paraId="6C89520A"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《中国文学史学史》</w:t>
            </w:r>
          </w:p>
        </w:tc>
        <w:tc>
          <w:tcPr>
            <w:tcW w:w="1842" w:type="pct"/>
            <w:shd w:val="clear" w:color="auto" w:fill="auto"/>
            <w:vAlign w:val="center"/>
          </w:tcPr>
          <w:p w14:paraId="6B1D3108"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董乃斌、陈伯海、刘扬忠主编，河北人民出版社，</w:t>
            </w:r>
            <w:r w:rsidRPr="00150840">
              <w:rPr>
                <w:rFonts w:ascii="Times New Roman" w:eastAsia="宋体" w:hAnsi="Times New Roman" w:cs="Times New Roman" w:hint="eastAsia"/>
                <w:szCs w:val="21"/>
              </w:rPr>
              <w:t>2003</w:t>
            </w:r>
            <w:r w:rsidRPr="00150840">
              <w:rPr>
                <w:rFonts w:ascii="Times New Roman" w:eastAsia="宋体" w:hAnsi="Times New Roman" w:cs="Times New Roman" w:hint="eastAsia"/>
                <w:szCs w:val="21"/>
              </w:rPr>
              <w:t>年</w:t>
            </w:r>
          </w:p>
        </w:tc>
        <w:tc>
          <w:tcPr>
            <w:tcW w:w="547" w:type="pct"/>
            <w:shd w:val="clear" w:color="auto" w:fill="auto"/>
            <w:vAlign w:val="center"/>
          </w:tcPr>
          <w:p w14:paraId="59EEF338"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818" w:type="pct"/>
            <w:shd w:val="clear" w:color="auto" w:fill="auto"/>
            <w:vAlign w:val="center"/>
          </w:tcPr>
          <w:p w14:paraId="3EF59A2A"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78064F31" w14:textId="77777777">
        <w:trPr>
          <w:jc w:val="center"/>
        </w:trPr>
        <w:tc>
          <w:tcPr>
            <w:tcW w:w="360" w:type="pct"/>
            <w:shd w:val="clear" w:color="auto" w:fill="auto"/>
            <w:vAlign w:val="center"/>
          </w:tcPr>
          <w:p w14:paraId="6E02A329" w14:textId="77777777" w:rsidR="00F07E33" w:rsidRPr="00150840" w:rsidRDefault="004170C3">
            <w:pPr>
              <w:spacing w:beforeLines="40" w:before="124" w:afterLines="40" w:after="124" w:line="240" w:lineRule="atLeast"/>
              <w:jc w:val="center"/>
              <w:rPr>
                <w:rFonts w:ascii="宋体" w:hAnsi="宋体"/>
                <w:color w:val="000000"/>
                <w:szCs w:val="21"/>
              </w:rPr>
            </w:pPr>
            <w:r w:rsidRPr="00150840">
              <w:rPr>
                <w:rFonts w:ascii="宋体" w:hAnsi="宋体" w:hint="eastAsia"/>
                <w:color w:val="000000"/>
                <w:szCs w:val="21"/>
              </w:rPr>
              <w:t>25</w:t>
            </w:r>
          </w:p>
        </w:tc>
        <w:tc>
          <w:tcPr>
            <w:tcW w:w="1433" w:type="pct"/>
            <w:shd w:val="clear" w:color="auto" w:fill="auto"/>
            <w:vAlign w:val="center"/>
          </w:tcPr>
          <w:p w14:paraId="763A465D"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《西方哲学史》</w:t>
            </w:r>
          </w:p>
        </w:tc>
        <w:tc>
          <w:tcPr>
            <w:tcW w:w="1842" w:type="pct"/>
            <w:shd w:val="clear" w:color="auto" w:fill="auto"/>
            <w:vAlign w:val="center"/>
          </w:tcPr>
          <w:p w14:paraId="34AA6256"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罗素著，何兆武译，商务印书馆，</w:t>
            </w:r>
            <w:r w:rsidRPr="00150840">
              <w:rPr>
                <w:rFonts w:ascii="Times New Roman" w:eastAsia="宋体" w:hAnsi="Times New Roman" w:cs="Times New Roman" w:hint="eastAsia"/>
                <w:szCs w:val="21"/>
              </w:rPr>
              <w:t>1982</w:t>
            </w:r>
            <w:r w:rsidRPr="00150840">
              <w:rPr>
                <w:rFonts w:ascii="Times New Roman" w:eastAsia="宋体" w:hAnsi="Times New Roman" w:cs="Times New Roman" w:hint="eastAsia"/>
                <w:szCs w:val="21"/>
              </w:rPr>
              <w:t>年</w:t>
            </w:r>
          </w:p>
        </w:tc>
        <w:tc>
          <w:tcPr>
            <w:tcW w:w="547" w:type="pct"/>
            <w:shd w:val="clear" w:color="auto" w:fill="auto"/>
            <w:vAlign w:val="center"/>
          </w:tcPr>
          <w:p w14:paraId="078B3D29"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818" w:type="pct"/>
            <w:shd w:val="clear" w:color="auto" w:fill="auto"/>
            <w:vAlign w:val="center"/>
          </w:tcPr>
          <w:p w14:paraId="03B5FF0D"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2F265952" w14:textId="77777777">
        <w:trPr>
          <w:jc w:val="center"/>
        </w:trPr>
        <w:tc>
          <w:tcPr>
            <w:tcW w:w="360" w:type="pct"/>
            <w:shd w:val="clear" w:color="auto" w:fill="auto"/>
            <w:vAlign w:val="center"/>
          </w:tcPr>
          <w:p w14:paraId="2518F0DB" w14:textId="77777777" w:rsidR="00F07E33" w:rsidRPr="00150840" w:rsidRDefault="004170C3">
            <w:pPr>
              <w:spacing w:beforeLines="40" w:before="124" w:afterLines="40" w:after="124" w:line="240" w:lineRule="atLeast"/>
              <w:jc w:val="center"/>
              <w:rPr>
                <w:rFonts w:ascii="宋体" w:hAnsi="宋体"/>
                <w:color w:val="000000"/>
                <w:szCs w:val="21"/>
              </w:rPr>
            </w:pPr>
            <w:r w:rsidRPr="00150840">
              <w:rPr>
                <w:rFonts w:ascii="宋体" w:hAnsi="宋体" w:hint="eastAsia"/>
                <w:color w:val="000000"/>
                <w:szCs w:val="21"/>
              </w:rPr>
              <w:t>26</w:t>
            </w:r>
          </w:p>
        </w:tc>
        <w:tc>
          <w:tcPr>
            <w:tcW w:w="1433" w:type="pct"/>
            <w:shd w:val="clear" w:color="auto" w:fill="auto"/>
            <w:vAlign w:val="center"/>
          </w:tcPr>
          <w:p w14:paraId="48DCC452"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《中国社会科学》</w:t>
            </w:r>
          </w:p>
        </w:tc>
        <w:tc>
          <w:tcPr>
            <w:tcW w:w="1842" w:type="pct"/>
            <w:shd w:val="clear" w:color="auto" w:fill="auto"/>
            <w:vAlign w:val="center"/>
          </w:tcPr>
          <w:p w14:paraId="5864518F"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该刊编辑部编，近年各期，相关内容</w:t>
            </w:r>
          </w:p>
        </w:tc>
        <w:tc>
          <w:tcPr>
            <w:tcW w:w="547" w:type="pct"/>
            <w:shd w:val="clear" w:color="auto" w:fill="auto"/>
            <w:vAlign w:val="center"/>
          </w:tcPr>
          <w:p w14:paraId="1B99B7A3"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期刊</w:t>
            </w:r>
          </w:p>
        </w:tc>
        <w:tc>
          <w:tcPr>
            <w:tcW w:w="818" w:type="pct"/>
            <w:shd w:val="clear" w:color="auto" w:fill="auto"/>
            <w:vAlign w:val="center"/>
          </w:tcPr>
          <w:p w14:paraId="7326B623"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3742E72B" w14:textId="77777777">
        <w:trPr>
          <w:jc w:val="center"/>
        </w:trPr>
        <w:tc>
          <w:tcPr>
            <w:tcW w:w="360" w:type="pct"/>
            <w:shd w:val="clear" w:color="auto" w:fill="auto"/>
            <w:vAlign w:val="center"/>
          </w:tcPr>
          <w:p w14:paraId="6D3D7B53" w14:textId="77777777" w:rsidR="00F07E33" w:rsidRPr="00150840" w:rsidRDefault="004170C3">
            <w:pPr>
              <w:spacing w:beforeLines="40" w:before="124" w:afterLines="40" w:after="124" w:line="240" w:lineRule="atLeast"/>
              <w:jc w:val="center"/>
              <w:rPr>
                <w:rFonts w:ascii="宋体" w:hAnsi="宋体"/>
                <w:color w:val="000000"/>
                <w:szCs w:val="21"/>
              </w:rPr>
            </w:pPr>
            <w:r w:rsidRPr="00150840">
              <w:rPr>
                <w:rFonts w:ascii="宋体" w:hAnsi="宋体"/>
                <w:color w:val="000000"/>
                <w:szCs w:val="21"/>
              </w:rPr>
              <w:t>2</w:t>
            </w:r>
            <w:r w:rsidRPr="00150840">
              <w:rPr>
                <w:rFonts w:ascii="宋体" w:hAnsi="宋体" w:hint="eastAsia"/>
                <w:color w:val="000000"/>
                <w:szCs w:val="21"/>
              </w:rPr>
              <w:t>7</w:t>
            </w:r>
          </w:p>
        </w:tc>
        <w:tc>
          <w:tcPr>
            <w:tcW w:w="1433" w:type="pct"/>
            <w:shd w:val="clear" w:color="auto" w:fill="auto"/>
            <w:vAlign w:val="center"/>
          </w:tcPr>
          <w:p w14:paraId="6AB10581"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《文学评论》</w:t>
            </w:r>
          </w:p>
        </w:tc>
        <w:tc>
          <w:tcPr>
            <w:tcW w:w="1842" w:type="pct"/>
            <w:shd w:val="clear" w:color="auto" w:fill="auto"/>
            <w:vAlign w:val="center"/>
          </w:tcPr>
          <w:p w14:paraId="242D0480"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该刊编辑部编，近年各期</w:t>
            </w:r>
          </w:p>
        </w:tc>
        <w:tc>
          <w:tcPr>
            <w:tcW w:w="547" w:type="pct"/>
            <w:shd w:val="clear" w:color="auto" w:fill="auto"/>
            <w:vAlign w:val="center"/>
          </w:tcPr>
          <w:p w14:paraId="6E1265C8"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期刊</w:t>
            </w:r>
          </w:p>
        </w:tc>
        <w:tc>
          <w:tcPr>
            <w:tcW w:w="818" w:type="pct"/>
            <w:shd w:val="clear" w:color="auto" w:fill="auto"/>
            <w:vAlign w:val="center"/>
          </w:tcPr>
          <w:p w14:paraId="52D7AE34"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363AC1EE" w14:textId="77777777">
        <w:trPr>
          <w:jc w:val="center"/>
        </w:trPr>
        <w:tc>
          <w:tcPr>
            <w:tcW w:w="360" w:type="pct"/>
            <w:shd w:val="clear" w:color="auto" w:fill="auto"/>
            <w:vAlign w:val="center"/>
          </w:tcPr>
          <w:p w14:paraId="1CAB3424" w14:textId="77777777" w:rsidR="00F07E33" w:rsidRPr="00150840" w:rsidRDefault="004170C3">
            <w:pPr>
              <w:spacing w:beforeLines="40" w:before="124" w:afterLines="40" w:after="124" w:line="240" w:lineRule="atLeast"/>
              <w:jc w:val="center"/>
              <w:rPr>
                <w:rFonts w:ascii="宋体" w:hAnsi="宋体"/>
                <w:color w:val="000000"/>
                <w:szCs w:val="21"/>
              </w:rPr>
            </w:pPr>
            <w:r w:rsidRPr="00150840">
              <w:rPr>
                <w:rFonts w:ascii="宋体" w:hAnsi="宋体"/>
                <w:color w:val="000000"/>
                <w:szCs w:val="21"/>
              </w:rPr>
              <w:t>2</w:t>
            </w:r>
            <w:r w:rsidRPr="00150840">
              <w:rPr>
                <w:rFonts w:ascii="宋体" w:hAnsi="宋体" w:hint="eastAsia"/>
                <w:color w:val="000000"/>
                <w:szCs w:val="21"/>
              </w:rPr>
              <w:t>8</w:t>
            </w:r>
          </w:p>
        </w:tc>
        <w:tc>
          <w:tcPr>
            <w:tcW w:w="1433" w:type="pct"/>
            <w:shd w:val="clear" w:color="auto" w:fill="auto"/>
            <w:vAlign w:val="center"/>
          </w:tcPr>
          <w:p w14:paraId="6EFC028C"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《文学遗产》</w:t>
            </w:r>
          </w:p>
        </w:tc>
        <w:tc>
          <w:tcPr>
            <w:tcW w:w="1842" w:type="pct"/>
            <w:shd w:val="clear" w:color="auto" w:fill="auto"/>
            <w:vAlign w:val="center"/>
          </w:tcPr>
          <w:p w14:paraId="54FA9AE9"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该刊编辑部编，近年各期</w:t>
            </w:r>
          </w:p>
        </w:tc>
        <w:tc>
          <w:tcPr>
            <w:tcW w:w="547" w:type="pct"/>
            <w:shd w:val="clear" w:color="auto" w:fill="auto"/>
            <w:vAlign w:val="center"/>
          </w:tcPr>
          <w:p w14:paraId="2D15C5C5"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期刊</w:t>
            </w:r>
          </w:p>
        </w:tc>
        <w:tc>
          <w:tcPr>
            <w:tcW w:w="818" w:type="pct"/>
            <w:shd w:val="clear" w:color="auto" w:fill="auto"/>
            <w:vAlign w:val="center"/>
          </w:tcPr>
          <w:p w14:paraId="3750EA56"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79CE472A" w14:textId="77777777">
        <w:trPr>
          <w:jc w:val="center"/>
        </w:trPr>
        <w:tc>
          <w:tcPr>
            <w:tcW w:w="360" w:type="pct"/>
            <w:shd w:val="clear" w:color="auto" w:fill="auto"/>
            <w:vAlign w:val="center"/>
          </w:tcPr>
          <w:p w14:paraId="072E9564" w14:textId="77777777" w:rsidR="00F07E33" w:rsidRPr="00150840" w:rsidRDefault="004170C3">
            <w:pPr>
              <w:spacing w:beforeLines="40" w:before="124" w:afterLines="40" w:after="124" w:line="240" w:lineRule="atLeast"/>
              <w:jc w:val="center"/>
              <w:rPr>
                <w:rFonts w:ascii="宋体" w:hAnsi="宋体"/>
                <w:color w:val="000000"/>
                <w:szCs w:val="21"/>
              </w:rPr>
            </w:pPr>
            <w:r w:rsidRPr="00150840">
              <w:rPr>
                <w:rFonts w:ascii="宋体" w:hAnsi="宋体"/>
                <w:color w:val="000000"/>
                <w:szCs w:val="21"/>
              </w:rPr>
              <w:t>2</w:t>
            </w:r>
            <w:r w:rsidRPr="00150840">
              <w:rPr>
                <w:rFonts w:ascii="宋体" w:hAnsi="宋体" w:hint="eastAsia"/>
                <w:color w:val="000000"/>
                <w:szCs w:val="21"/>
              </w:rPr>
              <w:t>9</w:t>
            </w:r>
          </w:p>
        </w:tc>
        <w:tc>
          <w:tcPr>
            <w:tcW w:w="1433" w:type="pct"/>
            <w:shd w:val="clear" w:color="auto" w:fill="auto"/>
            <w:vAlign w:val="center"/>
          </w:tcPr>
          <w:p w14:paraId="2125CD36"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《文艺研究》</w:t>
            </w:r>
          </w:p>
        </w:tc>
        <w:tc>
          <w:tcPr>
            <w:tcW w:w="1842" w:type="pct"/>
            <w:shd w:val="clear" w:color="auto" w:fill="auto"/>
            <w:vAlign w:val="center"/>
          </w:tcPr>
          <w:p w14:paraId="423E46B7"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该刊编辑部编，近年各期</w:t>
            </w:r>
          </w:p>
        </w:tc>
        <w:tc>
          <w:tcPr>
            <w:tcW w:w="547" w:type="pct"/>
            <w:shd w:val="clear" w:color="auto" w:fill="auto"/>
            <w:vAlign w:val="center"/>
          </w:tcPr>
          <w:p w14:paraId="6A2BB9DD"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期刊</w:t>
            </w:r>
          </w:p>
        </w:tc>
        <w:tc>
          <w:tcPr>
            <w:tcW w:w="818" w:type="pct"/>
            <w:shd w:val="clear" w:color="auto" w:fill="auto"/>
            <w:vAlign w:val="center"/>
          </w:tcPr>
          <w:p w14:paraId="2A8635E4"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4D96C7F9" w14:textId="77777777">
        <w:trPr>
          <w:jc w:val="center"/>
        </w:trPr>
        <w:tc>
          <w:tcPr>
            <w:tcW w:w="360" w:type="pct"/>
            <w:shd w:val="clear" w:color="auto" w:fill="auto"/>
            <w:vAlign w:val="center"/>
          </w:tcPr>
          <w:p w14:paraId="798D0034" w14:textId="77777777" w:rsidR="00F07E33" w:rsidRPr="00150840" w:rsidRDefault="004170C3">
            <w:pPr>
              <w:spacing w:beforeLines="40" w:before="124" w:afterLines="40" w:after="124" w:line="240" w:lineRule="atLeast"/>
              <w:jc w:val="center"/>
              <w:rPr>
                <w:rFonts w:ascii="宋体" w:hAnsi="宋体"/>
                <w:color w:val="000000"/>
                <w:szCs w:val="21"/>
              </w:rPr>
            </w:pPr>
            <w:r w:rsidRPr="00150840">
              <w:rPr>
                <w:rFonts w:ascii="宋体" w:hAnsi="宋体" w:hint="eastAsia"/>
                <w:color w:val="000000"/>
                <w:szCs w:val="21"/>
              </w:rPr>
              <w:t>30</w:t>
            </w:r>
          </w:p>
        </w:tc>
        <w:tc>
          <w:tcPr>
            <w:tcW w:w="1433" w:type="pct"/>
            <w:shd w:val="clear" w:color="auto" w:fill="auto"/>
            <w:vAlign w:val="center"/>
          </w:tcPr>
          <w:p w14:paraId="314DC51A"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《文史》</w:t>
            </w:r>
          </w:p>
        </w:tc>
        <w:tc>
          <w:tcPr>
            <w:tcW w:w="1842" w:type="pct"/>
            <w:shd w:val="clear" w:color="auto" w:fill="auto"/>
            <w:vAlign w:val="center"/>
          </w:tcPr>
          <w:p w14:paraId="0F8F33D1"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该刊编辑部编，近年各期</w:t>
            </w:r>
          </w:p>
        </w:tc>
        <w:tc>
          <w:tcPr>
            <w:tcW w:w="547" w:type="pct"/>
            <w:shd w:val="clear" w:color="auto" w:fill="auto"/>
            <w:vAlign w:val="center"/>
          </w:tcPr>
          <w:p w14:paraId="03C38357"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期刊</w:t>
            </w:r>
          </w:p>
        </w:tc>
        <w:tc>
          <w:tcPr>
            <w:tcW w:w="818" w:type="pct"/>
            <w:shd w:val="clear" w:color="auto" w:fill="auto"/>
            <w:vAlign w:val="center"/>
          </w:tcPr>
          <w:p w14:paraId="7E924CBC"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0F635BAB" w14:textId="77777777">
        <w:trPr>
          <w:jc w:val="center"/>
        </w:trPr>
        <w:tc>
          <w:tcPr>
            <w:tcW w:w="360" w:type="pct"/>
            <w:shd w:val="clear" w:color="auto" w:fill="auto"/>
            <w:vAlign w:val="center"/>
          </w:tcPr>
          <w:p w14:paraId="2C828914" w14:textId="77777777" w:rsidR="00F07E33" w:rsidRPr="00150840" w:rsidRDefault="004170C3">
            <w:pPr>
              <w:spacing w:beforeLines="40" w:before="124" w:afterLines="40" w:after="124" w:line="240" w:lineRule="atLeast"/>
              <w:jc w:val="center"/>
              <w:rPr>
                <w:rFonts w:ascii="宋体" w:hAnsi="宋体"/>
                <w:color w:val="000000"/>
                <w:szCs w:val="21"/>
              </w:rPr>
            </w:pPr>
            <w:r w:rsidRPr="00150840">
              <w:rPr>
                <w:rFonts w:ascii="宋体" w:hAnsi="宋体"/>
                <w:color w:val="000000"/>
                <w:szCs w:val="21"/>
              </w:rPr>
              <w:t>3</w:t>
            </w:r>
            <w:r w:rsidRPr="00150840">
              <w:rPr>
                <w:rFonts w:ascii="宋体" w:hAnsi="宋体" w:hint="eastAsia"/>
                <w:color w:val="000000"/>
                <w:szCs w:val="21"/>
              </w:rPr>
              <w:t>1</w:t>
            </w:r>
          </w:p>
        </w:tc>
        <w:tc>
          <w:tcPr>
            <w:tcW w:w="1433" w:type="pct"/>
            <w:shd w:val="clear" w:color="auto" w:fill="auto"/>
            <w:vAlign w:val="center"/>
          </w:tcPr>
          <w:p w14:paraId="26D19424"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《文献》</w:t>
            </w:r>
          </w:p>
        </w:tc>
        <w:tc>
          <w:tcPr>
            <w:tcW w:w="1842" w:type="pct"/>
            <w:shd w:val="clear" w:color="auto" w:fill="auto"/>
            <w:vAlign w:val="center"/>
          </w:tcPr>
          <w:p w14:paraId="512CF4AE"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该刊编辑部编，近年各期</w:t>
            </w:r>
          </w:p>
        </w:tc>
        <w:tc>
          <w:tcPr>
            <w:tcW w:w="547" w:type="pct"/>
            <w:shd w:val="clear" w:color="auto" w:fill="auto"/>
            <w:vAlign w:val="center"/>
          </w:tcPr>
          <w:p w14:paraId="44B39B9D"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期刊</w:t>
            </w:r>
          </w:p>
        </w:tc>
        <w:tc>
          <w:tcPr>
            <w:tcW w:w="818" w:type="pct"/>
            <w:shd w:val="clear" w:color="auto" w:fill="auto"/>
            <w:vAlign w:val="center"/>
          </w:tcPr>
          <w:p w14:paraId="3965BF29"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7F51F0FB" w14:textId="77777777">
        <w:trPr>
          <w:jc w:val="center"/>
        </w:trPr>
        <w:tc>
          <w:tcPr>
            <w:tcW w:w="360" w:type="pct"/>
            <w:shd w:val="clear" w:color="auto" w:fill="auto"/>
            <w:vAlign w:val="center"/>
          </w:tcPr>
          <w:p w14:paraId="71C06571" w14:textId="77777777" w:rsidR="00F07E33" w:rsidRPr="00150840" w:rsidRDefault="004170C3">
            <w:pPr>
              <w:spacing w:beforeLines="40" w:before="124" w:afterLines="40" w:after="124" w:line="240" w:lineRule="atLeast"/>
              <w:jc w:val="center"/>
              <w:rPr>
                <w:rFonts w:ascii="宋体" w:hAnsi="宋体"/>
                <w:color w:val="000000"/>
                <w:szCs w:val="21"/>
              </w:rPr>
            </w:pPr>
            <w:r w:rsidRPr="00150840">
              <w:rPr>
                <w:rFonts w:ascii="宋体" w:hAnsi="宋体" w:hint="eastAsia"/>
                <w:color w:val="000000"/>
                <w:szCs w:val="21"/>
              </w:rPr>
              <w:t>32</w:t>
            </w:r>
          </w:p>
        </w:tc>
        <w:tc>
          <w:tcPr>
            <w:tcW w:w="1433" w:type="pct"/>
            <w:shd w:val="clear" w:color="auto" w:fill="auto"/>
            <w:vAlign w:val="center"/>
          </w:tcPr>
          <w:p w14:paraId="7D009456"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《中国人民大学复印报刊资料·中国古代近代文学研究》</w:t>
            </w:r>
          </w:p>
        </w:tc>
        <w:tc>
          <w:tcPr>
            <w:tcW w:w="1842" w:type="pct"/>
            <w:shd w:val="clear" w:color="auto" w:fill="auto"/>
            <w:vAlign w:val="center"/>
          </w:tcPr>
          <w:p w14:paraId="1A47A3DA"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该刊编辑部编，当年各期</w:t>
            </w:r>
          </w:p>
        </w:tc>
        <w:tc>
          <w:tcPr>
            <w:tcW w:w="547" w:type="pct"/>
            <w:shd w:val="clear" w:color="auto" w:fill="auto"/>
            <w:vAlign w:val="center"/>
          </w:tcPr>
          <w:p w14:paraId="4965985E"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期刊</w:t>
            </w:r>
          </w:p>
        </w:tc>
        <w:tc>
          <w:tcPr>
            <w:tcW w:w="818" w:type="pct"/>
            <w:shd w:val="clear" w:color="auto" w:fill="auto"/>
            <w:vAlign w:val="center"/>
          </w:tcPr>
          <w:p w14:paraId="59933480"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bl>
    <w:p w14:paraId="0596CF43" w14:textId="77777777" w:rsidR="00F07E33" w:rsidRPr="00150840" w:rsidRDefault="00F07E33">
      <w:pPr>
        <w:rPr>
          <w:rFonts w:ascii="黑体" w:eastAsia="黑体" w:hAnsi="宋体" w:cs="Times New Roman"/>
          <w:color w:val="000000"/>
          <w:sz w:val="32"/>
          <w:szCs w:val="32"/>
        </w:rPr>
      </w:pPr>
    </w:p>
    <w:p w14:paraId="0599FD68" w14:textId="77777777" w:rsidR="00F07E33" w:rsidRPr="00150840" w:rsidRDefault="00F07E33">
      <w:pPr>
        <w:rPr>
          <w:rFonts w:ascii="黑体" w:eastAsia="黑体" w:hAnsi="宋体" w:cs="Times New Roman"/>
          <w:color w:val="000000"/>
          <w:sz w:val="32"/>
          <w:szCs w:val="32"/>
        </w:rPr>
      </w:pPr>
    </w:p>
    <w:p w14:paraId="7F9B3DDE" w14:textId="77777777" w:rsidR="00F07E33" w:rsidRPr="00150840" w:rsidRDefault="00F07E33">
      <w:pPr>
        <w:rPr>
          <w:rFonts w:ascii="黑体" w:eastAsia="黑体" w:hAnsi="宋体" w:cs="Times New Roman"/>
          <w:color w:val="000000"/>
          <w:sz w:val="32"/>
          <w:szCs w:val="32"/>
        </w:rPr>
      </w:pPr>
    </w:p>
    <w:p w14:paraId="01A16B9B" w14:textId="77777777" w:rsidR="00F07E33" w:rsidRPr="00150840" w:rsidRDefault="00F07E33">
      <w:pPr>
        <w:rPr>
          <w:rFonts w:ascii="黑体" w:eastAsia="黑体" w:hAnsi="宋体" w:cs="Times New Roman"/>
          <w:color w:val="000000"/>
          <w:sz w:val="32"/>
          <w:szCs w:val="32"/>
        </w:rPr>
      </w:pPr>
    </w:p>
    <w:p w14:paraId="28A9D9D3" w14:textId="77777777" w:rsidR="00F07E33" w:rsidRPr="00150840" w:rsidRDefault="00F07E33">
      <w:pPr>
        <w:rPr>
          <w:rFonts w:ascii="黑体" w:eastAsia="黑体" w:hAnsi="宋体" w:cs="Times New Roman"/>
          <w:color w:val="000000"/>
          <w:sz w:val="32"/>
          <w:szCs w:val="32"/>
        </w:rPr>
      </w:pPr>
    </w:p>
    <w:p w14:paraId="17163631" w14:textId="77777777" w:rsidR="00F07E33" w:rsidRPr="00150840" w:rsidRDefault="00F07E33">
      <w:pPr>
        <w:rPr>
          <w:rFonts w:ascii="黑体" w:eastAsia="黑体" w:hAnsi="宋体" w:cs="Times New Roman"/>
          <w:color w:val="000000"/>
          <w:sz w:val="32"/>
          <w:szCs w:val="32"/>
        </w:rPr>
      </w:pPr>
    </w:p>
    <w:p w14:paraId="4A29C02B" w14:textId="77777777" w:rsidR="00F07E33" w:rsidRPr="00150840" w:rsidRDefault="00F07E33">
      <w:pPr>
        <w:rPr>
          <w:rFonts w:ascii="黑体" w:eastAsia="黑体" w:hAnsi="宋体" w:cs="Times New Roman"/>
          <w:color w:val="000000"/>
          <w:sz w:val="32"/>
          <w:szCs w:val="32"/>
        </w:rPr>
      </w:pPr>
    </w:p>
    <w:p w14:paraId="3EBE02F5" w14:textId="77777777" w:rsidR="00F07E33" w:rsidRPr="00150840" w:rsidRDefault="00F07E33">
      <w:pPr>
        <w:rPr>
          <w:rFonts w:ascii="黑体" w:eastAsia="黑体" w:hAnsi="宋体" w:cs="Times New Roman"/>
          <w:color w:val="000000"/>
          <w:sz w:val="32"/>
          <w:szCs w:val="32"/>
        </w:rPr>
      </w:pPr>
    </w:p>
    <w:p w14:paraId="1A843E2F" w14:textId="77777777" w:rsidR="00F07E33" w:rsidRPr="00150840" w:rsidRDefault="00F07E33">
      <w:pPr>
        <w:rPr>
          <w:rFonts w:ascii="黑体" w:eastAsia="黑体" w:hAnsi="宋体" w:cs="Times New Roman"/>
          <w:color w:val="000000"/>
          <w:sz w:val="32"/>
          <w:szCs w:val="32"/>
        </w:rPr>
      </w:pPr>
    </w:p>
    <w:p w14:paraId="5E5247FF" w14:textId="77777777" w:rsidR="00F07E33" w:rsidRPr="00150840" w:rsidRDefault="00F07E33">
      <w:pPr>
        <w:rPr>
          <w:rFonts w:ascii="黑体" w:eastAsia="黑体" w:hAnsi="宋体" w:cs="Times New Roman"/>
          <w:color w:val="000000"/>
          <w:sz w:val="32"/>
          <w:szCs w:val="32"/>
        </w:rPr>
      </w:pPr>
    </w:p>
    <w:p w14:paraId="15A0E0F3" w14:textId="77777777" w:rsidR="00F07E33" w:rsidRPr="00150840" w:rsidRDefault="00F07E33">
      <w:pPr>
        <w:rPr>
          <w:rFonts w:ascii="黑体" w:eastAsia="黑体" w:hAnsi="宋体" w:cs="Times New Roman"/>
          <w:color w:val="000000"/>
          <w:sz w:val="32"/>
          <w:szCs w:val="32"/>
        </w:rPr>
      </w:pPr>
    </w:p>
    <w:p w14:paraId="57E27F8D" w14:textId="77777777" w:rsidR="00F07E33" w:rsidRPr="00150840" w:rsidRDefault="004170C3">
      <w:pPr>
        <w:spacing w:line="360" w:lineRule="auto"/>
        <w:ind w:rightChars="-6" w:right="-13"/>
        <w:jc w:val="center"/>
        <w:outlineLvl w:val="1"/>
        <w:rPr>
          <w:rFonts w:ascii="黑体" w:eastAsia="黑体" w:hAnsi="黑体" w:cs="Times New Roman"/>
          <w:b/>
          <w:sz w:val="32"/>
          <w:szCs w:val="32"/>
        </w:rPr>
      </w:pPr>
      <w:r w:rsidRPr="00150840">
        <w:rPr>
          <w:rFonts w:ascii="黑体" w:eastAsia="黑体" w:hAnsi="黑体" w:cs="Times New Roman" w:hint="eastAsia"/>
          <w:b/>
          <w:sz w:val="32"/>
          <w:szCs w:val="32"/>
        </w:rPr>
        <w:lastRenderedPageBreak/>
        <w:t>中国现当代文学</w:t>
      </w:r>
    </w:p>
    <w:tbl>
      <w:tblPr>
        <w:tblW w:w="58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
        <w:gridCol w:w="2811"/>
        <w:gridCol w:w="3993"/>
        <w:gridCol w:w="1249"/>
        <w:gridCol w:w="1526"/>
      </w:tblGrid>
      <w:tr w:rsidR="00F07E33" w:rsidRPr="00150840" w14:paraId="72552F43" w14:textId="77777777">
        <w:trPr>
          <w:trHeight w:val="551"/>
          <w:jc w:val="center"/>
        </w:trPr>
        <w:tc>
          <w:tcPr>
            <w:tcW w:w="329" w:type="pct"/>
            <w:tcBorders>
              <w:top w:val="single" w:sz="4" w:space="0" w:color="auto"/>
              <w:left w:val="single" w:sz="4" w:space="0" w:color="auto"/>
              <w:bottom w:val="single" w:sz="4" w:space="0" w:color="auto"/>
              <w:right w:val="single" w:sz="4" w:space="0" w:color="auto"/>
            </w:tcBorders>
            <w:shd w:val="clear" w:color="auto" w:fill="BFBFBF"/>
            <w:vAlign w:val="center"/>
          </w:tcPr>
          <w:p w14:paraId="274423AF" w14:textId="77777777" w:rsidR="00F07E33" w:rsidRPr="00150840" w:rsidRDefault="004170C3">
            <w:pPr>
              <w:ind w:rightChars="-6" w:right="-13"/>
              <w:jc w:val="center"/>
              <w:rPr>
                <w:rFonts w:ascii="宋体" w:eastAsia="宋体" w:hAnsi="宋体" w:cs="宋体"/>
                <w:b/>
                <w:bCs/>
                <w:color w:val="000000"/>
                <w:spacing w:val="15"/>
                <w:szCs w:val="21"/>
              </w:rPr>
            </w:pPr>
            <w:r w:rsidRPr="00150840">
              <w:rPr>
                <w:rFonts w:ascii="宋体" w:eastAsia="宋体" w:hAnsi="宋体" w:cs="宋体" w:hint="eastAsia"/>
                <w:b/>
                <w:bCs/>
                <w:color w:val="000000"/>
                <w:spacing w:val="15"/>
                <w:szCs w:val="21"/>
              </w:rPr>
              <w:t>序号</w:t>
            </w:r>
          </w:p>
        </w:tc>
        <w:tc>
          <w:tcPr>
            <w:tcW w:w="1369" w:type="pct"/>
            <w:tcBorders>
              <w:top w:val="single" w:sz="4" w:space="0" w:color="auto"/>
              <w:left w:val="single" w:sz="4" w:space="0" w:color="auto"/>
              <w:bottom w:val="single" w:sz="4" w:space="0" w:color="auto"/>
              <w:right w:val="single" w:sz="4" w:space="0" w:color="auto"/>
            </w:tcBorders>
            <w:shd w:val="clear" w:color="auto" w:fill="BFBFBF"/>
            <w:vAlign w:val="center"/>
          </w:tcPr>
          <w:p w14:paraId="7C19B3C8" w14:textId="77777777" w:rsidR="00F07E33" w:rsidRPr="00150840" w:rsidRDefault="004170C3">
            <w:pPr>
              <w:ind w:rightChars="-6" w:right="-13"/>
              <w:jc w:val="center"/>
              <w:rPr>
                <w:rFonts w:ascii="宋体" w:eastAsia="宋体" w:hAnsi="宋体" w:cs="宋体"/>
                <w:b/>
                <w:bCs/>
                <w:color w:val="000000"/>
                <w:spacing w:val="15"/>
                <w:szCs w:val="21"/>
              </w:rPr>
            </w:pPr>
            <w:r w:rsidRPr="00150840">
              <w:rPr>
                <w:rFonts w:ascii="宋体" w:eastAsia="宋体" w:hAnsi="宋体" w:cs="宋体" w:hint="eastAsia"/>
                <w:b/>
                <w:bCs/>
                <w:color w:val="000000"/>
                <w:spacing w:val="15"/>
                <w:szCs w:val="21"/>
              </w:rPr>
              <w:t>著作或期刊名称</w:t>
            </w:r>
          </w:p>
        </w:tc>
        <w:tc>
          <w:tcPr>
            <w:tcW w:w="1946" w:type="pct"/>
            <w:tcBorders>
              <w:top w:val="single" w:sz="4" w:space="0" w:color="auto"/>
              <w:left w:val="single" w:sz="4" w:space="0" w:color="auto"/>
              <w:bottom w:val="single" w:sz="4" w:space="0" w:color="auto"/>
              <w:right w:val="single" w:sz="4" w:space="0" w:color="auto"/>
            </w:tcBorders>
            <w:shd w:val="clear" w:color="auto" w:fill="BFBFBF"/>
            <w:vAlign w:val="center"/>
          </w:tcPr>
          <w:p w14:paraId="0112FD3D" w14:textId="77777777" w:rsidR="00F07E33" w:rsidRPr="00150840" w:rsidRDefault="004170C3">
            <w:pPr>
              <w:ind w:rightChars="-6" w:right="-13"/>
              <w:jc w:val="center"/>
              <w:rPr>
                <w:rFonts w:ascii="宋体" w:eastAsia="宋体" w:hAnsi="宋体" w:cs="宋体"/>
                <w:b/>
                <w:bCs/>
                <w:color w:val="000000"/>
                <w:spacing w:val="15"/>
                <w:szCs w:val="21"/>
              </w:rPr>
            </w:pPr>
            <w:r w:rsidRPr="00150840">
              <w:rPr>
                <w:rFonts w:ascii="宋体" w:eastAsia="宋体" w:hAnsi="宋体" w:cs="宋体" w:hint="eastAsia"/>
                <w:b/>
                <w:bCs/>
                <w:color w:val="000000"/>
                <w:spacing w:val="15"/>
                <w:szCs w:val="21"/>
              </w:rPr>
              <w:t>作者或出版社</w:t>
            </w:r>
          </w:p>
        </w:tc>
        <w:tc>
          <w:tcPr>
            <w:tcW w:w="609" w:type="pct"/>
            <w:tcBorders>
              <w:top w:val="single" w:sz="4" w:space="0" w:color="auto"/>
              <w:left w:val="single" w:sz="4" w:space="0" w:color="auto"/>
              <w:bottom w:val="single" w:sz="4" w:space="0" w:color="auto"/>
              <w:right w:val="single" w:sz="4" w:space="0" w:color="auto"/>
            </w:tcBorders>
            <w:shd w:val="clear" w:color="auto" w:fill="BFBFBF"/>
            <w:vAlign w:val="center"/>
          </w:tcPr>
          <w:p w14:paraId="5089D11F" w14:textId="77777777" w:rsidR="00F07E33" w:rsidRPr="00150840" w:rsidRDefault="004170C3">
            <w:pPr>
              <w:ind w:rightChars="-6" w:right="-13"/>
              <w:jc w:val="center"/>
              <w:rPr>
                <w:rFonts w:ascii="宋体" w:eastAsia="宋体" w:hAnsi="宋体" w:cs="宋体"/>
                <w:b/>
                <w:bCs/>
                <w:color w:val="000000"/>
                <w:spacing w:val="15"/>
                <w:szCs w:val="21"/>
              </w:rPr>
            </w:pPr>
            <w:r w:rsidRPr="00150840">
              <w:rPr>
                <w:rFonts w:ascii="宋体" w:eastAsia="宋体" w:hAnsi="宋体" w:cs="宋体" w:hint="eastAsia"/>
                <w:b/>
                <w:bCs/>
                <w:color w:val="000000"/>
                <w:spacing w:val="15"/>
                <w:szCs w:val="21"/>
              </w:rPr>
              <w:t>文献类别</w:t>
            </w:r>
          </w:p>
        </w:tc>
        <w:tc>
          <w:tcPr>
            <w:tcW w:w="744" w:type="pct"/>
            <w:tcBorders>
              <w:top w:val="single" w:sz="4" w:space="0" w:color="auto"/>
              <w:left w:val="single" w:sz="4" w:space="0" w:color="auto"/>
              <w:bottom w:val="single" w:sz="4" w:space="0" w:color="auto"/>
              <w:right w:val="single" w:sz="4" w:space="0" w:color="auto"/>
            </w:tcBorders>
            <w:shd w:val="clear" w:color="auto" w:fill="BFBFBF"/>
            <w:vAlign w:val="center"/>
          </w:tcPr>
          <w:p w14:paraId="5228626F" w14:textId="77777777" w:rsidR="00F07E33" w:rsidRPr="00150840" w:rsidRDefault="004170C3">
            <w:pPr>
              <w:ind w:rightChars="-6" w:right="-13"/>
              <w:jc w:val="center"/>
              <w:rPr>
                <w:rFonts w:ascii="宋体" w:eastAsia="宋体" w:hAnsi="宋体" w:cs="宋体"/>
                <w:b/>
                <w:bCs/>
                <w:color w:val="000000"/>
                <w:spacing w:val="15"/>
                <w:szCs w:val="21"/>
              </w:rPr>
            </w:pPr>
            <w:r w:rsidRPr="00150840">
              <w:rPr>
                <w:rFonts w:ascii="宋体" w:eastAsia="宋体" w:hAnsi="宋体" w:cs="宋体" w:hint="eastAsia"/>
                <w:b/>
                <w:bCs/>
                <w:color w:val="000000"/>
                <w:spacing w:val="15"/>
                <w:szCs w:val="21"/>
              </w:rPr>
              <w:t>（选读/必读）</w:t>
            </w:r>
          </w:p>
        </w:tc>
      </w:tr>
      <w:tr w:rsidR="00F07E33" w:rsidRPr="00150840" w14:paraId="4DAB80FF" w14:textId="77777777">
        <w:trPr>
          <w:trHeight w:val="574"/>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49030F9B" w14:textId="77777777" w:rsidR="00F07E33" w:rsidRPr="00150840" w:rsidRDefault="004170C3">
            <w:pPr>
              <w:ind w:rightChars="-6" w:right="-13"/>
              <w:jc w:val="center"/>
              <w:rPr>
                <w:rFonts w:ascii="Times New Roman" w:eastAsia="宋体" w:hAnsi="Times New Roman" w:cs="Times New Roman"/>
                <w:szCs w:val="21"/>
              </w:rPr>
            </w:pPr>
            <w:r w:rsidRPr="00150840">
              <w:rPr>
                <w:rFonts w:ascii="Times New Roman" w:eastAsia="宋体" w:hAnsi="Times New Roman" w:cs="Times New Roman" w:hint="eastAsia"/>
                <w:szCs w:val="21"/>
              </w:rPr>
              <w:t>1</w:t>
            </w:r>
          </w:p>
        </w:tc>
        <w:tc>
          <w:tcPr>
            <w:tcW w:w="1369" w:type="pct"/>
            <w:tcBorders>
              <w:top w:val="single" w:sz="4" w:space="0" w:color="auto"/>
              <w:left w:val="single" w:sz="4" w:space="0" w:color="auto"/>
              <w:bottom w:val="single" w:sz="4" w:space="0" w:color="auto"/>
              <w:right w:val="single" w:sz="4" w:space="0" w:color="auto"/>
            </w:tcBorders>
            <w:shd w:val="clear" w:color="auto" w:fill="auto"/>
            <w:vAlign w:val="center"/>
          </w:tcPr>
          <w:p w14:paraId="157A874D"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《抗争宿命之路——现实主义与</w:t>
            </w:r>
            <w:r w:rsidRPr="00150840">
              <w:rPr>
                <w:rFonts w:ascii="Times New Roman" w:eastAsia="宋体" w:hAnsi="Times New Roman" w:cs="Times New Roman" w:hint="eastAsia"/>
                <w:szCs w:val="21"/>
              </w:rPr>
              <w:t>20</w:t>
            </w:r>
            <w:r w:rsidRPr="00150840">
              <w:rPr>
                <w:rFonts w:ascii="Times New Roman" w:eastAsia="宋体" w:hAnsi="Times New Roman" w:cs="Times New Roman" w:hint="eastAsia"/>
                <w:szCs w:val="21"/>
              </w:rPr>
              <w:t>世纪中国文学》</w:t>
            </w:r>
          </w:p>
        </w:tc>
        <w:tc>
          <w:tcPr>
            <w:tcW w:w="1946" w:type="pct"/>
            <w:tcBorders>
              <w:top w:val="single" w:sz="4" w:space="0" w:color="auto"/>
              <w:left w:val="single" w:sz="4" w:space="0" w:color="auto"/>
              <w:bottom w:val="single" w:sz="4" w:space="0" w:color="auto"/>
              <w:right w:val="single" w:sz="4" w:space="0" w:color="auto"/>
            </w:tcBorders>
            <w:shd w:val="clear" w:color="auto" w:fill="auto"/>
            <w:vAlign w:val="center"/>
          </w:tcPr>
          <w:p w14:paraId="18A54E38"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李杨，时代文艺出版社，</w:t>
            </w:r>
            <w:r w:rsidRPr="00150840">
              <w:rPr>
                <w:rFonts w:ascii="Times New Roman" w:eastAsia="宋体" w:hAnsi="Times New Roman" w:cs="Times New Roman" w:hint="eastAsia"/>
                <w:szCs w:val="21"/>
              </w:rPr>
              <w:t>1993</w:t>
            </w:r>
            <w:r w:rsidRPr="00150840">
              <w:rPr>
                <w:rFonts w:ascii="Times New Roman" w:eastAsia="宋体" w:hAnsi="Times New Roman" w:cs="Times New Roman" w:hint="eastAsia"/>
                <w:szCs w:val="21"/>
              </w:rPr>
              <w:t>年</w:t>
            </w:r>
          </w:p>
          <w:p w14:paraId="18B68B7E" w14:textId="77777777" w:rsidR="00F07E33" w:rsidRPr="00150840" w:rsidRDefault="00F07E33">
            <w:pPr>
              <w:ind w:rightChars="-6" w:right="-13"/>
              <w:rPr>
                <w:rFonts w:ascii="Times New Roman" w:eastAsia="宋体" w:hAnsi="Times New Roman" w:cs="Times New Roman"/>
                <w:szCs w:val="21"/>
              </w:rPr>
            </w:pP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2E122FC0"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论著</w:t>
            </w: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0ABE9D76"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5FECF07A"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47809B44" w14:textId="77777777" w:rsidR="00F07E33" w:rsidRPr="00150840" w:rsidRDefault="004170C3">
            <w:pPr>
              <w:ind w:rightChars="-6" w:right="-13"/>
              <w:jc w:val="center"/>
              <w:rPr>
                <w:rFonts w:ascii="Times New Roman" w:eastAsia="宋体" w:hAnsi="Times New Roman" w:cs="Times New Roman"/>
                <w:szCs w:val="21"/>
              </w:rPr>
            </w:pPr>
            <w:r w:rsidRPr="00150840">
              <w:rPr>
                <w:rFonts w:ascii="Times New Roman" w:eastAsia="宋体" w:hAnsi="Times New Roman" w:cs="Times New Roman" w:hint="eastAsia"/>
                <w:szCs w:val="21"/>
              </w:rPr>
              <w:t>2</w:t>
            </w:r>
          </w:p>
        </w:tc>
        <w:tc>
          <w:tcPr>
            <w:tcW w:w="1369" w:type="pct"/>
            <w:tcBorders>
              <w:top w:val="single" w:sz="4" w:space="0" w:color="auto"/>
              <w:left w:val="single" w:sz="4" w:space="0" w:color="auto"/>
              <w:bottom w:val="single" w:sz="4" w:space="0" w:color="auto"/>
              <w:right w:val="single" w:sz="4" w:space="0" w:color="auto"/>
            </w:tcBorders>
            <w:shd w:val="clear" w:color="auto" w:fill="auto"/>
            <w:vAlign w:val="center"/>
          </w:tcPr>
          <w:p w14:paraId="2BD1575F"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《现代中国的浪漫文学思潮》</w:t>
            </w:r>
          </w:p>
        </w:tc>
        <w:tc>
          <w:tcPr>
            <w:tcW w:w="1946" w:type="pct"/>
            <w:tcBorders>
              <w:top w:val="single" w:sz="4" w:space="0" w:color="auto"/>
              <w:left w:val="single" w:sz="4" w:space="0" w:color="auto"/>
              <w:bottom w:val="single" w:sz="4" w:space="0" w:color="auto"/>
              <w:right w:val="single" w:sz="4" w:space="0" w:color="auto"/>
            </w:tcBorders>
            <w:shd w:val="clear" w:color="auto" w:fill="auto"/>
            <w:vAlign w:val="center"/>
          </w:tcPr>
          <w:p w14:paraId="19119EEC"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罗成琰，湖南教育出版社，</w:t>
            </w:r>
            <w:r w:rsidRPr="00150840">
              <w:rPr>
                <w:rFonts w:ascii="Times New Roman" w:eastAsia="宋体" w:hAnsi="Times New Roman" w:cs="Times New Roman" w:hint="eastAsia"/>
                <w:szCs w:val="21"/>
              </w:rPr>
              <w:t>1992</w:t>
            </w:r>
            <w:r w:rsidRPr="00150840">
              <w:rPr>
                <w:rFonts w:ascii="Times New Roman" w:eastAsia="宋体" w:hAnsi="Times New Roman" w:cs="Times New Roman" w:hint="eastAsia"/>
                <w:szCs w:val="21"/>
              </w:rPr>
              <w:t>年</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540A7B2E"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论著</w:t>
            </w: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31247D70"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2436E0AC"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FD25A67" w14:textId="77777777" w:rsidR="00F07E33" w:rsidRPr="00150840" w:rsidRDefault="004170C3">
            <w:pPr>
              <w:ind w:rightChars="-6" w:right="-13"/>
              <w:jc w:val="center"/>
              <w:rPr>
                <w:rFonts w:ascii="Times New Roman" w:eastAsia="宋体" w:hAnsi="Times New Roman" w:cs="Times New Roman"/>
                <w:szCs w:val="21"/>
              </w:rPr>
            </w:pPr>
            <w:r w:rsidRPr="00150840">
              <w:rPr>
                <w:rFonts w:ascii="Times New Roman" w:eastAsia="宋体" w:hAnsi="Times New Roman" w:cs="Times New Roman" w:hint="eastAsia"/>
                <w:szCs w:val="21"/>
              </w:rPr>
              <w:t>3</w:t>
            </w:r>
          </w:p>
        </w:tc>
        <w:tc>
          <w:tcPr>
            <w:tcW w:w="1369" w:type="pct"/>
            <w:tcBorders>
              <w:top w:val="single" w:sz="4" w:space="0" w:color="auto"/>
              <w:left w:val="single" w:sz="4" w:space="0" w:color="auto"/>
              <w:bottom w:val="single" w:sz="4" w:space="0" w:color="auto"/>
              <w:right w:val="single" w:sz="4" w:space="0" w:color="auto"/>
            </w:tcBorders>
            <w:shd w:val="clear" w:color="auto" w:fill="auto"/>
            <w:vAlign w:val="center"/>
          </w:tcPr>
          <w:p w14:paraId="63E2F257"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《浪漫主义与</w:t>
            </w:r>
            <w:r w:rsidRPr="00150840">
              <w:rPr>
                <w:rFonts w:ascii="Times New Roman" w:eastAsia="宋体" w:hAnsi="Times New Roman" w:cs="Times New Roman" w:hint="eastAsia"/>
                <w:szCs w:val="21"/>
              </w:rPr>
              <w:t>20</w:t>
            </w:r>
            <w:r w:rsidRPr="00150840">
              <w:rPr>
                <w:rFonts w:ascii="Times New Roman" w:eastAsia="宋体" w:hAnsi="Times New Roman" w:cs="Times New Roman" w:hint="eastAsia"/>
                <w:szCs w:val="21"/>
              </w:rPr>
              <w:t>世纪中国文学》</w:t>
            </w:r>
          </w:p>
        </w:tc>
        <w:tc>
          <w:tcPr>
            <w:tcW w:w="1946" w:type="pct"/>
            <w:tcBorders>
              <w:top w:val="single" w:sz="4" w:space="0" w:color="auto"/>
              <w:left w:val="single" w:sz="4" w:space="0" w:color="auto"/>
              <w:bottom w:val="single" w:sz="4" w:space="0" w:color="auto"/>
              <w:right w:val="single" w:sz="4" w:space="0" w:color="auto"/>
            </w:tcBorders>
            <w:shd w:val="clear" w:color="auto" w:fill="auto"/>
            <w:vAlign w:val="center"/>
          </w:tcPr>
          <w:p w14:paraId="1477D40B"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陈国恩，安徽教育出版社，</w:t>
            </w:r>
            <w:r w:rsidRPr="00150840">
              <w:rPr>
                <w:rFonts w:ascii="Times New Roman" w:eastAsia="宋体" w:hAnsi="Times New Roman" w:cs="Times New Roman" w:hint="eastAsia"/>
                <w:szCs w:val="21"/>
              </w:rPr>
              <w:t>2000</w:t>
            </w:r>
            <w:r w:rsidRPr="00150840">
              <w:rPr>
                <w:rFonts w:ascii="Times New Roman" w:eastAsia="宋体" w:hAnsi="Times New Roman" w:cs="Times New Roman" w:hint="eastAsia"/>
                <w:szCs w:val="21"/>
              </w:rPr>
              <w:t>年</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540E54B4"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论著</w:t>
            </w: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44D46BC3"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6D8D9F2C"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6855EF3D" w14:textId="77777777" w:rsidR="00F07E33" w:rsidRPr="00150840" w:rsidRDefault="004170C3">
            <w:pPr>
              <w:ind w:rightChars="-6" w:right="-13"/>
              <w:jc w:val="center"/>
              <w:rPr>
                <w:rFonts w:ascii="Times New Roman" w:eastAsia="宋体" w:hAnsi="Times New Roman" w:cs="Times New Roman"/>
                <w:szCs w:val="21"/>
              </w:rPr>
            </w:pPr>
            <w:r w:rsidRPr="00150840">
              <w:rPr>
                <w:rFonts w:ascii="Times New Roman" w:eastAsia="宋体" w:hAnsi="Times New Roman" w:cs="Times New Roman" w:hint="eastAsia"/>
                <w:szCs w:val="21"/>
              </w:rPr>
              <w:t>4</w:t>
            </w:r>
          </w:p>
        </w:tc>
        <w:tc>
          <w:tcPr>
            <w:tcW w:w="1369" w:type="pct"/>
            <w:tcBorders>
              <w:top w:val="single" w:sz="4" w:space="0" w:color="auto"/>
              <w:left w:val="single" w:sz="4" w:space="0" w:color="auto"/>
              <w:bottom w:val="single" w:sz="4" w:space="0" w:color="auto"/>
              <w:right w:val="single" w:sz="4" w:space="0" w:color="auto"/>
            </w:tcBorders>
            <w:shd w:val="clear" w:color="auto" w:fill="auto"/>
            <w:vAlign w:val="center"/>
          </w:tcPr>
          <w:p w14:paraId="43C7DF50"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《象征主义与中国现代文学》</w:t>
            </w:r>
          </w:p>
        </w:tc>
        <w:tc>
          <w:tcPr>
            <w:tcW w:w="1946" w:type="pct"/>
            <w:tcBorders>
              <w:top w:val="single" w:sz="4" w:space="0" w:color="auto"/>
              <w:left w:val="single" w:sz="4" w:space="0" w:color="auto"/>
              <w:bottom w:val="single" w:sz="4" w:space="0" w:color="auto"/>
              <w:right w:val="single" w:sz="4" w:space="0" w:color="auto"/>
            </w:tcBorders>
            <w:shd w:val="clear" w:color="auto" w:fill="auto"/>
            <w:vAlign w:val="center"/>
          </w:tcPr>
          <w:p w14:paraId="65CEC5F8"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吴晓东，安徽教育出版社，</w:t>
            </w:r>
            <w:r w:rsidRPr="00150840">
              <w:rPr>
                <w:rFonts w:ascii="Times New Roman" w:eastAsia="宋体" w:hAnsi="Times New Roman" w:cs="Times New Roman" w:hint="eastAsia"/>
                <w:szCs w:val="21"/>
              </w:rPr>
              <w:t>2000</w:t>
            </w:r>
            <w:r w:rsidRPr="00150840">
              <w:rPr>
                <w:rFonts w:ascii="Times New Roman" w:eastAsia="宋体" w:hAnsi="Times New Roman" w:cs="Times New Roman" w:hint="eastAsia"/>
                <w:szCs w:val="21"/>
              </w:rPr>
              <w:t>年</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488DA6FE"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论著</w:t>
            </w: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7D4C2753"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4709D936"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6D205D48" w14:textId="77777777" w:rsidR="00F07E33" w:rsidRPr="00150840" w:rsidRDefault="004170C3">
            <w:pPr>
              <w:ind w:rightChars="-6" w:right="-13"/>
              <w:jc w:val="center"/>
              <w:rPr>
                <w:rFonts w:ascii="Times New Roman" w:eastAsia="宋体" w:hAnsi="Times New Roman" w:cs="Times New Roman"/>
                <w:szCs w:val="21"/>
              </w:rPr>
            </w:pPr>
            <w:r w:rsidRPr="00150840">
              <w:rPr>
                <w:rFonts w:ascii="Times New Roman" w:eastAsia="宋体" w:hAnsi="Times New Roman" w:cs="Times New Roman" w:hint="eastAsia"/>
                <w:szCs w:val="21"/>
              </w:rPr>
              <w:t>5</w:t>
            </w:r>
          </w:p>
        </w:tc>
        <w:tc>
          <w:tcPr>
            <w:tcW w:w="1369" w:type="pct"/>
            <w:tcBorders>
              <w:top w:val="single" w:sz="4" w:space="0" w:color="auto"/>
              <w:left w:val="single" w:sz="4" w:space="0" w:color="auto"/>
              <w:bottom w:val="single" w:sz="4" w:space="0" w:color="auto"/>
              <w:right w:val="single" w:sz="4" w:space="0" w:color="auto"/>
            </w:tcBorders>
            <w:shd w:val="clear" w:color="auto" w:fill="auto"/>
            <w:vAlign w:val="center"/>
          </w:tcPr>
          <w:p w14:paraId="0DA78E91"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《社会义现主实主义理论在中国的接受与转化》</w:t>
            </w:r>
          </w:p>
        </w:tc>
        <w:tc>
          <w:tcPr>
            <w:tcW w:w="1946" w:type="pct"/>
            <w:tcBorders>
              <w:top w:val="single" w:sz="4" w:space="0" w:color="auto"/>
              <w:left w:val="single" w:sz="4" w:space="0" w:color="auto"/>
              <w:bottom w:val="single" w:sz="4" w:space="0" w:color="auto"/>
              <w:right w:val="single" w:sz="4" w:space="0" w:color="auto"/>
            </w:tcBorders>
            <w:shd w:val="clear" w:color="auto" w:fill="auto"/>
            <w:vAlign w:val="center"/>
          </w:tcPr>
          <w:p w14:paraId="70150A71"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陈顺馨，安徽教育出版社，</w:t>
            </w:r>
            <w:r w:rsidRPr="00150840">
              <w:rPr>
                <w:rFonts w:ascii="Times New Roman" w:eastAsia="宋体" w:hAnsi="Times New Roman" w:cs="Times New Roman" w:hint="eastAsia"/>
                <w:szCs w:val="21"/>
              </w:rPr>
              <w:t>2000</w:t>
            </w:r>
            <w:r w:rsidRPr="00150840">
              <w:rPr>
                <w:rFonts w:ascii="Times New Roman" w:eastAsia="宋体" w:hAnsi="Times New Roman" w:cs="Times New Roman" w:hint="eastAsia"/>
                <w:szCs w:val="21"/>
              </w:rPr>
              <w:t>年</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723E92F9"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论著</w:t>
            </w: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65995975"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3218B5A8"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FDEC22F" w14:textId="77777777" w:rsidR="00F07E33" w:rsidRPr="00150840" w:rsidRDefault="004170C3">
            <w:pPr>
              <w:ind w:rightChars="-6" w:right="-13"/>
              <w:jc w:val="center"/>
              <w:rPr>
                <w:rFonts w:ascii="Times New Roman" w:eastAsia="宋体" w:hAnsi="Times New Roman" w:cs="Times New Roman"/>
                <w:szCs w:val="21"/>
              </w:rPr>
            </w:pPr>
            <w:r w:rsidRPr="00150840">
              <w:rPr>
                <w:rFonts w:ascii="Times New Roman" w:eastAsia="宋体" w:hAnsi="Times New Roman" w:cs="Times New Roman" w:hint="eastAsia"/>
                <w:szCs w:val="21"/>
              </w:rPr>
              <w:t>6</w:t>
            </w:r>
          </w:p>
        </w:tc>
        <w:tc>
          <w:tcPr>
            <w:tcW w:w="1369" w:type="pct"/>
            <w:tcBorders>
              <w:top w:val="single" w:sz="4" w:space="0" w:color="auto"/>
              <w:left w:val="single" w:sz="4" w:space="0" w:color="auto"/>
              <w:bottom w:val="single" w:sz="4" w:space="0" w:color="auto"/>
              <w:right w:val="single" w:sz="4" w:space="0" w:color="auto"/>
            </w:tcBorders>
            <w:shd w:val="clear" w:color="auto" w:fill="auto"/>
            <w:vAlign w:val="center"/>
          </w:tcPr>
          <w:p w14:paraId="7FCC6F8B"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《表现主义与</w:t>
            </w:r>
            <w:r w:rsidRPr="00150840">
              <w:rPr>
                <w:rFonts w:ascii="Times New Roman" w:eastAsia="宋体" w:hAnsi="Times New Roman" w:cs="Times New Roman" w:hint="eastAsia"/>
                <w:szCs w:val="21"/>
              </w:rPr>
              <w:t>20</w:t>
            </w:r>
            <w:r w:rsidRPr="00150840">
              <w:rPr>
                <w:rFonts w:ascii="Times New Roman" w:eastAsia="宋体" w:hAnsi="Times New Roman" w:cs="Times New Roman" w:hint="eastAsia"/>
                <w:szCs w:val="21"/>
              </w:rPr>
              <w:t>世纪中国文学》</w:t>
            </w:r>
          </w:p>
        </w:tc>
        <w:tc>
          <w:tcPr>
            <w:tcW w:w="1946" w:type="pct"/>
            <w:tcBorders>
              <w:top w:val="single" w:sz="4" w:space="0" w:color="auto"/>
              <w:left w:val="single" w:sz="4" w:space="0" w:color="auto"/>
              <w:bottom w:val="single" w:sz="4" w:space="0" w:color="auto"/>
              <w:right w:val="single" w:sz="4" w:space="0" w:color="auto"/>
            </w:tcBorders>
            <w:shd w:val="clear" w:color="auto" w:fill="auto"/>
            <w:vAlign w:val="center"/>
          </w:tcPr>
          <w:p w14:paraId="60E02BF8"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徐行言、程金城，安徽教育出版社，</w:t>
            </w:r>
            <w:r w:rsidRPr="00150840">
              <w:rPr>
                <w:rFonts w:ascii="Times New Roman" w:eastAsia="宋体" w:hAnsi="Times New Roman" w:cs="Times New Roman" w:hint="eastAsia"/>
                <w:szCs w:val="21"/>
              </w:rPr>
              <w:t>2000</w:t>
            </w:r>
            <w:r w:rsidRPr="00150840">
              <w:rPr>
                <w:rFonts w:ascii="Times New Roman" w:eastAsia="宋体" w:hAnsi="Times New Roman" w:cs="Times New Roman" w:hint="eastAsia"/>
                <w:szCs w:val="21"/>
              </w:rPr>
              <w:t>年</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1303A855"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论著</w:t>
            </w: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0E5D7330"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6857961E"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78FDB0DD" w14:textId="77777777" w:rsidR="00F07E33" w:rsidRPr="00150840" w:rsidRDefault="004170C3">
            <w:pPr>
              <w:ind w:rightChars="-6" w:right="-13"/>
              <w:jc w:val="center"/>
              <w:rPr>
                <w:rFonts w:ascii="Times New Roman" w:eastAsia="宋体" w:hAnsi="Times New Roman" w:cs="Times New Roman"/>
                <w:szCs w:val="21"/>
              </w:rPr>
            </w:pPr>
            <w:r w:rsidRPr="00150840">
              <w:rPr>
                <w:rFonts w:ascii="Times New Roman" w:eastAsia="宋体" w:hAnsi="Times New Roman" w:cs="Times New Roman" w:hint="eastAsia"/>
                <w:szCs w:val="21"/>
              </w:rPr>
              <w:t>7</w:t>
            </w:r>
          </w:p>
        </w:tc>
        <w:tc>
          <w:tcPr>
            <w:tcW w:w="1369" w:type="pct"/>
            <w:tcBorders>
              <w:top w:val="single" w:sz="4" w:space="0" w:color="auto"/>
              <w:left w:val="single" w:sz="4" w:space="0" w:color="auto"/>
              <w:bottom w:val="single" w:sz="4" w:space="0" w:color="auto"/>
              <w:right w:val="single" w:sz="4" w:space="0" w:color="auto"/>
            </w:tcBorders>
            <w:shd w:val="clear" w:color="auto" w:fill="auto"/>
            <w:vAlign w:val="center"/>
          </w:tcPr>
          <w:p w14:paraId="37770F63"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《灵魂的挣扎——中国</w:t>
            </w:r>
            <w:r w:rsidRPr="00150840">
              <w:rPr>
                <w:rFonts w:ascii="Times New Roman" w:eastAsia="宋体" w:hAnsi="Times New Roman" w:cs="Times New Roman" w:hint="eastAsia"/>
                <w:szCs w:val="21"/>
              </w:rPr>
              <w:t>20</w:t>
            </w:r>
            <w:r w:rsidRPr="00150840">
              <w:rPr>
                <w:rFonts w:ascii="Times New Roman" w:eastAsia="宋体" w:hAnsi="Times New Roman" w:cs="Times New Roman" w:hint="eastAsia"/>
                <w:szCs w:val="21"/>
              </w:rPr>
              <w:t>世纪文学中的现代主义》</w:t>
            </w:r>
          </w:p>
        </w:tc>
        <w:tc>
          <w:tcPr>
            <w:tcW w:w="1946" w:type="pct"/>
            <w:tcBorders>
              <w:top w:val="single" w:sz="4" w:space="0" w:color="auto"/>
              <w:left w:val="single" w:sz="4" w:space="0" w:color="auto"/>
              <w:bottom w:val="single" w:sz="4" w:space="0" w:color="auto"/>
              <w:right w:val="single" w:sz="4" w:space="0" w:color="auto"/>
            </w:tcBorders>
            <w:shd w:val="clear" w:color="auto" w:fill="auto"/>
            <w:vAlign w:val="center"/>
          </w:tcPr>
          <w:p w14:paraId="6D96219A"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王富仁、王光东，时代文艺出版社，</w:t>
            </w:r>
            <w:r w:rsidRPr="00150840">
              <w:rPr>
                <w:rFonts w:ascii="Times New Roman" w:eastAsia="宋体" w:hAnsi="Times New Roman" w:cs="Times New Roman" w:hint="eastAsia"/>
                <w:szCs w:val="21"/>
              </w:rPr>
              <w:t>1993</w:t>
            </w:r>
            <w:r w:rsidRPr="00150840">
              <w:rPr>
                <w:rFonts w:ascii="Times New Roman" w:eastAsia="宋体" w:hAnsi="Times New Roman" w:cs="Times New Roman" w:hint="eastAsia"/>
                <w:szCs w:val="21"/>
              </w:rPr>
              <w:t>年</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33940C94"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论著</w:t>
            </w: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51B35884"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557E30B1"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326F8C2" w14:textId="77777777" w:rsidR="00F07E33" w:rsidRPr="00150840" w:rsidRDefault="004170C3">
            <w:pPr>
              <w:ind w:rightChars="-6" w:right="-13"/>
              <w:jc w:val="center"/>
              <w:rPr>
                <w:rFonts w:ascii="Times New Roman" w:eastAsia="宋体" w:hAnsi="Times New Roman" w:cs="Times New Roman"/>
                <w:szCs w:val="21"/>
              </w:rPr>
            </w:pPr>
            <w:r w:rsidRPr="00150840">
              <w:rPr>
                <w:rFonts w:ascii="Times New Roman" w:eastAsia="宋体" w:hAnsi="Times New Roman" w:cs="Times New Roman" w:hint="eastAsia"/>
                <w:szCs w:val="21"/>
              </w:rPr>
              <w:t>8</w:t>
            </w:r>
          </w:p>
        </w:tc>
        <w:tc>
          <w:tcPr>
            <w:tcW w:w="1369" w:type="pct"/>
            <w:tcBorders>
              <w:top w:val="single" w:sz="4" w:space="0" w:color="auto"/>
              <w:left w:val="single" w:sz="4" w:space="0" w:color="auto"/>
              <w:bottom w:val="single" w:sz="4" w:space="0" w:color="auto"/>
              <w:right w:val="single" w:sz="4" w:space="0" w:color="auto"/>
            </w:tcBorders>
            <w:shd w:val="clear" w:color="auto" w:fill="auto"/>
            <w:vAlign w:val="center"/>
          </w:tcPr>
          <w:p w14:paraId="0921E79F"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《无边的挑战——中国先锋文学的后现代性》</w:t>
            </w:r>
          </w:p>
        </w:tc>
        <w:tc>
          <w:tcPr>
            <w:tcW w:w="1946" w:type="pct"/>
            <w:tcBorders>
              <w:top w:val="single" w:sz="4" w:space="0" w:color="auto"/>
              <w:left w:val="single" w:sz="4" w:space="0" w:color="auto"/>
              <w:bottom w:val="single" w:sz="4" w:space="0" w:color="auto"/>
              <w:right w:val="single" w:sz="4" w:space="0" w:color="auto"/>
            </w:tcBorders>
            <w:shd w:val="clear" w:color="auto" w:fill="auto"/>
            <w:vAlign w:val="center"/>
          </w:tcPr>
          <w:p w14:paraId="74BF7AA1"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陈晓明，时代文艺出版社，</w:t>
            </w:r>
            <w:r w:rsidRPr="00150840">
              <w:rPr>
                <w:rFonts w:ascii="Times New Roman" w:eastAsia="宋体" w:hAnsi="Times New Roman" w:cs="Times New Roman" w:hint="eastAsia"/>
                <w:szCs w:val="21"/>
              </w:rPr>
              <w:t>1993</w:t>
            </w:r>
            <w:r w:rsidRPr="00150840">
              <w:rPr>
                <w:rFonts w:ascii="Times New Roman" w:eastAsia="宋体" w:hAnsi="Times New Roman" w:cs="Times New Roman" w:hint="eastAsia"/>
                <w:szCs w:val="21"/>
              </w:rPr>
              <w:t>年</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70D06857"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论著</w:t>
            </w: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063FB7E3"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098B80C8"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651EDD1A" w14:textId="77777777" w:rsidR="00F07E33" w:rsidRPr="00150840" w:rsidRDefault="004170C3">
            <w:pPr>
              <w:ind w:rightChars="-6" w:right="-13"/>
              <w:jc w:val="center"/>
              <w:rPr>
                <w:rFonts w:ascii="Times New Roman" w:eastAsia="宋体" w:hAnsi="Times New Roman" w:cs="Times New Roman"/>
                <w:szCs w:val="21"/>
              </w:rPr>
            </w:pPr>
            <w:r w:rsidRPr="00150840">
              <w:rPr>
                <w:rFonts w:ascii="Times New Roman" w:eastAsia="宋体" w:hAnsi="Times New Roman" w:cs="Times New Roman" w:hint="eastAsia"/>
                <w:szCs w:val="21"/>
              </w:rPr>
              <w:t>9</w:t>
            </w:r>
          </w:p>
        </w:tc>
        <w:tc>
          <w:tcPr>
            <w:tcW w:w="1369" w:type="pct"/>
            <w:tcBorders>
              <w:top w:val="single" w:sz="4" w:space="0" w:color="auto"/>
              <w:left w:val="single" w:sz="4" w:space="0" w:color="auto"/>
              <w:bottom w:val="single" w:sz="4" w:space="0" w:color="auto"/>
              <w:right w:val="single" w:sz="4" w:space="0" w:color="auto"/>
            </w:tcBorders>
            <w:shd w:val="clear" w:color="auto" w:fill="auto"/>
            <w:vAlign w:val="center"/>
          </w:tcPr>
          <w:p w14:paraId="6C151060"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《生的执著——存在主义与中国现代文学》</w:t>
            </w:r>
          </w:p>
        </w:tc>
        <w:tc>
          <w:tcPr>
            <w:tcW w:w="1946" w:type="pct"/>
            <w:tcBorders>
              <w:top w:val="single" w:sz="4" w:space="0" w:color="auto"/>
              <w:left w:val="single" w:sz="4" w:space="0" w:color="auto"/>
              <w:bottom w:val="single" w:sz="4" w:space="0" w:color="auto"/>
              <w:right w:val="single" w:sz="4" w:space="0" w:color="auto"/>
            </w:tcBorders>
            <w:shd w:val="clear" w:color="auto" w:fill="auto"/>
            <w:vAlign w:val="center"/>
          </w:tcPr>
          <w:p w14:paraId="7F221C38" w14:textId="77777777" w:rsidR="00F07E33" w:rsidRPr="00150840" w:rsidRDefault="004170C3">
            <w:pPr>
              <w:ind w:rightChars="-6" w:right="-13"/>
              <w:rPr>
                <w:rFonts w:ascii="Times New Roman" w:eastAsia="宋体" w:hAnsi="Times New Roman" w:cs="Times New Roman"/>
                <w:szCs w:val="21"/>
              </w:rPr>
            </w:pPr>
            <w:proofErr w:type="gramStart"/>
            <w:r w:rsidRPr="00150840">
              <w:rPr>
                <w:rFonts w:ascii="Times New Roman" w:eastAsia="宋体" w:hAnsi="Times New Roman" w:cs="Times New Roman" w:hint="eastAsia"/>
                <w:szCs w:val="21"/>
              </w:rPr>
              <w:t>解志熙</w:t>
            </w:r>
            <w:proofErr w:type="gramEnd"/>
            <w:r w:rsidRPr="00150840">
              <w:rPr>
                <w:rFonts w:ascii="Times New Roman" w:eastAsia="宋体" w:hAnsi="Times New Roman" w:cs="Times New Roman" w:hint="eastAsia"/>
                <w:szCs w:val="21"/>
              </w:rPr>
              <w:t>，人民文学出版社，</w:t>
            </w:r>
            <w:r w:rsidRPr="00150840">
              <w:rPr>
                <w:rFonts w:ascii="Times New Roman" w:eastAsia="宋体" w:hAnsi="Times New Roman" w:cs="Times New Roman" w:hint="eastAsia"/>
                <w:szCs w:val="21"/>
              </w:rPr>
              <w:t>1999</w:t>
            </w:r>
            <w:r w:rsidRPr="00150840">
              <w:rPr>
                <w:rFonts w:ascii="Times New Roman" w:eastAsia="宋体" w:hAnsi="Times New Roman" w:cs="Times New Roman" w:hint="eastAsia"/>
                <w:szCs w:val="21"/>
              </w:rPr>
              <w:t>年</w:t>
            </w:r>
          </w:p>
          <w:p w14:paraId="5AA19F88" w14:textId="77777777" w:rsidR="00F07E33" w:rsidRPr="00150840" w:rsidRDefault="00F07E33">
            <w:pPr>
              <w:ind w:rightChars="-6" w:right="-13"/>
              <w:rPr>
                <w:rFonts w:ascii="Times New Roman" w:eastAsia="宋体" w:hAnsi="Times New Roman" w:cs="Times New Roman"/>
                <w:szCs w:val="21"/>
              </w:rPr>
            </w:pP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057202BF"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论著</w:t>
            </w: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01E000CE"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64BF3B33" w14:textId="77777777">
        <w:trPr>
          <w:trHeight w:val="375"/>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47D83700" w14:textId="77777777" w:rsidR="00F07E33" w:rsidRPr="00150840" w:rsidRDefault="004170C3">
            <w:pPr>
              <w:ind w:rightChars="-6" w:right="-13"/>
              <w:jc w:val="center"/>
              <w:rPr>
                <w:rFonts w:ascii="Times New Roman" w:eastAsia="宋体" w:hAnsi="Times New Roman" w:cs="Times New Roman"/>
                <w:szCs w:val="21"/>
              </w:rPr>
            </w:pPr>
            <w:r w:rsidRPr="00150840">
              <w:rPr>
                <w:rFonts w:ascii="Times New Roman" w:eastAsia="宋体" w:hAnsi="Times New Roman" w:cs="Times New Roman" w:hint="eastAsia"/>
                <w:szCs w:val="21"/>
              </w:rPr>
              <w:t>10</w:t>
            </w:r>
          </w:p>
        </w:tc>
        <w:tc>
          <w:tcPr>
            <w:tcW w:w="1369" w:type="pct"/>
            <w:tcBorders>
              <w:top w:val="single" w:sz="4" w:space="0" w:color="auto"/>
              <w:left w:val="single" w:sz="4" w:space="0" w:color="auto"/>
              <w:bottom w:val="single" w:sz="4" w:space="0" w:color="auto"/>
              <w:right w:val="single" w:sz="4" w:space="0" w:color="auto"/>
            </w:tcBorders>
            <w:shd w:val="clear" w:color="auto" w:fill="auto"/>
            <w:vAlign w:val="center"/>
          </w:tcPr>
          <w:p w14:paraId="4CC2CA44"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《心理分析与中国现代小说》</w:t>
            </w:r>
          </w:p>
        </w:tc>
        <w:tc>
          <w:tcPr>
            <w:tcW w:w="1946" w:type="pct"/>
            <w:tcBorders>
              <w:top w:val="single" w:sz="4" w:space="0" w:color="auto"/>
              <w:left w:val="single" w:sz="4" w:space="0" w:color="auto"/>
              <w:bottom w:val="single" w:sz="4" w:space="0" w:color="auto"/>
              <w:right w:val="single" w:sz="4" w:space="0" w:color="auto"/>
            </w:tcBorders>
            <w:shd w:val="clear" w:color="auto" w:fill="auto"/>
            <w:vAlign w:val="center"/>
          </w:tcPr>
          <w:p w14:paraId="67D66400"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余凤高，中国社会科学出版社，</w:t>
            </w:r>
            <w:r w:rsidRPr="00150840">
              <w:rPr>
                <w:rFonts w:ascii="Times New Roman" w:eastAsia="宋体" w:hAnsi="Times New Roman" w:cs="Times New Roman" w:hint="eastAsia"/>
                <w:szCs w:val="21"/>
              </w:rPr>
              <w:t>1987</w:t>
            </w:r>
            <w:r w:rsidRPr="00150840">
              <w:rPr>
                <w:rFonts w:ascii="Times New Roman" w:eastAsia="宋体" w:hAnsi="Times New Roman" w:cs="Times New Roman" w:hint="eastAsia"/>
                <w:szCs w:val="21"/>
              </w:rPr>
              <w:t>年</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26C730EA"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论著</w:t>
            </w: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42AC3D7A"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3F9BCE5A"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74EF11E" w14:textId="77777777" w:rsidR="00F07E33" w:rsidRPr="00150840" w:rsidRDefault="004170C3">
            <w:pPr>
              <w:ind w:rightChars="-6" w:right="-13"/>
              <w:jc w:val="center"/>
              <w:rPr>
                <w:rFonts w:ascii="Times New Roman" w:eastAsia="宋体" w:hAnsi="Times New Roman" w:cs="Times New Roman"/>
                <w:szCs w:val="21"/>
              </w:rPr>
            </w:pPr>
            <w:r w:rsidRPr="00150840">
              <w:rPr>
                <w:rFonts w:ascii="Times New Roman" w:eastAsia="宋体" w:hAnsi="Times New Roman" w:cs="Times New Roman" w:hint="eastAsia"/>
                <w:szCs w:val="21"/>
              </w:rPr>
              <w:t>11</w:t>
            </w:r>
          </w:p>
        </w:tc>
        <w:tc>
          <w:tcPr>
            <w:tcW w:w="1369" w:type="pct"/>
            <w:tcBorders>
              <w:top w:val="single" w:sz="4" w:space="0" w:color="auto"/>
              <w:left w:val="single" w:sz="4" w:space="0" w:color="auto"/>
              <w:bottom w:val="single" w:sz="4" w:space="0" w:color="auto"/>
              <w:right w:val="single" w:sz="4" w:space="0" w:color="auto"/>
            </w:tcBorders>
            <w:shd w:val="clear" w:color="auto" w:fill="auto"/>
            <w:vAlign w:val="center"/>
          </w:tcPr>
          <w:p w14:paraId="4A84BA5B"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《女权主义与文学》</w:t>
            </w:r>
          </w:p>
        </w:tc>
        <w:tc>
          <w:tcPr>
            <w:tcW w:w="1946" w:type="pct"/>
            <w:tcBorders>
              <w:top w:val="single" w:sz="4" w:space="0" w:color="auto"/>
              <w:left w:val="single" w:sz="4" w:space="0" w:color="auto"/>
              <w:bottom w:val="single" w:sz="4" w:space="0" w:color="auto"/>
              <w:right w:val="single" w:sz="4" w:space="0" w:color="auto"/>
            </w:tcBorders>
            <w:shd w:val="clear" w:color="auto" w:fill="auto"/>
            <w:vAlign w:val="center"/>
          </w:tcPr>
          <w:p w14:paraId="60EE0036"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康正果，中国社会科学出版社，</w:t>
            </w:r>
            <w:r w:rsidRPr="00150840">
              <w:rPr>
                <w:rFonts w:ascii="Times New Roman" w:eastAsia="宋体" w:hAnsi="Times New Roman" w:cs="Times New Roman" w:hint="eastAsia"/>
                <w:szCs w:val="21"/>
              </w:rPr>
              <w:t>1994</w:t>
            </w:r>
            <w:r w:rsidRPr="00150840">
              <w:rPr>
                <w:rFonts w:ascii="Times New Roman" w:eastAsia="宋体" w:hAnsi="Times New Roman" w:cs="Times New Roman" w:hint="eastAsia"/>
                <w:szCs w:val="21"/>
              </w:rPr>
              <w:t>年</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258AF894"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论著</w:t>
            </w: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5F6EFAE3"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6D4D9DCC"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7481E26" w14:textId="77777777" w:rsidR="00F07E33" w:rsidRPr="00150840" w:rsidRDefault="004170C3">
            <w:pPr>
              <w:ind w:rightChars="-6" w:right="-13"/>
              <w:jc w:val="center"/>
              <w:rPr>
                <w:rFonts w:ascii="Times New Roman" w:eastAsia="宋体" w:hAnsi="Times New Roman" w:cs="Times New Roman"/>
                <w:szCs w:val="21"/>
              </w:rPr>
            </w:pPr>
            <w:r w:rsidRPr="00150840">
              <w:rPr>
                <w:rFonts w:ascii="Times New Roman" w:eastAsia="宋体" w:hAnsi="Times New Roman" w:cs="Times New Roman" w:hint="eastAsia"/>
                <w:szCs w:val="21"/>
              </w:rPr>
              <w:t>12</w:t>
            </w:r>
          </w:p>
        </w:tc>
        <w:tc>
          <w:tcPr>
            <w:tcW w:w="1369" w:type="pct"/>
            <w:tcBorders>
              <w:top w:val="single" w:sz="4" w:space="0" w:color="auto"/>
              <w:left w:val="single" w:sz="4" w:space="0" w:color="auto"/>
              <w:bottom w:val="single" w:sz="4" w:space="0" w:color="auto"/>
              <w:right w:val="single" w:sz="4" w:space="0" w:color="auto"/>
            </w:tcBorders>
            <w:shd w:val="clear" w:color="auto" w:fill="auto"/>
            <w:vAlign w:val="center"/>
          </w:tcPr>
          <w:p w14:paraId="04B96E47"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《浮出历史地表》</w:t>
            </w:r>
          </w:p>
        </w:tc>
        <w:tc>
          <w:tcPr>
            <w:tcW w:w="1946" w:type="pct"/>
            <w:tcBorders>
              <w:top w:val="single" w:sz="4" w:space="0" w:color="auto"/>
              <w:left w:val="single" w:sz="4" w:space="0" w:color="auto"/>
              <w:bottom w:val="single" w:sz="4" w:space="0" w:color="auto"/>
              <w:right w:val="single" w:sz="4" w:space="0" w:color="auto"/>
            </w:tcBorders>
            <w:shd w:val="clear" w:color="auto" w:fill="auto"/>
            <w:vAlign w:val="center"/>
          </w:tcPr>
          <w:p w14:paraId="58C83E6F"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孟悦、戴锦华，河南人民出版社，</w:t>
            </w:r>
            <w:r w:rsidRPr="00150840">
              <w:rPr>
                <w:rFonts w:ascii="Times New Roman" w:eastAsia="宋体" w:hAnsi="Times New Roman" w:cs="Times New Roman" w:hint="eastAsia"/>
                <w:szCs w:val="21"/>
              </w:rPr>
              <w:t>1989</w:t>
            </w:r>
            <w:r w:rsidRPr="00150840">
              <w:rPr>
                <w:rFonts w:ascii="Times New Roman" w:eastAsia="宋体" w:hAnsi="Times New Roman" w:cs="Times New Roman" w:hint="eastAsia"/>
                <w:szCs w:val="21"/>
              </w:rPr>
              <w:t>年</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150FFB59"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论著</w:t>
            </w: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212A42B3"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6324B89B"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5AB93F8" w14:textId="77777777" w:rsidR="00F07E33" w:rsidRPr="00150840" w:rsidRDefault="004170C3">
            <w:pPr>
              <w:ind w:rightChars="-6" w:right="-13"/>
              <w:jc w:val="center"/>
              <w:rPr>
                <w:rFonts w:ascii="Times New Roman" w:eastAsia="宋体" w:hAnsi="Times New Roman" w:cs="Times New Roman"/>
                <w:szCs w:val="21"/>
              </w:rPr>
            </w:pPr>
            <w:r w:rsidRPr="00150840">
              <w:rPr>
                <w:rFonts w:ascii="Times New Roman" w:eastAsia="宋体" w:hAnsi="Times New Roman" w:cs="Times New Roman" w:hint="eastAsia"/>
                <w:szCs w:val="21"/>
              </w:rPr>
              <w:t>13</w:t>
            </w:r>
          </w:p>
        </w:tc>
        <w:tc>
          <w:tcPr>
            <w:tcW w:w="1369" w:type="pct"/>
            <w:tcBorders>
              <w:top w:val="single" w:sz="4" w:space="0" w:color="auto"/>
              <w:left w:val="single" w:sz="4" w:space="0" w:color="auto"/>
              <w:bottom w:val="single" w:sz="4" w:space="0" w:color="auto"/>
              <w:right w:val="single" w:sz="4" w:space="0" w:color="auto"/>
            </w:tcBorders>
            <w:shd w:val="clear" w:color="auto" w:fill="auto"/>
            <w:vAlign w:val="center"/>
          </w:tcPr>
          <w:p w14:paraId="32586A7C"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《百年文学与主流意识形态》</w:t>
            </w:r>
          </w:p>
        </w:tc>
        <w:tc>
          <w:tcPr>
            <w:tcW w:w="1946" w:type="pct"/>
            <w:tcBorders>
              <w:top w:val="single" w:sz="4" w:space="0" w:color="auto"/>
              <w:left w:val="single" w:sz="4" w:space="0" w:color="auto"/>
              <w:bottom w:val="single" w:sz="4" w:space="0" w:color="auto"/>
              <w:right w:val="single" w:sz="4" w:space="0" w:color="auto"/>
            </w:tcBorders>
            <w:shd w:val="clear" w:color="auto" w:fill="auto"/>
            <w:vAlign w:val="center"/>
          </w:tcPr>
          <w:p w14:paraId="04F9E547" w14:textId="77777777" w:rsidR="00F07E33" w:rsidRPr="00150840" w:rsidRDefault="004170C3">
            <w:pPr>
              <w:ind w:rightChars="-6" w:right="-13"/>
              <w:rPr>
                <w:rFonts w:ascii="Times New Roman" w:eastAsia="宋体" w:hAnsi="Times New Roman" w:cs="Times New Roman"/>
                <w:szCs w:val="21"/>
              </w:rPr>
            </w:pPr>
            <w:proofErr w:type="gramStart"/>
            <w:r w:rsidRPr="00150840">
              <w:rPr>
                <w:rFonts w:ascii="Times New Roman" w:eastAsia="宋体" w:hAnsi="Times New Roman" w:cs="Times New Roman" w:hint="eastAsia"/>
                <w:szCs w:val="21"/>
              </w:rPr>
              <w:t>宋剑华</w:t>
            </w:r>
            <w:proofErr w:type="gramEnd"/>
            <w:r w:rsidRPr="00150840">
              <w:rPr>
                <w:rFonts w:ascii="Times New Roman" w:eastAsia="宋体" w:hAnsi="Times New Roman" w:cs="Times New Roman" w:hint="eastAsia"/>
                <w:szCs w:val="21"/>
              </w:rPr>
              <w:t>，湖南教育出版社，</w:t>
            </w:r>
            <w:r w:rsidRPr="00150840">
              <w:rPr>
                <w:rFonts w:ascii="Times New Roman" w:eastAsia="宋体" w:hAnsi="Times New Roman" w:cs="Times New Roman" w:hint="eastAsia"/>
                <w:szCs w:val="21"/>
              </w:rPr>
              <w:t>2002</w:t>
            </w:r>
            <w:r w:rsidRPr="00150840">
              <w:rPr>
                <w:rFonts w:ascii="Times New Roman" w:eastAsia="宋体" w:hAnsi="Times New Roman" w:cs="Times New Roman" w:hint="eastAsia"/>
                <w:szCs w:val="21"/>
              </w:rPr>
              <w:t>年</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01DD7A30"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论著</w:t>
            </w: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28A5290E"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2EBE2A1B"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2CAFDD5" w14:textId="77777777" w:rsidR="00F07E33" w:rsidRPr="00150840" w:rsidRDefault="004170C3">
            <w:pPr>
              <w:ind w:rightChars="-6" w:right="-13"/>
              <w:jc w:val="center"/>
              <w:rPr>
                <w:rFonts w:ascii="Times New Roman" w:eastAsia="宋体" w:hAnsi="Times New Roman" w:cs="Times New Roman"/>
                <w:szCs w:val="21"/>
              </w:rPr>
            </w:pPr>
            <w:r w:rsidRPr="00150840">
              <w:rPr>
                <w:rFonts w:ascii="Times New Roman" w:eastAsia="宋体" w:hAnsi="Times New Roman" w:cs="Times New Roman" w:hint="eastAsia"/>
                <w:szCs w:val="21"/>
              </w:rPr>
              <w:t>14</w:t>
            </w:r>
          </w:p>
        </w:tc>
        <w:tc>
          <w:tcPr>
            <w:tcW w:w="1369" w:type="pct"/>
            <w:tcBorders>
              <w:top w:val="single" w:sz="4" w:space="0" w:color="auto"/>
              <w:left w:val="single" w:sz="4" w:space="0" w:color="auto"/>
              <w:bottom w:val="single" w:sz="4" w:space="0" w:color="auto"/>
              <w:right w:val="single" w:sz="4" w:space="0" w:color="auto"/>
            </w:tcBorders>
            <w:shd w:val="clear" w:color="auto" w:fill="auto"/>
            <w:vAlign w:val="center"/>
          </w:tcPr>
          <w:p w14:paraId="1078A0F5"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《中国近现代启蒙文学思潮论》</w:t>
            </w:r>
          </w:p>
        </w:tc>
        <w:tc>
          <w:tcPr>
            <w:tcW w:w="1946" w:type="pct"/>
            <w:tcBorders>
              <w:top w:val="single" w:sz="4" w:space="0" w:color="auto"/>
              <w:left w:val="single" w:sz="4" w:space="0" w:color="auto"/>
              <w:bottom w:val="single" w:sz="4" w:space="0" w:color="auto"/>
              <w:right w:val="single" w:sz="4" w:space="0" w:color="auto"/>
            </w:tcBorders>
            <w:shd w:val="clear" w:color="auto" w:fill="auto"/>
            <w:vAlign w:val="center"/>
          </w:tcPr>
          <w:p w14:paraId="7EC3A2E7"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张光芒，山东文艺出版社，</w:t>
            </w:r>
            <w:r w:rsidRPr="00150840">
              <w:rPr>
                <w:rFonts w:ascii="Times New Roman" w:eastAsia="宋体" w:hAnsi="Times New Roman" w:cs="Times New Roman" w:hint="eastAsia"/>
                <w:szCs w:val="21"/>
              </w:rPr>
              <w:t>2002</w:t>
            </w:r>
            <w:r w:rsidRPr="00150840">
              <w:rPr>
                <w:rFonts w:ascii="Times New Roman" w:eastAsia="宋体" w:hAnsi="Times New Roman" w:cs="Times New Roman" w:hint="eastAsia"/>
                <w:szCs w:val="21"/>
              </w:rPr>
              <w:t>年</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324D7832"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论著</w:t>
            </w: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6108EECD"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0A415DB9"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0621C68" w14:textId="77777777" w:rsidR="00F07E33" w:rsidRPr="00150840" w:rsidRDefault="004170C3">
            <w:pPr>
              <w:ind w:rightChars="-6" w:right="-13"/>
              <w:jc w:val="center"/>
              <w:rPr>
                <w:rFonts w:ascii="Times New Roman" w:eastAsia="宋体" w:hAnsi="Times New Roman" w:cs="Times New Roman"/>
                <w:szCs w:val="21"/>
              </w:rPr>
            </w:pPr>
            <w:r w:rsidRPr="00150840">
              <w:rPr>
                <w:rFonts w:ascii="Times New Roman" w:eastAsia="宋体" w:hAnsi="Times New Roman" w:cs="Times New Roman" w:hint="eastAsia"/>
                <w:szCs w:val="21"/>
              </w:rPr>
              <w:t>15</w:t>
            </w:r>
          </w:p>
        </w:tc>
        <w:tc>
          <w:tcPr>
            <w:tcW w:w="1369" w:type="pct"/>
            <w:tcBorders>
              <w:top w:val="single" w:sz="4" w:space="0" w:color="auto"/>
              <w:left w:val="single" w:sz="4" w:space="0" w:color="auto"/>
              <w:bottom w:val="single" w:sz="4" w:space="0" w:color="auto"/>
              <w:right w:val="single" w:sz="4" w:space="0" w:color="auto"/>
            </w:tcBorders>
            <w:shd w:val="clear" w:color="auto" w:fill="auto"/>
            <w:vAlign w:val="center"/>
          </w:tcPr>
          <w:p w14:paraId="5EE8B060"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《都市漩涡中的海派小说》</w:t>
            </w:r>
          </w:p>
        </w:tc>
        <w:tc>
          <w:tcPr>
            <w:tcW w:w="1946" w:type="pct"/>
            <w:tcBorders>
              <w:top w:val="single" w:sz="4" w:space="0" w:color="auto"/>
              <w:left w:val="single" w:sz="4" w:space="0" w:color="auto"/>
              <w:bottom w:val="single" w:sz="4" w:space="0" w:color="auto"/>
              <w:right w:val="single" w:sz="4" w:space="0" w:color="auto"/>
            </w:tcBorders>
            <w:shd w:val="clear" w:color="auto" w:fill="auto"/>
            <w:vAlign w:val="center"/>
          </w:tcPr>
          <w:p w14:paraId="1FC3309D"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吴福辉，湖南教育出版社，</w:t>
            </w:r>
            <w:r w:rsidRPr="00150840">
              <w:rPr>
                <w:rFonts w:ascii="Times New Roman" w:eastAsia="宋体" w:hAnsi="Times New Roman" w:cs="Times New Roman" w:hint="eastAsia"/>
                <w:szCs w:val="21"/>
              </w:rPr>
              <w:t>1995</w:t>
            </w:r>
            <w:r w:rsidRPr="00150840">
              <w:rPr>
                <w:rFonts w:ascii="Times New Roman" w:eastAsia="宋体" w:hAnsi="Times New Roman" w:cs="Times New Roman" w:hint="eastAsia"/>
                <w:szCs w:val="21"/>
              </w:rPr>
              <w:t>年</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1E2CB36E"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论著</w:t>
            </w: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33EC45DF"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0FBA5AC2"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8B5304B" w14:textId="77777777" w:rsidR="00F07E33" w:rsidRPr="00150840" w:rsidRDefault="004170C3">
            <w:pPr>
              <w:ind w:rightChars="-6" w:right="-13"/>
              <w:jc w:val="center"/>
              <w:rPr>
                <w:rFonts w:ascii="Times New Roman" w:eastAsia="宋体" w:hAnsi="Times New Roman" w:cs="Times New Roman"/>
                <w:szCs w:val="21"/>
              </w:rPr>
            </w:pPr>
            <w:r w:rsidRPr="00150840">
              <w:rPr>
                <w:rFonts w:ascii="Times New Roman" w:eastAsia="宋体" w:hAnsi="Times New Roman" w:cs="Times New Roman" w:hint="eastAsia"/>
                <w:szCs w:val="21"/>
              </w:rPr>
              <w:t>16</w:t>
            </w:r>
          </w:p>
        </w:tc>
        <w:tc>
          <w:tcPr>
            <w:tcW w:w="1369" w:type="pct"/>
            <w:tcBorders>
              <w:top w:val="single" w:sz="4" w:space="0" w:color="auto"/>
              <w:left w:val="single" w:sz="4" w:space="0" w:color="auto"/>
              <w:bottom w:val="single" w:sz="4" w:space="0" w:color="auto"/>
              <w:right w:val="single" w:sz="4" w:space="0" w:color="auto"/>
            </w:tcBorders>
            <w:shd w:val="clear" w:color="auto" w:fill="auto"/>
            <w:vAlign w:val="center"/>
          </w:tcPr>
          <w:p w14:paraId="2A0A558F"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《海派小说与现代都市文化》</w:t>
            </w:r>
          </w:p>
        </w:tc>
        <w:tc>
          <w:tcPr>
            <w:tcW w:w="1946" w:type="pct"/>
            <w:tcBorders>
              <w:top w:val="single" w:sz="4" w:space="0" w:color="auto"/>
              <w:left w:val="single" w:sz="4" w:space="0" w:color="auto"/>
              <w:bottom w:val="single" w:sz="4" w:space="0" w:color="auto"/>
              <w:right w:val="single" w:sz="4" w:space="0" w:color="auto"/>
            </w:tcBorders>
            <w:shd w:val="clear" w:color="auto" w:fill="auto"/>
            <w:vAlign w:val="center"/>
          </w:tcPr>
          <w:p w14:paraId="69811E25"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李今，安徽教育出版社，</w:t>
            </w:r>
            <w:r w:rsidRPr="00150840">
              <w:rPr>
                <w:rFonts w:ascii="Times New Roman" w:eastAsia="宋体" w:hAnsi="Times New Roman" w:cs="Times New Roman" w:hint="eastAsia"/>
                <w:szCs w:val="21"/>
              </w:rPr>
              <w:t>2000</w:t>
            </w:r>
            <w:r w:rsidRPr="00150840">
              <w:rPr>
                <w:rFonts w:ascii="Times New Roman" w:eastAsia="宋体" w:hAnsi="Times New Roman" w:cs="Times New Roman" w:hint="eastAsia"/>
                <w:szCs w:val="21"/>
              </w:rPr>
              <w:t>年</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196E716C"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论著</w:t>
            </w: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3D01F900"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50A9C3E0"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7B386B36" w14:textId="77777777" w:rsidR="00F07E33" w:rsidRPr="00150840" w:rsidRDefault="004170C3">
            <w:pPr>
              <w:ind w:rightChars="-6" w:right="-13"/>
              <w:jc w:val="center"/>
              <w:rPr>
                <w:rFonts w:ascii="Times New Roman" w:eastAsia="宋体" w:hAnsi="Times New Roman" w:cs="Times New Roman"/>
                <w:szCs w:val="21"/>
              </w:rPr>
            </w:pPr>
            <w:r w:rsidRPr="00150840">
              <w:rPr>
                <w:rFonts w:ascii="Times New Roman" w:eastAsia="宋体" w:hAnsi="Times New Roman" w:cs="Times New Roman" w:hint="eastAsia"/>
                <w:szCs w:val="21"/>
              </w:rPr>
              <w:t>17</w:t>
            </w:r>
          </w:p>
        </w:tc>
        <w:tc>
          <w:tcPr>
            <w:tcW w:w="1369" w:type="pct"/>
            <w:tcBorders>
              <w:top w:val="single" w:sz="4" w:space="0" w:color="auto"/>
              <w:left w:val="single" w:sz="4" w:space="0" w:color="auto"/>
              <w:bottom w:val="single" w:sz="4" w:space="0" w:color="auto"/>
              <w:right w:val="single" w:sz="4" w:space="0" w:color="auto"/>
            </w:tcBorders>
            <w:shd w:val="clear" w:color="auto" w:fill="auto"/>
            <w:vAlign w:val="center"/>
          </w:tcPr>
          <w:p w14:paraId="3E75F34C"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《情绪——创造社的诗学宇宙》</w:t>
            </w:r>
          </w:p>
        </w:tc>
        <w:tc>
          <w:tcPr>
            <w:tcW w:w="1946" w:type="pct"/>
            <w:tcBorders>
              <w:top w:val="single" w:sz="4" w:space="0" w:color="auto"/>
              <w:left w:val="single" w:sz="4" w:space="0" w:color="auto"/>
              <w:bottom w:val="single" w:sz="4" w:space="0" w:color="auto"/>
              <w:right w:val="single" w:sz="4" w:space="0" w:color="auto"/>
            </w:tcBorders>
            <w:shd w:val="clear" w:color="auto" w:fill="auto"/>
            <w:vAlign w:val="center"/>
          </w:tcPr>
          <w:p w14:paraId="4E038E0A" w14:textId="77777777" w:rsidR="00F07E33" w:rsidRPr="00150840" w:rsidRDefault="004170C3">
            <w:pPr>
              <w:ind w:rightChars="-6" w:right="-13"/>
              <w:rPr>
                <w:rFonts w:ascii="Times New Roman" w:eastAsia="宋体" w:hAnsi="Times New Roman" w:cs="Times New Roman"/>
                <w:szCs w:val="21"/>
              </w:rPr>
            </w:pPr>
            <w:proofErr w:type="gramStart"/>
            <w:r w:rsidRPr="00150840">
              <w:rPr>
                <w:rFonts w:ascii="Times New Roman" w:eastAsia="宋体" w:hAnsi="Times New Roman" w:cs="Times New Roman" w:hint="eastAsia"/>
                <w:szCs w:val="21"/>
              </w:rPr>
              <w:t>朱寿桐</w:t>
            </w:r>
            <w:proofErr w:type="gramEnd"/>
            <w:r w:rsidRPr="00150840">
              <w:rPr>
                <w:rFonts w:ascii="Times New Roman" w:eastAsia="宋体" w:hAnsi="Times New Roman" w:cs="Times New Roman" w:hint="eastAsia"/>
                <w:szCs w:val="21"/>
              </w:rPr>
              <w:t>，上海文艺出版社，</w:t>
            </w:r>
            <w:r w:rsidRPr="00150840">
              <w:rPr>
                <w:rFonts w:ascii="Times New Roman" w:eastAsia="宋体" w:hAnsi="Times New Roman" w:cs="Times New Roman" w:hint="eastAsia"/>
                <w:szCs w:val="21"/>
              </w:rPr>
              <w:t>1991</w:t>
            </w:r>
            <w:r w:rsidRPr="00150840">
              <w:rPr>
                <w:rFonts w:ascii="Times New Roman" w:eastAsia="宋体" w:hAnsi="Times New Roman" w:cs="Times New Roman" w:hint="eastAsia"/>
                <w:szCs w:val="21"/>
              </w:rPr>
              <w:t>年</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796CF0E4"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论著</w:t>
            </w: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6362642B"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67A645D5"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BCC44B0" w14:textId="77777777" w:rsidR="00F07E33" w:rsidRPr="00150840" w:rsidRDefault="004170C3">
            <w:pPr>
              <w:ind w:rightChars="-6" w:right="-13"/>
              <w:jc w:val="center"/>
              <w:rPr>
                <w:rFonts w:ascii="Times New Roman" w:eastAsia="宋体" w:hAnsi="Times New Roman" w:cs="Times New Roman"/>
                <w:szCs w:val="21"/>
              </w:rPr>
            </w:pPr>
            <w:r w:rsidRPr="00150840">
              <w:rPr>
                <w:rFonts w:ascii="Times New Roman" w:eastAsia="宋体" w:hAnsi="Times New Roman" w:cs="Times New Roman" w:hint="eastAsia"/>
                <w:szCs w:val="21"/>
              </w:rPr>
              <w:t>18</w:t>
            </w:r>
          </w:p>
        </w:tc>
        <w:tc>
          <w:tcPr>
            <w:tcW w:w="1369" w:type="pct"/>
            <w:tcBorders>
              <w:top w:val="single" w:sz="4" w:space="0" w:color="auto"/>
              <w:left w:val="single" w:sz="4" w:space="0" w:color="auto"/>
              <w:bottom w:val="single" w:sz="4" w:space="0" w:color="auto"/>
              <w:right w:val="single" w:sz="4" w:space="0" w:color="auto"/>
            </w:tcBorders>
            <w:shd w:val="clear" w:color="auto" w:fill="auto"/>
            <w:vAlign w:val="center"/>
          </w:tcPr>
          <w:p w14:paraId="0673E563"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《京派海派综论》</w:t>
            </w:r>
          </w:p>
        </w:tc>
        <w:tc>
          <w:tcPr>
            <w:tcW w:w="1946" w:type="pct"/>
            <w:tcBorders>
              <w:top w:val="single" w:sz="4" w:space="0" w:color="auto"/>
              <w:left w:val="single" w:sz="4" w:space="0" w:color="auto"/>
              <w:bottom w:val="single" w:sz="4" w:space="0" w:color="auto"/>
              <w:right w:val="single" w:sz="4" w:space="0" w:color="auto"/>
            </w:tcBorders>
            <w:shd w:val="clear" w:color="auto" w:fill="auto"/>
            <w:vAlign w:val="center"/>
          </w:tcPr>
          <w:p w14:paraId="2733CB73"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杨义，中国社会科学出版社，</w:t>
            </w:r>
            <w:r w:rsidRPr="00150840">
              <w:rPr>
                <w:rFonts w:ascii="Times New Roman" w:eastAsia="宋体" w:hAnsi="Times New Roman" w:cs="Times New Roman" w:hint="eastAsia"/>
                <w:szCs w:val="21"/>
              </w:rPr>
              <w:t>2003</w:t>
            </w:r>
            <w:r w:rsidRPr="00150840">
              <w:rPr>
                <w:rFonts w:ascii="Times New Roman" w:eastAsia="宋体" w:hAnsi="Times New Roman" w:cs="Times New Roman" w:hint="eastAsia"/>
                <w:szCs w:val="21"/>
              </w:rPr>
              <w:t>年</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0910D55F"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论著</w:t>
            </w: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65D641C6"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58E115F9"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70D1F4B6" w14:textId="77777777" w:rsidR="00F07E33" w:rsidRPr="00150840" w:rsidRDefault="004170C3">
            <w:pPr>
              <w:ind w:rightChars="-6" w:right="-13"/>
              <w:jc w:val="center"/>
              <w:rPr>
                <w:rFonts w:ascii="Times New Roman" w:eastAsia="宋体" w:hAnsi="Times New Roman" w:cs="Times New Roman"/>
                <w:szCs w:val="21"/>
              </w:rPr>
            </w:pPr>
            <w:r w:rsidRPr="00150840">
              <w:rPr>
                <w:rFonts w:ascii="Times New Roman" w:eastAsia="宋体" w:hAnsi="Times New Roman" w:cs="Times New Roman" w:hint="eastAsia"/>
                <w:szCs w:val="21"/>
              </w:rPr>
              <w:t>19</w:t>
            </w:r>
          </w:p>
        </w:tc>
        <w:tc>
          <w:tcPr>
            <w:tcW w:w="1369" w:type="pct"/>
            <w:tcBorders>
              <w:top w:val="single" w:sz="4" w:space="0" w:color="auto"/>
              <w:left w:val="single" w:sz="4" w:space="0" w:color="auto"/>
              <w:bottom w:val="single" w:sz="4" w:space="0" w:color="auto"/>
              <w:right w:val="single" w:sz="4" w:space="0" w:color="auto"/>
            </w:tcBorders>
            <w:shd w:val="clear" w:color="auto" w:fill="auto"/>
            <w:vAlign w:val="center"/>
          </w:tcPr>
          <w:p w14:paraId="41A5DF61"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《中国左翼文学思潮探源》</w:t>
            </w:r>
          </w:p>
        </w:tc>
        <w:tc>
          <w:tcPr>
            <w:tcW w:w="1946" w:type="pct"/>
            <w:tcBorders>
              <w:top w:val="single" w:sz="4" w:space="0" w:color="auto"/>
              <w:left w:val="single" w:sz="4" w:space="0" w:color="auto"/>
              <w:bottom w:val="single" w:sz="4" w:space="0" w:color="auto"/>
              <w:right w:val="single" w:sz="4" w:space="0" w:color="auto"/>
            </w:tcBorders>
            <w:shd w:val="clear" w:color="auto" w:fill="auto"/>
            <w:vAlign w:val="center"/>
          </w:tcPr>
          <w:p w14:paraId="1377706C"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艾晓明，北京大学出版社，</w:t>
            </w:r>
            <w:r w:rsidRPr="00150840">
              <w:rPr>
                <w:rFonts w:ascii="Times New Roman" w:eastAsia="宋体" w:hAnsi="Times New Roman" w:cs="Times New Roman" w:hint="eastAsia"/>
                <w:szCs w:val="21"/>
              </w:rPr>
              <w:t>2007</w:t>
            </w:r>
            <w:r w:rsidRPr="00150840">
              <w:rPr>
                <w:rFonts w:ascii="Times New Roman" w:eastAsia="宋体" w:hAnsi="Times New Roman" w:cs="Times New Roman" w:hint="eastAsia"/>
                <w:szCs w:val="21"/>
              </w:rPr>
              <w:t>年</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68208D17"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论著</w:t>
            </w: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43D18B7D"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4E5F461F"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4E14C9F2" w14:textId="77777777" w:rsidR="00F07E33" w:rsidRPr="00150840" w:rsidRDefault="004170C3">
            <w:pPr>
              <w:ind w:rightChars="-6" w:right="-13"/>
              <w:jc w:val="center"/>
              <w:rPr>
                <w:rFonts w:ascii="Times New Roman" w:eastAsia="宋体" w:hAnsi="Times New Roman" w:cs="Times New Roman"/>
                <w:szCs w:val="21"/>
              </w:rPr>
            </w:pPr>
            <w:r w:rsidRPr="00150840">
              <w:rPr>
                <w:rFonts w:ascii="Times New Roman" w:eastAsia="宋体" w:hAnsi="Times New Roman" w:cs="Times New Roman" w:hint="eastAsia"/>
                <w:szCs w:val="21"/>
              </w:rPr>
              <w:t>20</w:t>
            </w:r>
          </w:p>
        </w:tc>
        <w:tc>
          <w:tcPr>
            <w:tcW w:w="1369" w:type="pct"/>
            <w:tcBorders>
              <w:top w:val="single" w:sz="4" w:space="0" w:color="auto"/>
              <w:left w:val="single" w:sz="4" w:space="0" w:color="auto"/>
              <w:bottom w:val="single" w:sz="4" w:space="0" w:color="auto"/>
              <w:right w:val="single" w:sz="4" w:space="0" w:color="auto"/>
            </w:tcBorders>
            <w:shd w:val="clear" w:color="auto" w:fill="auto"/>
            <w:vAlign w:val="center"/>
          </w:tcPr>
          <w:p w14:paraId="0E94369D"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《中国现代小说史》</w:t>
            </w:r>
          </w:p>
        </w:tc>
        <w:tc>
          <w:tcPr>
            <w:tcW w:w="1946" w:type="pct"/>
            <w:tcBorders>
              <w:top w:val="single" w:sz="4" w:space="0" w:color="auto"/>
              <w:left w:val="single" w:sz="4" w:space="0" w:color="auto"/>
              <w:bottom w:val="single" w:sz="4" w:space="0" w:color="auto"/>
              <w:right w:val="single" w:sz="4" w:space="0" w:color="auto"/>
            </w:tcBorders>
            <w:shd w:val="clear" w:color="auto" w:fill="auto"/>
            <w:vAlign w:val="center"/>
          </w:tcPr>
          <w:p w14:paraId="66FFD583"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夏志清，香港友联出版社，</w:t>
            </w:r>
            <w:r w:rsidRPr="00150840">
              <w:rPr>
                <w:rFonts w:ascii="Times New Roman" w:eastAsia="宋体" w:hAnsi="Times New Roman" w:cs="Times New Roman" w:hint="eastAsia"/>
                <w:szCs w:val="21"/>
              </w:rPr>
              <w:t>1979</w:t>
            </w:r>
            <w:r w:rsidRPr="00150840">
              <w:rPr>
                <w:rFonts w:ascii="Times New Roman" w:eastAsia="宋体" w:hAnsi="Times New Roman" w:cs="Times New Roman" w:hint="eastAsia"/>
                <w:szCs w:val="21"/>
              </w:rPr>
              <w:t>年（复旦大学出版社）</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7FAEF06E"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论著</w:t>
            </w: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754AB71A"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659CE4AF"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3811FFD5" w14:textId="77777777" w:rsidR="00F07E33" w:rsidRPr="00150840" w:rsidRDefault="004170C3">
            <w:pPr>
              <w:ind w:rightChars="-6" w:right="-13"/>
              <w:jc w:val="center"/>
              <w:rPr>
                <w:rFonts w:ascii="Times New Roman" w:eastAsia="宋体" w:hAnsi="Times New Roman" w:cs="Times New Roman"/>
                <w:szCs w:val="21"/>
              </w:rPr>
            </w:pPr>
            <w:r w:rsidRPr="00150840">
              <w:rPr>
                <w:rFonts w:ascii="Times New Roman" w:eastAsia="宋体" w:hAnsi="Times New Roman" w:cs="Times New Roman" w:hint="eastAsia"/>
                <w:szCs w:val="21"/>
              </w:rPr>
              <w:t>21</w:t>
            </w:r>
          </w:p>
        </w:tc>
        <w:tc>
          <w:tcPr>
            <w:tcW w:w="1369" w:type="pct"/>
            <w:tcBorders>
              <w:top w:val="single" w:sz="4" w:space="0" w:color="auto"/>
              <w:left w:val="single" w:sz="4" w:space="0" w:color="auto"/>
              <w:bottom w:val="single" w:sz="4" w:space="0" w:color="auto"/>
              <w:right w:val="single" w:sz="4" w:space="0" w:color="auto"/>
            </w:tcBorders>
            <w:shd w:val="clear" w:color="auto" w:fill="auto"/>
            <w:vAlign w:val="center"/>
          </w:tcPr>
          <w:p w14:paraId="25906FCA"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《美的历程》</w:t>
            </w:r>
          </w:p>
        </w:tc>
        <w:tc>
          <w:tcPr>
            <w:tcW w:w="1946" w:type="pct"/>
            <w:tcBorders>
              <w:top w:val="single" w:sz="4" w:space="0" w:color="auto"/>
              <w:left w:val="single" w:sz="4" w:space="0" w:color="auto"/>
              <w:bottom w:val="single" w:sz="4" w:space="0" w:color="auto"/>
              <w:right w:val="single" w:sz="4" w:space="0" w:color="auto"/>
            </w:tcBorders>
            <w:shd w:val="clear" w:color="auto" w:fill="auto"/>
            <w:vAlign w:val="center"/>
          </w:tcPr>
          <w:p w14:paraId="311D50F4"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李泽厚，生活</w:t>
            </w:r>
            <w:r w:rsidRPr="00150840">
              <w:rPr>
                <w:rFonts w:ascii="Times New Roman" w:eastAsia="宋体" w:hAnsi="Times New Roman" w:cs="Times New Roman" w:hint="eastAsia"/>
                <w:szCs w:val="21"/>
              </w:rPr>
              <w:t>.</w:t>
            </w:r>
            <w:r w:rsidRPr="00150840">
              <w:rPr>
                <w:rFonts w:ascii="Times New Roman" w:eastAsia="宋体" w:hAnsi="Times New Roman" w:cs="Times New Roman" w:hint="eastAsia"/>
                <w:szCs w:val="21"/>
              </w:rPr>
              <w:t>读书</w:t>
            </w:r>
            <w:r w:rsidRPr="00150840">
              <w:rPr>
                <w:rFonts w:ascii="Times New Roman" w:eastAsia="宋体" w:hAnsi="Times New Roman" w:cs="Times New Roman" w:hint="eastAsia"/>
                <w:szCs w:val="21"/>
              </w:rPr>
              <w:t>.</w:t>
            </w:r>
            <w:r w:rsidRPr="00150840">
              <w:rPr>
                <w:rFonts w:ascii="Times New Roman" w:eastAsia="宋体" w:hAnsi="Times New Roman" w:cs="Times New Roman" w:hint="eastAsia"/>
                <w:szCs w:val="21"/>
              </w:rPr>
              <w:t>新知三联书店，</w:t>
            </w:r>
            <w:r w:rsidRPr="00150840">
              <w:rPr>
                <w:rFonts w:ascii="Times New Roman" w:eastAsia="宋体" w:hAnsi="Times New Roman" w:cs="Times New Roman" w:hint="eastAsia"/>
                <w:szCs w:val="21"/>
              </w:rPr>
              <w:t>2014</w:t>
            </w:r>
            <w:r w:rsidRPr="00150840">
              <w:rPr>
                <w:rFonts w:ascii="Times New Roman" w:eastAsia="宋体" w:hAnsi="Times New Roman" w:cs="Times New Roman" w:hint="eastAsia"/>
                <w:szCs w:val="21"/>
              </w:rPr>
              <w:t>年</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4CB77FCD"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论著</w:t>
            </w: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36AEA92D"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2693B951"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4EFDF666" w14:textId="77777777" w:rsidR="00F07E33" w:rsidRPr="00150840" w:rsidRDefault="004170C3">
            <w:pPr>
              <w:ind w:rightChars="-6" w:right="-13"/>
              <w:jc w:val="center"/>
              <w:rPr>
                <w:rFonts w:ascii="Times New Roman" w:eastAsia="宋体" w:hAnsi="Times New Roman" w:cs="Times New Roman"/>
                <w:szCs w:val="21"/>
              </w:rPr>
            </w:pPr>
            <w:r w:rsidRPr="00150840">
              <w:rPr>
                <w:rFonts w:ascii="Times New Roman" w:eastAsia="宋体" w:hAnsi="Times New Roman" w:cs="Times New Roman" w:hint="eastAsia"/>
                <w:szCs w:val="21"/>
              </w:rPr>
              <w:lastRenderedPageBreak/>
              <w:t>22</w:t>
            </w:r>
          </w:p>
        </w:tc>
        <w:tc>
          <w:tcPr>
            <w:tcW w:w="1369" w:type="pct"/>
            <w:tcBorders>
              <w:top w:val="single" w:sz="4" w:space="0" w:color="auto"/>
              <w:left w:val="single" w:sz="4" w:space="0" w:color="auto"/>
              <w:bottom w:val="single" w:sz="4" w:space="0" w:color="auto"/>
              <w:right w:val="single" w:sz="4" w:space="0" w:color="auto"/>
            </w:tcBorders>
            <w:shd w:val="clear" w:color="auto" w:fill="auto"/>
            <w:vAlign w:val="center"/>
          </w:tcPr>
          <w:p w14:paraId="7FE28550"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《中国意识的危机》</w:t>
            </w:r>
          </w:p>
        </w:tc>
        <w:tc>
          <w:tcPr>
            <w:tcW w:w="1946" w:type="pct"/>
            <w:tcBorders>
              <w:top w:val="single" w:sz="4" w:space="0" w:color="auto"/>
              <w:left w:val="single" w:sz="4" w:space="0" w:color="auto"/>
              <w:bottom w:val="single" w:sz="4" w:space="0" w:color="auto"/>
              <w:right w:val="single" w:sz="4" w:space="0" w:color="auto"/>
            </w:tcBorders>
            <w:shd w:val="clear" w:color="auto" w:fill="auto"/>
            <w:vAlign w:val="center"/>
          </w:tcPr>
          <w:p w14:paraId="30213B3C"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林毓生，贵州人民出版社，</w:t>
            </w:r>
            <w:r w:rsidRPr="00150840">
              <w:rPr>
                <w:rFonts w:ascii="Times New Roman" w:eastAsia="宋体" w:hAnsi="Times New Roman" w:cs="Times New Roman" w:hint="eastAsia"/>
                <w:szCs w:val="21"/>
              </w:rPr>
              <w:t>1986</w:t>
            </w:r>
            <w:r w:rsidRPr="00150840">
              <w:rPr>
                <w:rFonts w:ascii="Times New Roman" w:eastAsia="宋体" w:hAnsi="Times New Roman" w:cs="Times New Roman" w:hint="eastAsia"/>
                <w:szCs w:val="21"/>
              </w:rPr>
              <w:t>年</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05EA394D"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论著</w:t>
            </w: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05A503E9"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2D10D0CB"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C3930B2" w14:textId="77777777" w:rsidR="00F07E33" w:rsidRPr="00150840" w:rsidRDefault="004170C3">
            <w:pPr>
              <w:ind w:rightChars="-6" w:right="-13"/>
              <w:jc w:val="center"/>
              <w:rPr>
                <w:rFonts w:ascii="Times New Roman" w:eastAsia="宋体" w:hAnsi="Times New Roman" w:cs="Times New Roman"/>
                <w:szCs w:val="21"/>
              </w:rPr>
            </w:pPr>
            <w:r w:rsidRPr="00150840">
              <w:rPr>
                <w:rFonts w:ascii="Times New Roman" w:eastAsia="宋体" w:hAnsi="Times New Roman" w:cs="Times New Roman" w:hint="eastAsia"/>
                <w:szCs w:val="21"/>
              </w:rPr>
              <w:t>23</w:t>
            </w:r>
          </w:p>
        </w:tc>
        <w:tc>
          <w:tcPr>
            <w:tcW w:w="1369" w:type="pct"/>
            <w:tcBorders>
              <w:top w:val="single" w:sz="4" w:space="0" w:color="auto"/>
              <w:left w:val="single" w:sz="4" w:space="0" w:color="auto"/>
              <w:bottom w:val="single" w:sz="4" w:space="0" w:color="auto"/>
              <w:right w:val="single" w:sz="4" w:space="0" w:color="auto"/>
            </w:tcBorders>
            <w:shd w:val="clear" w:color="auto" w:fill="auto"/>
            <w:vAlign w:val="center"/>
          </w:tcPr>
          <w:p w14:paraId="090DCF18"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《五四运动》</w:t>
            </w:r>
          </w:p>
        </w:tc>
        <w:tc>
          <w:tcPr>
            <w:tcW w:w="1946" w:type="pct"/>
            <w:tcBorders>
              <w:top w:val="single" w:sz="4" w:space="0" w:color="auto"/>
              <w:left w:val="single" w:sz="4" w:space="0" w:color="auto"/>
              <w:bottom w:val="single" w:sz="4" w:space="0" w:color="auto"/>
              <w:right w:val="single" w:sz="4" w:space="0" w:color="auto"/>
            </w:tcBorders>
            <w:shd w:val="clear" w:color="auto" w:fill="auto"/>
            <w:vAlign w:val="center"/>
          </w:tcPr>
          <w:p w14:paraId="71CE888F" w14:textId="77777777" w:rsidR="00F07E33" w:rsidRPr="00150840" w:rsidRDefault="004170C3">
            <w:pPr>
              <w:ind w:rightChars="-6" w:right="-13"/>
              <w:rPr>
                <w:rFonts w:ascii="Times New Roman" w:eastAsia="宋体" w:hAnsi="Times New Roman" w:cs="Times New Roman"/>
                <w:szCs w:val="21"/>
              </w:rPr>
            </w:pPr>
            <w:proofErr w:type="gramStart"/>
            <w:r w:rsidRPr="00150840">
              <w:rPr>
                <w:rFonts w:ascii="Times New Roman" w:eastAsia="宋体" w:hAnsi="Times New Roman" w:cs="Times New Roman" w:hint="eastAsia"/>
                <w:szCs w:val="21"/>
              </w:rPr>
              <w:t>周策纵</w:t>
            </w:r>
            <w:proofErr w:type="gramEnd"/>
            <w:r w:rsidRPr="00150840">
              <w:rPr>
                <w:rFonts w:ascii="Times New Roman" w:eastAsia="宋体" w:hAnsi="Times New Roman" w:cs="Times New Roman" w:hint="eastAsia"/>
                <w:szCs w:val="21"/>
              </w:rPr>
              <w:t>，江苏人民出版社，</w:t>
            </w:r>
            <w:r w:rsidRPr="00150840">
              <w:rPr>
                <w:rFonts w:ascii="Times New Roman" w:eastAsia="宋体" w:hAnsi="Times New Roman" w:cs="Times New Roman" w:hint="eastAsia"/>
                <w:szCs w:val="21"/>
              </w:rPr>
              <w:t>1999</w:t>
            </w:r>
            <w:r w:rsidRPr="00150840">
              <w:rPr>
                <w:rFonts w:ascii="Times New Roman" w:eastAsia="宋体" w:hAnsi="Times New Roman" w:cs="Times New Roman" w:hint="eastAsia"/>
                <w:szCs w:val="21"/>
              </w:rPr>
              <w:t>年</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1B59C2AC"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论著</w:t>
            </w: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5D8E098A"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2780A484"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7926D788" w14:textId="77777777" w:rsidR="00F07E33" w:rsidRPr="00150840" w:rsidRDefault="004170C3">
            <w:pPr>
              <w:ind w:rightChars="-6" w:right="-13"/>
              <w:jc w:val="center"/>
              <w:rPr>
                <w:rFonts w:ascii="Times New Roman" w:eastAsia="宋体" w:hAnsi="Times New Roman" w:cs="Times New Roman"/>
                <w:szCs w:val="21"/>
              </w:rPr>
            </w:pPr>
            <w:r w:rsidRPr="00150840">
              <w:rPr>
                <w:rFonts w:ascii="Times New Roman" w:eastAsia="宋体" w:hAnsi="Times New Roman" w:cs="Times New Roman" w:hint="eastAsia"/>
                <w:szCs w:val="21"/>
              </w:rPr>
              <w:t>24</w:t>
            </w:r>
          </w:p>
        </w:tc>
        <w:tc>
          <w:tcPr>
            <w:tcW w:w="1369" w:type="pct"/>
            <w:tcBorders>
              <w:top w:val="single" w:sz="4" w:space="0" w:color="auto"/>
              <w:left w:val="single" w:sz="4" w:space="0" w:color="auto"/>
              <w:bottom w:val="single" w:sz="4" w:space="0" w:color="auto"/>
              <w:right w:val="single" w:sz="4" w:space="0" w:color="auto"/>
            </w:tcBorders>
            <w:shd w:val="clear" w:color="auto" w:fill="auto"/>
            <w:vAlign w:val="center"/>
          </w:tcPr>
          <w:p w14:paraId="622769CD"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《中国现代文学三十年》</w:t>
            </w:r>
          </w:p>
        </w:tc>
        <w:tc>
          <w:tcPr>
            <w:tcW w:w="1946" w:type="pct"/>
            <w:tcBorders>
              <w:top w:val="single" w:sz="4" w:space="0" w:color="auto"/>
              <w:left w:val="single" w:sz="4" w:space="0" w:color="auto"/>
              <w:bottom w:val="single" w:sz="4" w:space="0" w:color="auto"/>
              <w:right w:val="single" w:sz="4" w:space="0" w:color="auto"/>
            </w:tcBorders>
            <w:shd w:val="clear" w:color="auto" w:fill="auto"/>
            <w:vAlign w:val="center"/>
          </w:tcPr>
          <w:p w14:paraId="1D12BECF"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钱理群等，北京大学出版，</w:t>
            </w:r>
            <w:r w:rsidRPr="00150840">
              <w:rPr>
                <w:rFonts w:ascii="Times New Roman" w:eastAsia="宋体" w:hAnsi="Times New Roman" w:cs="Times New Roman" w:hint="eastAsia"/>
                <w:szCs w:val="21"/>
              </w:rPr>
              <w:t>1998</w:t>
            </w:r>
            <w:r w:rsidRPr="00150840">
              <w:rPr>
                <w:rFonts w:ascii="Times New Roman" w:eastAsia="宋体" w:hAnsi="Times New Roman" w:cs="Times New Roman" w:hint="eastAsia"/>
                <w:szCs w:val="21"/>
              </w:rPr>
              <w:t>年</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732EBCCD"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论著</w:t>
            </w: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630DE7C0"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2679F670"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D3427C9" w14:textId="77777777" w:rsidR="00F07E33" w:rsidRPr="00150840" w:rsidRDefault="004170C3">
            <w:pPr>
              <w:ind w:rightChars="-6" w:right="-13"/>
              <w:jc w:val="center"/>
              <w:rPr>
                <w:rFonts w:ascii="Times New Roman" w:eastAsia="宋体" w:hAnsi="Times New Roman" w:cs="Times New Roman"/>
                <w:szCs w:val="21"/>
              </w:rPr>
            </w:pPr>
            <w:r w:rsidRPr="00150840">
              <w:rPr>
                <w:rFonts w:ascii="Times New Roman" w:eastAsia="宋体" w:hAnsi="Times New Roman" w:cs="Times New Roman" w:hint="eastAsia"/>
                <w:szCs w:val="21"/>
              </w:rPr>
              <w:t>25</w:t>
            </w:r>
          </w:p>
        </w:tc>
        <w:tc>
          <w:tcPr>
            <w:tcW w:w="1369" w:type="pct"/>
            <w:tcBorders>
              <w:top w:val="single" w:sz="4" w:space="0" w:color="auto"/>
              <w:left w:val="single" w:sz="4" w:space="0" w:color="auto"/>
              <w:bottom w:val="single" w:sz="4" w:space="0" w:color="auto"/>
              <w:right w:val="single" w:sz="4" w:space="0" w:color="auto"/>
            </w:tcBorders>
            <w:shd w:val="clear" w:color="auto" w:fill="auto"/>
            <w:vAlign w:val="center"/>
          </w:tcPr>
          <w:p w14:paraId="24E6F69B"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《中国当代文学史》（修订本）</w:t>
            </w:r>
          </w:p>
        </w:tc>
        <w:tc>
          <w:tcPr>
            <w:tcW w:w="1946" w:type="pct"/>
            <w:tcBorders>
              <w:top w:val="single" w:sz="4" w:space="0" w:color="auto"/>
              <w:left w:val="single" w:sz="4" w:space="0" w:color="auto"/>
              <w:bottom w:val="single" w:sz="4" w:space="0" w:color="auto"/>
              <w:right w:val="single" w:sz="4" w:space="0" w:color="auto"/>
            </w:tcBorders>
            <w:shd w:val="clear" w:color="auto" w:fill="auto"/>
            <w:vAlign w:val="center"/>
          </w:tcPr>
          <w:p w14:paraId="4B8F4EB5" w14:textId="77777777" w:rsidR="00F07E33" w:rsidRPr="00150840" w:rsidRDefault="004170C3">
            <w:pPr>
              <w:ind w:rightChars="-6" w:right="-13"/>
              <w:rPr>
                <w:rFonts w:ascii="Times New Roman" w:eastAsia="宋体" w:hAnsi="Times New Roman" w:cs="Times New Roman"/>
                <w:szCs w:val="21"/>
              </w:rPr>
            </w:pPr>
            <w:proofErr w:type="gramStart"/>
            <w:r w:rsidRPr="00150840">
              <w:rPr>
                <w:rFonts w:ascii="Times New Roman" w:eastAsia="宋体" w:hAnsi="Times New Roman" w:cs="Times New Roman" w:hint="eastAsia"/>
                <w:szCs w:val="21"/>
              </w:rPr>
              <w:t>洪子诚</w:t>
            </w:r>
            <w:proofErr w:type="gramEnd"/>
            <w:r w:rsidRPr="00150840">
              <w:rPr>
                <w:rFonts w:ascii="Times New Roman" w:eastAsia="宋体" w:hAnsi="Times New Roman" w:cs="Times New Roman" w:hint="eastAsia"/>
                <w:szCs w:val="21"/>
              </w:rPr>
              <w:t>，北京大学出版社，</w:t>
            </w:r>
            <w:r w:rsidRPr="00150840">
              <w:rPr>
                <w:rFonts w:ascii="Times New Roman" w:eastAsia="宋体" w:hAnsi="Times New Roman" w:cs="Times New Roman" w:hint="eastAsia"/>
                <w:szCs w:val="21"/>
              </w:rPr>
              <w:t xml:space="preserve">2009 </w:t>
            </w:r>
            <w:r w:rsidRPr="00150840">
              <w:rPr>
                <w:rFonts w:ascii="Times New Roman" w:eastAsia="宋体" w:hAnsi="Times New Roman" w:cs="Times New Roman" w:hint="eastAsia"/>
                <w:szCs w:val="21"/>
              </w:rPr>
              <w:t>年</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53CB4AA6"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论著</w:t>
            </w: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38FB946D"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77F4D45C"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2FEFDC30" w14:textId="77777777" w:rsidR="00F07E33" w:rsidRPr="00150840" w:rsidRDefault="004170C3">
            <w:pPr>
              <w:ind w:rightChars="-6" w:right="-13"/>
              <w:jc w:val="center"/>
              <w:rPr>
                <w:rFonts w:ascii="Times New Roman" w:eastAsia="宋体" w:hAnsi="Times New Roman" w:cs="Times New Roman"/>
                <w:szCs w:val="21"/>
              </w:rPr>
            </w:pPr>
            <w:r w:rsidRPr="00150840">
              <w:rPr>
                <w:rFonts w:ascii="Times New Roman" w:eastAsia="宋体" w:hAnsi="Times New Roman" w:cs="Times New Roman" w:hint="eastAsia"/>
                <w:szCs w:val="21"/>
              </w:rPr>
              <w:t>26</w:t>
            </w:r>
          </w:p>
        </w:tc>
        <w:tc>
          <w:tcPr>
            <w:tcW w:w="1369" w:type="pct"/>
            <w:tcBorders>
              <w:top w:val="single" w:sz="4" w:space="0" w:color="auto"/>
              <w:left w:val="single" w:sz="4" w:space="0" w:color="auto"/>
              <w:bottom w:val="single" w:sz="4" w:space="0" w:color="auto"/>
              <w:right w:val="single" w:sz="4" w:space="0" w:color="auto"/>
            </w:tcBorders>
            <w:shd w:val="clear" w:color="auto" w:fill="auto"/>
            <w:vAlign w:val="center"/>
          </w:tcPr>
          <w:p w14:paraId="1FDEEB71"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《中国现代小说史》</w:t>
            </w:r>
          </w:p>
        </w:tc>
        <w:tc>
          <w:tcPr>
            <w:tcW w:w="1946" w:type="pct"/>
            <w:tcBorders>
              <w:top w:val="single" w:sz="4" w:space="0" w:color="auto"/>
              <w:left w:val="single" w:sz="4" w:space="0" w:color="auto"/>
              <w:bottom w:val="single" w:sz="4" w:space="0" w:color="auto"/>
              <w:right w:val="single" w:sz="4" w:space="0" w:color="auto"/>
            </w:tcBorders>
            <w:shd w:val="clear" w:color="auto" w:fill="auto"/>
            <w:vAlign w:val="center"/>
          </w:tcPr>
          <w:p w14:paraId="45FB04E6"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夏志清，刘绍铭等译，香港中文大学出版社，</w:t>
            </w:r>
            <w:r w:rsidRPr="00150840">
              <w:rPr>
                <w:rFonts w:ascii="Times New Roman" w:eastAsia="宋体" w:hAnsi="Times New Roman" w:cs="Times New Roman" w:hint="eastAsia"/>
                <w:szCs w:val="21"/>
              </w:rPr>
              <w:t>2001</w:t>
            </w:r>
            <w:r w:rsidRPr="00150840">
              <w:rPr>
                <w:rFonts w:ascii="Times New Roman" w:eastAsia="宋体" w:hAnsi="Times New Roman" w:cs="Times New Roman" w:hint="eastAsia"/>
                <w:szCs w:val="21"/>
              </w:rPr>
              <w:t>年</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49F7C3E5"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论著</w:t>
            </w: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412307F3"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75490CDB"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683BA85" w14:textId="77777777" w:rsidR="00F07E33" w:rsidRPr="00150840" w:rsidRDefault="004170C3">
            <w:pPr>
              <w:ind w:rightChars="-6" w:right="-13"/>
              <w:jc w:val="center"/>
              <w:rPr>
                <w:rFonts w:ascii="Times New Roman" w:eastAsia="宋体" w:hAnsi="Times New Roman" w:cs="Times New Roman"/>
                <w:szCs w:val="21"/>
              </w:rPr>
            </w:pPr>
            <w:r w:rsidRPr="00150840">
              <w:rPr>
                <w:rFonts w:ascii="Times New Roman" w:eastAsia="宋体" w:hAnsi="Times New Roman" w:cs="Times New Roman" w:hint="eastAsia"/>
                <w:szCs w:val="21"/>
              </w:rPr>
              <w:t>27</w:t>
            </w:r>
          </w:p>
        </w:tc>
        <w:tc>
          <w:tcPr>
            <w:tcW w:w="1369" w:type="pct"/>
            <w:tcBorders>
              <w:top w:val="single" w:sz="4" w:space="0" w:color="auto"/>
              <w:left w:val="single" w:sz="4" w:space="0" w:color="auto"/>
              <w:bottom w:val="single" w:sz="4" w:space="0" w:color="auto"/>
              <w:right w:val="single" w:sz="4" w:space="0" w:color="auto"/>
            </w:tcBorders>
            <w:shd w:val="clear" w:color="auto" w:fill="auto"/>
            <w:vAlign w:val="center"/>
          </w:tcPr>
          <w:p w14:paraId="069745C7"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《二十世纪中国文学史论》</w:t>
            </w:r>
          </w:p>
        </w:tc>
        <w:tc>
          <w:tcPr>
            <w:tcW w:w="1946" w:type="pct"/>
            <w:tcBorders>
              <w:top w:val="single" w:sz="4" w:space="0" w:color="auto"/>
              <w:left w:val="single" w:sz="4" w:space="0" w:color="auto"/>
              <w:bottom w:val="single" w:sz="4" w:space="0" w:color="auto"/>
              <w:right w:val="single" w:sz="4" w:space="0" w:color="auto"/>
            </w:tcBorders>
            <w:shd w:val="clear" w:color="auto" w:fill="auto"/>
            <w:vAlign w:val="center"/>
          </w:tcPr>
          <w:p w14:paraId="745CA560"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王晓明等编，东方出版中心，</w:t>
            </w:r>
            <w:r w:rsidRPr="00150840">
              <w:rPr>
                <w:rFonts w:ascii="Times New Roman" w:eastAsia="宋体" w:hAnsi="Times New Roman" w:cs="Times New Roman" w:hint="eastAsia"/>
                <w:szCs w:val="21"/>
              </w:rPr>
              <w:t>2003</w:t>
            </w:r>
            <w:r w:rsidRPr="00150840">
              <w:rPr>
                <w:rFonts w:ascii="Times New Roman" w:eastAsia="宋体" w:hAnsi="Times New Roman" w:cs="Times New Roman" w:hint="eastAsia"/>
                <w:szCs w:val="21"/>
              </w:rPr>
              <w:t>年</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21415C06"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论著</w:t>
            </w: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6374074D"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062D2FDE"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E7F1F61" w14:textId="77777777" w:rsidR="00F07E33" w:rsidRPr="00150840" w:rsidRDefault="004170C3">
            <w:pPr>
              <w:ind w:rightChars="-6" w:right="-13"/>
              <w:jc w:val="center"/>
              <w:rPr>
                <w:rFonts w:ascii="Times New Roman" w:eastAsia="宋体" w:hAnsi="Times New Roman" w:cs="Times New Roman"/>
                <w:szCs w:val="21"/>
              </w:rPr>
            </w:pPr>
            <w:r w:rsidRPr="00150840">
              <w:rPr>
                <w:rFonts w:ascii="Times New Roman" w:eastAsia="宋体" w:hAnsi="Times New Roman" w:cs="Times New Roman" w:hint="eastAsia"/>
                <w:szCs w:val="21"/>
              </w:rPr>
              <w:t>28</w:t>
            </w:r>
          </w:p>
        </w:tc>
        <w:tc>
          <w:tcPr>
            <w:tcW w:w="1369" w:type="pct"/>
            <w:tcBorders>
              <w:top w:val="single" w:sz="4" w:space="0" w:color="auto"/>
              <w:left w:val="single" w:sz="4" w:space="0" w:color="auto"/>
              <w:bottom w:val="single" w:sz="4" w:space="0" w:color="auto"/>
              <w:right w:val="single" w:sz="4" w:space="0" w:color="auto"/>
            </w:tcBorders>
            <w:shd w:val="clear" w:color="auto" w:fill="auto"/>
            <w:vAlign w:val="center"/>
          </w:tcPr>
          <w:p w14:paraId="3DE37C6B"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《中国当代文学史教程》</w:t>
            </w:r>
          </w:p>
        </w:tc>
        <w:tc>
          <w:tcPr>
            <w:tcW w:w="1946" w:type="pct"/>
            <w:tcBorders>
              <w:top w:val="single" w:sz="4" w:space="0" w:color="auto"/>
              <w:left w:val="single" w:sz="4" w:space="0" w:color="auto"/>
              <w:bottom w:val="single" w:sz="4" w:space="0" w:color="auto"/>
              <w:right w:val="single" w:sz="4" w:space="0" w:color="auto"/>
            </w:tcBorders>
            <w:shd w:val="clear" w:color="auto" w:fill="auto"/>
            <w:vAlign w:val="center"/>
          </w:tcPr>
          <w:p w14:paraId="5B28E6D7"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陈思和，复旦大学出版社，</w:t>
            </w:r>
            <w:r w:rsidRPr="00150840">
              <w:rPr>
                <w:rFonts w:ascii="Times New Roman" w:eastAsia="宋体" w:hAnsi="Times New Roman" w:cs="Times New Roman" w:hint="eastAsia"/>
                <w:szCs w:val="21"/>
              </w:rPr>
              <w:t>2008</w:t>
            </w:r>
            <w:r w:rsidRPr="00150840">
              <w:rPr>
                <w:rFonts w:ascii="Times New Roman" w:eastAsia="宋体" w:hAnsi="Times New Roman" w:cs="Times New Roman" w:hint="eastAsia"/>
                <w:szCs w:val="21"/>
              </w:rPr>
              <w:t>年</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4B2CBB5E"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论著</w:t>
            </w: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0E1CE942"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1A0215A1"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E92158B" w14:textId="77777777" w:rsidR="00F07E33" w:rsidRPr="00150840" w:rsidRDefault="004170C3">
            <w:pPr>
              <w:ind w:rightChars="-6" w:right="-13"/>
              <w:jc w:val="center"/>
              <w:rPr>
                <w:rFonts w:ascii="Times New Roman" w:eastAsia="宋体" w:hAnsi="Times New Roman" w:cs="Times New Roman"/>
                <w:szCs w:val="21"/>
              </w:rPr>
            </w:pPr>
            <w:r w:rsidRPr="00150840">
              <w:rPr>
                <w:rFonts w:ascii="Times New Roman" w:eastAsia="宋体" w:hAnsi="Times New Roman" w:cs="Times New Roman" w:hint="eastAsia"/>
                <w:szCs w:val="21"/>
              </w:rPr>
              <w:t>29</w:t>
            </w:r>
          </w:p>
        </w:tc>
        <w:tc>
          <w:tcPr>
            <w:tcW w:w="1369" w:type="pct"/>
            <w:tcBorders>
              <w:top w:val="single" w:sz="4" w:space="0" w:color="auto"/>
              <w:left w:val="single" w:sz="4" w:space="0" w:color="auto"/>
              <w:bottom w:val="single" w:sz="4" w:space="0" w:color="auto"/>
              <w:right w:val="single" w:sz="4" w:space="0" w:color="auto"/>
            </w:tcBorders>
            <w:shd w:val="clear" w:color="auto" w:fill="auto"/>
            <w:vAlign w:val="center"/>
          </w:tcPr>
          <w:p w14:paraId="15512A53"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《二十世纪中国文学史论》（上下卷）（修订版）</w:t>
            </w:r>
          </w:p>
        </w:tc>
        <w:tc>
          <w:tcPr>
            <w:tcW w:w="1946" w:type="pct"/>
            <w:tcBorders>
              <w:top w:val="single" w:sz="4" w:space="0" w:color="auto"/>
              <w:left w:val="single" w:sz="4" w:space="0" w:color="auto"/>
              <w:bottom w:val="single" w:sz="4" w:space="0" w:color="auto"/>
              <w:right w:val="single" w:sz="4" w:space="0" w:color="auto"/>
            </w:tcBorders>
            <w:shd w:val="clear" w:color="auto" w:fill="auto"/>
            <w:vAlign w:val="center"/>
          </w:tcPr>
          <w:p w14:paraId="65D167CD"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王晓明主编，东方出版中心，</w:t>
            </w:r>
            <w:r w:rsidRPr="00150840">
              <w:rPr>
                <w:rFonts w:ascii="Times New Roman" w:eastAsia="宋体" w:hAnsi="Times New Roman" w:cs="Times New Roman" w:hint="eastAsia"/>
                <w:szCs w:val="21"/>
              </w:rPr>
              <w:t>2003</w:t>
            </w:r>
            <w:r w:rsidRPr="00150840">
              <w:rPr>
                <w:rFonts w:ascii="Times New Roman" w:eastAsia="宋体" w:hAnsi="Times New Roman" w:cs="Times New Roman" w:hint="eastAsia"/>
                <w:szCs w:val="21"/>
              </w:rPr>
              <w:t>年版</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2D87FF69"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文学史论</w:t>
            </w: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555E341D"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3945B614"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D0473D7" w14:textId="77777777" w:rsidR="00F07E33" w:rsidRPr="00150840" w:rsidRDefault="004170C3">
            <w:pPr>
              <w:ind w:rightChars="-6" w:right="-13"/>
              <w:jc w:val="center"/>
              <w:rPr>
                <w:rFonts w:ascii="Times New Roman" w:eastAsia="宋体" w:hAnsi="Times New Roman" w:cs="Times New Roman"/>
                <w:szCs w:val="21"/>
              </w:rPr>
            </w:pPr>
            <w:r w:rsidRPr="00150840">
              <w:rPr>
                <w:rFonts w:ascii="Times New Roman" w:eastAsia="宋体" w:hAnsi="Times New Roman" w:cs="Times New Roman" w:hint="eastAsia"/>
                <w:szCs w:val="21"/>
              </w:rPr>
              <w:t>30</w:t>
            </w:r>
          </w:p>
        </w:tc>
        <w:tc>
          <w:tcPr>
            <w:tcW w:w="1369" w:type="pct"/>
            <w:tcBorders>
              <w:top w:val="single" w:sz="4" w:space="0" w:color="auto"/>
              <w:left w:val="single" w:sz="4" w:space="0" w:color="auto"/>
              <w:bottom w:val="single" w:sz="4" w:space="0" w:color="auto"/>
              <w:right w:val="single" w:sz="4" w:space="0" w:color="auto"/>
            </w:tcBorders>
            <w:shd w:val="clear" w:color="auto" w:fill="auto"/>
            <w:vAlign w:val="center"/>
          </w:tcPr>
          <w:p w14:paraId="0EDCDB58"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《百年中国文学总系》</w:t>
            </w:r>
          </w:p>
        </w:tc>
        <w:tc>
          <w:tcPr>
            <w:tcW w:w="1946" w:type="pct"/>
            <w:tcBorders>
              <w:top w:val="single" w:sz="4" w:space="0" w:color="auto"/>
              <w:left w:val="single" w:sz="4" w:space="0" w:color="auto"/>
              <w:bottom w:val="single" w:sz="4" w:space="0" w:color="auto"/>
              <w:right w:val="single" w:sz="4" w:space="0" w:color="auto"/>
            </w:tcBorders>
            <w:shd w:val="clear" w:color="auto" w:fill="auto"/>
            <w:vAlign w:val="center"/>
          </w:tcPr>
          <w:p w14:paraId="49D78972"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谢冕主编，山东教育出版社，</w:t>
            </w:r>
            <w:r w:rsidRPr="00150840">
              <w:rPr>
                <w:rFonts w:ascii="Times New Roman" w:eastAsia="宋体" w:hAnsi="Times New Roman" w:cs="Times New Roman" w:hint="eastAsia"/>
                <w:szCs w:val="21"/>
              </w:rPr>
              <w:t>1998</w:t>
            </w:r>
            <w:r w:rsidRPr="00150840">
              <w:rPr>
                <w:rFonts w:ascii="Times New Roman" w:eastAsia="宋体" w:hAnsi="Times New Roman" w:cs="Times New Roman" w:hint="eastAsia"/>
                <w:szCs w:val="21"/>
              </w:rPr>
              <w:t>年版年</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6CC0C961"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文学史论</w:t>
            </w: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3AFA8ED1"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4B411C4A"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4266E20D" w14:textId="77777777" w:rsidR="00F07E33" w:rsidRPr="00150840" w:rsidRDefault="004170C3">
            <w:pPr>
              <w:ind w:rightChars="-6" w:right="-13"/>
              <w:jc w:val="center"/>
              <w:rPr>
                <w:rFonts w:ascii="Times New Roman" w:eastAsia="宋体" w:hAnsi="Times New Roman" w:cs="Times New Roman"/>
                <w:szCs w:val="21"/>
              </w:rPr>
            </w:pPr>
            <w:r w:rsidRPr="00150840">
              <w:rPr>
                <w:rFonts w:ascii="Times New Roman" w:eastAsia="宋体" w:hAnsi="Times New Roman" w:cs="Times New Roman" w:hint="eastAsia"/>
                <w:szCs w:val="21"/>
              </w:rPr>
              <w:t>31</w:t>
            </w:r>
          </w:p>
        </w:tc>
        <w:tc>
          <w:tcPr>
            <w:tcW w:w="1369" w:type="pct"/>
            <w:tcBorders>
              <w:top w:val="single" w:sz="4" w:space="0" w:color="auto"/>
              <w:left w:val="single" w:sz="4" w:space="0" w:color="auto"/>
              <w:bottom w:val="single" w:sz="4" w:space="0" w:color="auto"/>
              <w:right w:val="single" w:sz="4" w:space="0" w:color="auto"/>
            </w:tcBorders>
            <w:shd w:val="clear" w:color="auto" w:fill="auto"/>
            <w:vAlign w:val="center"/>
          </w:tcPr>
          <w:p w14:paraId="7FFADCD1"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《陈平原小说史论集》</w:t>
            </w:r>
          </w:p>
        </w:tc>
        <w:tc>
          <w:tcPr>
            <w:tcW w:w="1946" w:type="pct"/>
            <w:tcBorders>
              <w:top w:val="single" w:sz="4" w:space="0" w:color="auto"/>
              <w:left w:val="single" w:sz="4" w:space="0" w:color="auto"/>
              <w:bottom w:val="single" w:sz="4" w:space="0" w:color="auto"/>
              <w:right w:val="single" w:sz="4" w:space="0" w:color="auto"/>
            </w:tcBorders>
            <w:shd w:val="clear" w:color="auto" w:fill="auto"/>
            <w:vAlign w:val="center"/>
          </w:tcPr>
          <w:p w14:paraId="55F644CC"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陈平原，河北人民出版社，</w:t>
            </w:r>
            <w:r w:rsidRPr="00150840">
              <w:rPr>
                <w:rFonts w:ascii="Times New Roman" w:eastAsia="宋体" w:hAnsi="Times New Roman" w:cs="Times New Roman" w:hint="eastAsia"/>
                <w:szCs w:val="21"/>
              </w:rPr>
              <w:t>1997</w:t>
            </w:r>
            <w:r w:rsidRPr="00150840">
              <w:rPr>
                <w:rFonts w:ascii="Times New Roman" w:eastAsia="宋体" w:hAnsi="Times New Roman" w:cs="Times New Roman" w:hint="eastAsia"/>
                <w:szCs w:val="21"/>
              </w:rPr>
              <w:t>年版</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63BA1E26"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文学史论</w:t>
            </w: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7623820D"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393F5BC0"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BE72E8F" w14:textId="77777777" w:rsidR="00F07E33" w:rsidRPr="00150840" w:rsidRDefault="004170C3">
            <w:pPr>
              <w:ind w:rightChars="-6" w:right="-13"/>
              <w:jc w:val="center"/>
              <w:rPr>
                <w:rFonts w:ascii="Times New Roman" w:eastAsia="宋体" w:hAnsi="Times New Roman" w:cs="Times New Roman"/>
                <w:szCs w:val="21"/>
              </w:rPr>
            </w:pPr>
            <w:r w:rsidRPr="00150840">
              <w:rPr>
                <w:rFonts w:ascii="Times New Roman" w:eastAsia="宋体" w:hAnsi="Times New Roman" w:cs="Times New Roman" w:hint="eastAsia"/>
                <w:szCs w:val="21"/>
              </w:rPr>
              <w:t>32</w:t>
            </w:r>
          </w:p>
        </w:tc>
        <w:tc>
          <w:tcPr>
            <w:tcW w:w="1369" w:type="pct"/>
            <w:tcBorders>
              <w:top w:val="single" w:sz="4" w:space="0" w:color="auto"/>
              <w:left w:val="single" w:sz="4" w:space="0" w:color="auto"/>
              <w:bottom w:val="single" w:sz="4" w:space="0" w:color="auto"/>
              <w:right w:val="single" w:sz="4" w:space="0" w:color="auto"/>
            </w:tcBorders>
            <w:shd w:val="clear" w:color="auto" w:fill="auto"/>
            <w:vAlign w:val="center"/>
          </w:tcPr>
          <w:p w14:paraId="0EF1D81A"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《中国当代文学关键词十讲》</w:t>
            </w:r>
          </w:p>
        </w:tc>
        <w:tc>
          <w:tcPr>
            <w:tcW w:w="1946" w:type="pct"/>
            <w:tcBorders>
              <w:top w:val="single" w:sz="4" w:space="0" w:color="auto"/>
              <w:left w:val="single" w:sz="4" w:space="0" w:color="auto"/>
              <w:bottom w:val="single" w:sz="4" w:space="0" w:color="auto"/>
              <w:right w:val="single" w:sz="4" w:space="0" w:color="auto"/>
            </w:tcBorders>
            <w:shd w:val="clear" w:color="auto" w:fill="auto"/>
            <w:vAlign w:val="center"/>
          </w:tcPr>
          <w:p w14:paraId="6EFC211A"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陈思和，复旦大学出版社，</w:t>
            </w:r>
            <w:r w:rsidRPr="00150840">
              <w:rPr>
                <w:rFonts w:ascii="Times New Roman" w:eastAsia="宋体" w:hAnsi="Times New Roman" w:cs="Times New Roman" w:hint="eastAsia"/>
                <w:szCs w:val="21"/>
              </w:rPr>
              <w:t>2002</w:t>
            </w:r>
            <w:r w:rsidRPr="00150840">
              <w:rPr>
                <w:rFonts w:ascii="Times New Roman" w:eastAsia="宋体" w:hAnsi="Times New Roman" w:cs="Times New Roman" w:hint="eastAsia"/>
                <w:szCs w:val="21"/>
              </w:rPr>
              <w:t>年</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598EE378"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文学史论</w:t>
            </w: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59B96AB4"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57F69872"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4EAF9EDA" w14:textId="77777777" w:rsidR="00F07E33" w:rsidRPr="00150840" w:rsidRDefault="004170C3">
            <w:pPr>
              <w:ind w:rightChars="-6" w:right="-13"/>
              <w:jc w:val="center"/>
              <w:rPr>
                <w:rFonts w:ascii="Times New Roman" w:eastAsia="宋体" w:hAnsi="Times New Roman" w:cs="Times New Roman"/>
                <w:szCs w:val="21"/>
              </w:rPr>
            </w:pPr>
            <w:r w:rsidRPr="00150840">
              <w:rPr>
                <w:rFonts w:ascii="Times New Roman" w:eastAsia="宋体" w:hAnsi="Times New Roman" w:cs="Times New Roman" w:hint="eastAsia"/>
                <w:szCs w:val="21"/>
              </w:rPr>
              <w:t>33</w:t>
            </w:r>
          </w:p>
        </w:tc>
        <w:tc>
          <w:tcPr>
            <w:tcW w:w="1369" w:type="pct"/>
            <w:tcBorders>
              <w:top w:val="single" w:sz="4" w:space="0" w:color="auto"/>
              <w:left w:val="single" w:sz="4" w:space="0" w:color="auto"/>
              <w:bottom w:val="single" w:sz="4" w:space="0" w:color="auto"/>
              <w:right w:val="single" w:sz="4" w:space="0" w:color="auto"/>
            </w:tcBorders>
            <w:shd w:val="clear" w:color="auto" w:fill="auto"/>
            <w:vAlign w:val="center"/>
          </w:tcPr>
          <w:p w14:paraId="426E03B0"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《中国现代小说史》</w:t>
            </w:r>
          </w:p>
        </w:tc>
        <w:tc>
          <w:tcPr>
            <w:tcW w:w="1946" w:type="pct"/>
            <w:tcBorders>
              <w:top w:val="single" w:sz="4" w:space="0" w:color="auto"/>
              <w:left w:val="single" w:sz="4" w:space="0" w:color="auto"/>
              <w:bottom w:val="single" w:sz="4" w:space="0" w:color="auto"/>
              <w:right w:val="single" w:sz="4" w:space="0" w:color="auto"/>
            </w:tcBorders>
            <w:shd w:val="clear" w:color="auto" w:fill="auto"/>
            <w:vAlign w:val="center"/>
          </w:tcPr>
          <w:p w14:paraId="11903F65"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夏志清，复旦大学出版社，</w:t>
            </w:r>
            <w:r w:rsidRPr="00150840">
              <w:rPr>
                <w:rFonts w:ascii="Times New Roman" w:eastAsia="宋体" w:hAnsi="Times New Roman" w:cs="Times New Roman" w:hint="eastAsia"/>
                <w:szCs w:val="21"/>
              </w:rPr>
              <w:t>2005</w:t>
            </w:r>
            <w:r w:rsidRPr="00150840">
              <w:rPr>
                <w:rFonts w:ascii="Times New Roman" w:eastAsia="宋体" w:hAnsi="Times New Roman" w:cs="Times New Roman" w:hint="eastAsia"/>
                <w:szCs w:val="21"/>
              </w:rPr>
              <w:t>年版</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65DCD1F7"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文学史论</w:t>
            </w: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636FED7C"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3D6E0971"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2A43248F" w14:textId="77777777" w:rsidR="00F07E33" w:rsidRPr="00150840" w:rsidRDefault="004170C3">
            <w:pPr>
              <w:ind w:rightChars="-6" w:right="-13"/>
              <w:jc w:val="center"/>
              <w:rPr>
                <w:rFonts w:ascii="Times New Roman" w:eastAsia="宋体" w:hAnsi="Times New Roman" w:cs="Times New Roman"/>
                <w:szCs w:val="21"/>
              </w:rPr>
            </w:pPr>
            <w:r w:rsidRPr="00150840">
              <w:rPr>
                <w:rFonts w:ascii="Times New Roman" w:eastAsia="宋体" w:hAnsi="Times New Roman" w:cs="Times New Roman" w:hint="eastAsia"/>
                <w:szCs w:val="21"/>
              </w:rPr>
              <w:t>34</w:t>
            </w:r>
          </w:p>
        </w:tc>
        <w:tc>
          <w:tcPr>
            <w:tcW w:w="1369" w:type="pct"/>
            <w:tcBorders>
              <w:top w:val="single" w:sz="4" w:space="0" w:color="auto"/>
              <w:left w:val="single" w:sz="4" w:space="0" w:color="auto"/>
              <w:bottom w:val="single" w:sz="4" w:space="0" w:color="auto"/>
              <w:right w:val="single" w:sz="4" w:space="0" w:color="auto"/>
            </w:tcBorders>
            <w:shd w:val="clear" w:color="auto" w:fill="auto"/>
            <w:vAlign w:val="center"/>
          </w:tcPr>
          <w:p w14:paraId="6CDE3EF0"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《中国现代文学与现代性十讲》</w:t>
            </w:r>
          </w:p>
        </w:tc>
        <w:tc>
          <w:tcPr>
            <w:tcW w:w="1946" w:type="pct"/>
            <w:tcBorders>
              <w:top w:val="single" w:sz="4" w:space="0" w:color="auto"/>
              <w:left w:val="single" w:sz="4" w:space="0" w:color="auto"/>
              <w:bottom w:val="single" w:sz="4" w:space="0" w:color="auto"/>
              <w:right w:val="single" w:sz="4" w:space="0" w:color="auto"/>
            </w:tcBorders>
            <w:shd w:val="clear" w:color="auto" w:fill="auto"/>
            <w:vAlign w:val="center"/>
          </w:tcPr>
          <w:p w14:paraId="252177D9"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李欧</w:t>
            </w:r>
            <w:proofErr w:type="gramStart"/>
            <w:r w:rsidRPr="00150840">
              <w:rPr>
                <w:rFonts w:ascii="Times New Roman" w:eastAsia="宋体" w:hAnsi="Times New Roman" w:cs="Times New Roman" w:hint="eastAsia"/>
                <w:szCs w:val="21"/>
              </w:rPr>
              <w:t>梵</w:t>
            </w:r>
            <w:proofErr w:type="gramEnd"/>
            <w:r w:rsidRPr="00150840">
              <w:rPr>
                <w:rFonts w:ascii="Times New Roman" w:eastAsia="宋体" w:hAnsi="Times New Roman" w:cs="Times New Roman" w:hint="eastAsia"/>
                <w:szCs w:val="21"/>
              </w:rPr>
              <w:t>，复旦大学出版社，</w:t>
            </w:r>
            <w:r w:rsidRPr="00150840">
              <w:rPr>
                <w:rFonts w:ascii="Times New Roman" w:eastAsia="宋体" w:hAnsi="Times New Roman" w:cs="Times New Roman" w:hint="eastAsia"/>
                <w:szCs w:val="21"/>
              </w:rPr>
              <w:t>2002</w:t>
            </w:r>
            <w:r w:rsidRPr="00150840">
              <w:rPr>
                <w:rFonts w:ascii="Times New Roman" w:eastAsia="宋体" w:hAnsi="Times New Roman" w:cs="Times New Roman" w:hint="eastAsia"/>
                <w:szCs w:val="21"/>
              </w:rPr>
              <w:t>年版</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0FFF80A6"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文学史论</w:t>
            </w: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57F7185A"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1F0BB920"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416CF83C" w14:textId="77777777" w:rsidR="00F07E33" w:rsidRPr="00150840" w:rsidRDefault="004170C3">
            <w:pPr>
              <w:ind w:rightChars="-6" w:right="-13"/>
              <w:jc w:val="center"/>
              <w:rPr>
                <w:rFonts w:ascii="Times New Roman" w:eastAsia="宋体" w:hAnsi="Times New Roman" w:cs="Times New Roman"/>
                <w:szCs w:val="21"/>
              </w:rPr>
            </w:pPr>
            <w:r w:rsidRPr="00150840">
              <w:rPr>
                <w:rFonts w:ascii="Times New Roman" w:eastAsia="宋体" w:hAnsi="Times New Roman" w:cs="Times New Roman" w:hint="eastAsia"/>
                <w:szCs w:val="21"/>
              </w:rPr>
              <w:t>35</w:t>
            </w:r>
          </w:p>
        </w:tc>
        <w:tc>
          <w:tcPr>
            <w:tcW w:w="1369" w:type="pct"/>
            <w:tcBorders>
              <w:top w:val="single" w:sz="4" w:space="0" w:color="auto"/>
              <w:left w:val="single" w:sz="4" w:space="0" w:color="auto"/>
              <w:bottom w:val="single" w:sz="4" w:space="0" w:color="auto"/>
              <w:right w:val="single" w:sz="4" w:space="0" w:color="auto"/>
            </w:tcBorders>
            <w:shd w:val="clear" w:color="auto" w:fill="auto"/>
            <w:vAlign w:val="center"/>
          </w:tcPr>
          <w:p w14:paraId="0C7BFAE1"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《想象中国的方法》</w:t>
            </w:r>
          </w:p>
        </w:tc>
        <w:tc>
          <w:tcPr>
            <w:tcW w:w="1946" w:type="pct"/>
            <w:tcBorders>
              <w:top w:val="single" w:sz="4" w:space="0" w:color="auto"/>
              <w:left w:val="single" w:sz="4" w:space="0" w:color="auto"/>
              <w:bottom w:val="single" w:sz="4" w:space="0" w:color="auto"/>
              <w:right w:val="single" w:sz="4" w:space="0" w:color="auto"/>
            </w:tcBorders>
            <w:shd w:val="clear" w:color="auto" w:fill="auto"/>
            <w:vAlign w:val="center"/>
          </w:tcPr>
          <w:p w14:paraId="0B543E7E"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王德威，三联书店，</w:t>
            </w:r>
            <w:r w:rsidRPr="00150840">
              <w:rPr>
                <w:rFonts w:ascii="Times New Roman" w:eastAsia="宋体" w:hAnsi="Times New Roman" w:cs="Times New Roman" w:hint="eastAsia"/>
                <w:szCs w:val="21"/>
              </w:rPr>
              <w:t>2003</w:t>
            </w:r>
            <w:r w:rsidRPr="00150840">
              <w:rPr>
                <w:rFonts w:ascii="Times New Roman" w:eastAsia="宋体" w:hAnsi="Times New Roman" w:cs="Times New Roman" w:hint="eastAsia"/>
                <w:szCs w:val="21"/>
              </w:rPr>
              <w:t>年版</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39EE1674"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文学史论</w:t>
            </w: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7DE04032"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2E3A7743"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FC9B6F3" w14:textId="77777777" w:rsidR="00F07E33" w:rsidRPr="00150840" w:rsidRDefault="004170C3">
            <w:pPr>
              <w:ind w:rightChars="-6" w:right="-13"/>
              <w:jc w:val="center"/>
              <w:rPr>
                <w:rFonts w:ascii="Times New Roman" w:eastAsia="宋体" w:hAnsi="Times New Roman" w:cs="Times New Roman"/>
                <w:szCs w:val="21"/>
              </w:rPr>
            </w:pPr>
            <w:r w:rsidRPr="00150840">
              <w:rPr>
                <w:rFonts w:ascii="Times New Roman" w:eastAsia="宋体" w:hAnsi="Times New Roman" w:cs="Times New Roman" w:hint="eastAsia"/>
                <w:szCs w:val="21"/>
              </w:rPr>
              <w:t>36</w:t>
            </w:r>
          </w:p>
        </w:tc>
        <w:tc>
          <w:tcPr>
            <w:tcW w:w="1369" w:type="pct"/>
            <w:tcBorders>
              <w:top w:val="single" w:sz="4" w:space="0" w:color="auto"/>
              <w:left w:val="single" w:sz="4" w:space="0" w:color="auto"/>
              <w:bottom w:val="single" w:sz="4" w:space="0" w:color="auto"/>
              <w:right w:val="single" w:sz="4" w:space="0" w:color="auto"/>
            </w:tcBorders>
            <w:shd w:val="clear" w:color="auto" w:fill="auto"/>
            <w:vAlign w:val="center"/>
          </w:tcPr>
          <w:p w14:paraId="187C5635"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《问题与方法：中国当代文学史研究讲稿》</w:t>
            </w:r>
          </w:p>
        </w:tc>
        <w:tc>
          <w:tcPr>
            <w:tcW w:w="1946" w:type="pct"/>
            <w:tcBorders>
              <w:top w:val="single" w:sz="4" w:space="0" w:color="auto"/>
              <w:left w:val="single" w:sz="4" w:space="0" w:color="auto"/>
              <w:bottom w:val="single" w:sz="4" w:space="0" w:color="auto"/>
              <w:right w:val="single" w:sz="4" w:space="0" w:color="auto"/>
            </w:tcBorders>
            <w:shd w:val="clear" w:color="auto" w:fill="auto"/>
            <w:vAlign w:val="center"/>
          </w:tcPr>
          <w:p w14:paraId="7503DF21" w14:textId="77777777" w:rsidR="00F07E33" w:rsidRPr="00150840" w:rsidRDefault="004170C3">
            <w:pPr>
              <w:ind w:rightChars="-6" w:right="-13"/>
              <w:rPr>
                <w:rFonts w:ascii="Times New Roman" w:eastAsia="宋体" w:hAnsi="Times New Roman" w:cs="Times New Roman"/>
                <w:szCs w:val="21"/>
              </w:rPr>
            </w:pPr>
            <w:proofErr w:type="gramStart"/>
            <w:r w:rsidRPr="00150840">
              <w:rPr>
                <w:rFonts w:ascii="Times New Roman" w:eastAsia="宋体" w:hAnsi="Times New Roman" w:cs="Times New Roman" w:hint="eastAsia"/>
                <w:szCs w:val="21"/>
              </w:rPr>
              <w:t>洪子诚</w:t>
            </w:r>
            <w:proofErr w:type="gramEnd"/>
            <w:r w:rsidRPr="00150840">
              <w:rPr>
                <w:rFonts w:ascii="Times New Roman" w:eastAsia="宋体" w:hAnsi="Times New Roman" w:cs="Times New Roman" w:hint="eastAsia"/>
                <w:szCs w:val="21"/>
              </w:rPr>
              <w:t>，三联书店，</w:t>
            </w:r>
            <w:r w:rsidRPr="00150840">
              <w:rPr>
                <w:rFonts w:ascii="Times New Roman" w:eastAsia="宋体" w:hAnsi="Times New Roman" w:cs="Times New Roman" w:hint="eastAsia"/>
                <w:szCs w:val="21"/>
              </w:rPr>
              <w:t>2003</w:t>
            </w:r>
            <w:r w:rsidRPr="00150840">
              <w:rPr>
                <w:rFonts w:ascii="Times New Roman" w:eastAsia="宋体" w:hAnsi="Times New Roman" w:cs="Times New Roman" w:hint="eastAsia"/>
                <w:szCs w:val="21"/>
              </w:rPr>
              <w:t>年版</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3093F7D0"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文学史论</w:t>
            </w: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3796C619"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69D51515"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3FE1870" w14:textId="77777777" w:rsidR="00F07E33" w:rsidRPr="00150840" w:rsidRDefault="004170C3">
            <w:pPr>
              <w:ind w:rightChars="-6" w:right="-13"/>
              <w:jc w:val="center"/>
              <w:rPr>
                <w:rFonts w:ascii="Times New Roman" w:eastAsia="宋体" w:hAnsi="Times New Roman" w:cs="Times New Roman"/>
                <w:szCs w:val="21"/>
              </w:rPr>
            </w:pPr>
            <w:r w:rsidRPr="00150840">
              <w:rPr>
                <w:rFonts w:ascii="Times New Roman" w:eastAsia="宋体" w:hAnsi="Times New Roman" w:cs="Times New Roman" w:hint="eastAsia"/>
                <w:szCs w:val="21"/>
              </w:rPr>
              <w:t>37</w:t>
            </w:r>
          </w:p>
        </w:tc>
        <w:tc>
          <w:tcPr>
            <w:tcW w:w="1369" w:type="pct"/>
            <w:tcBorders>
              <w:top w:val="single" w:sz="4" w:space="0" w:color="auto"/>
              <w:left w:val="single" w:sz="4" w:space="0" w:color="auto"/>
              <w:bottom w:val="single" w:sz="4" w:space="0" w:color="auto"/>
              <w:right w:val="single" w:sz="4" w:space="0" w:color="auto"/>
            </w:tcBorders>
            <w:shd w:val="clear" w:color="auto" w:fill="auto"/>
            <w:vAlign w:val="center"/>
          </w:tcPr>
          <w:p w14:paraId="15FC4506"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w:t>
            </w:r>
            <w:r w:rsidRPr="00150840">
              <w:rPr>
                <w:rFonts w:ascii="Times New Roman" w:eastAsia="宋体" w:hAnsi="Times New Roman" w:cs="Times New Roman" w:hint="eastAsia"/>
                <w:szCs w:val="21"/>
              </w:rPr>
              <w:t>20</w:t>
            </w:r>
            <w:r w:rsidRPr="00150840">
              <w:rPr>
                <w:rFonts w:ascii="Times New Roman" w:eastAsia="宋体" w:hAnsi="Times New Roman" w:cs="Times New Roman" w:hint="eastAsia"/>
                <w:szCs w:val="21"/>
              </w:rPr>
              <w:t>世纪末中国文学现象研究》</w:t>
            </w:r>
          </w:p>
        </w:tc>
        <w:tc>
          <w:tcPr>
            <w:tcW w:w="1946" w:type="pct"/>
            <w:tcBorders>
              <w:top w:val="single" w:sz="4" w:space="0" w:color="auto"/>
              <w:left w:val="single" w:sz="4" w:space="0" w:color="auto"/>
              <w:bottom w:val="single" w:sz="4" w:space="0" w:color="auto"/>
              <w:right w:val="single" w:sz="4" w:space="0" w:color="auto"/>
            </w:tcBorders>
            <w:shd w:val="clear" w:color="auto" w:fill="auto"/>
            <w:vAlign w:val="center"/>
          </w:tcPr>
          <w:p w14:paraId="09F0C3D6"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曹文轩，北京大学出版社，</w:t>
            </w:r>
            <w:r w:rsidRPr="00150840">
              <w:rPr>
                <w:rFonts w:ascii="Times New Roman" w:eastAsia="宋体" w:hAnsi="Times New Roman" w:cs="Times New Roman" w:hint="eastAsia"/>
                <w:szCs w:val="21"/>
              </w:rPr>
              <w:t>2002</w:t>
            </w:r>
            <w:r w:rsidRPr="00150840">
              <w:rPr>
                <w:rFonts w:ascii="Times New Roman" w:eastAsia="宋体" w:hAnsi="Times New Roman" w:cs="Times New Roman" w:hint="eastAsia"/>
                <w:szCs w:val="21"/>
              </w:rPr>
              <w:t>年版</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7495953F"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文学史论</w:t>
            </w: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298B8E0B"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34BE889A"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2E96C5B5" w14:textId="77777777" w:rsidR="00F07E33" w:rsidRPr="00150840" w:rsidRDefault="004170C3">
            <w:pPr>
              <w:ind w:rightChars="-6" w:right="-13"/>
              <w:jc w:val="center"/>
              <w:rPr>
                <w:rFonts w:ascii="Times New Roman" w:eastAsia="宋体" w:hAnsi="Times New Roman" w:cs="Times New Roman"/>
                <w:szCs w:val="21"/>
              </w:rPr>
            </w:pPr>
            <w:r w:rsidRPr="00150840">
              <w:rPr>
                <w:rFonts w:ascii="Times New Roman" w:eastAsia="宋体" w:hAnsi="Times New Roman" w:cs="Times New Roman" w:hint="eastAsia"/>
                <w:szCs w:val="21"/>
              </w:rPr>
              <w:t>38</w:t>
            </w:r>
          </w:p>
        </w:tc>
        <w:tc>
          <w:tcPr>
            <w:tcW w:w="1369" w:type="pct"/>
            <w:tcBorders>
              <w:top w:val="single" w:sz="4" w:space="0" w:color="auto"/>
              <w:left w:val="single" w:sz="4" w:space="0" w:color="auto"/>
              <w:bottom w:val="single" w:sz="4" w:space="0" w:color="auto"/>
              <w:right w:val="single" w:sz="4" w:space="0" w:color="auto"/>
            </w:tcBorders>
            <w:shd w:val="clear" w:color="auto" w:fill="auto"/>
            <w:vAlign w:val="center"/>
          </w:tcPr>
          <w:p w14:paraId="692B8CFD"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《文学</w:t>
            </w:r>
            <w:proofErr w:type="gramStart"/>
            <w:r w:rsidRPr="00150840">
              <w:rPr>
                <w:rFonts w:ascii="Times New Roman" w:eastAsia="宋体" w:hAnsi="Times New Roman" w:cs="Times New Roman" w:hint="eastAsia"/>
                <w:szCs w:val="21"/>
              </w:rPr>
              <w:t>想像</w:t>
            </w:r>
            <w:proofErr w:type="gramEnd"/>
            <w:r w:rsidRPr="00150840">
              <w:rPr>
                <w:rFonts w:ascii="Times New Roman" w:eastAsia="宋体" w:hAnsi="Times New Roman" w:cs="Times New Roman" w:hint="eastAsia"/>
                <w:szCs w:val="21"/>
              </w:rPr>
              <w:t>与文学国家——中国当代文学研究》</w:t>
            </w:r>
          </w:p>
        </w:tc>
        <w:tc>
          <w:tcPr>
            <w:tcW w:w="1946" w:type="pct"/>
            <w:tcBorders>
              <w:top w:val="single" w:sz="4" w:space="0" w:color="auto"/>
              <w:left w:val="single" w:sz="4" w:space="0" w:color="auto"/>
              <w:bottom w:val="single" w:sz="4" w:space="0" w:color="auto"/>
              <w:right w:val="single" w:sz="4" w:space="0" w:color="auto"/>
            </w:tcBorders>
            <w:shd w:val="clear" w:color="auto" w:fill="auto"/>
            <w:vAlign w:val="center"/>
          </w:tcPr>
          <w:p w14:paraId="46CCB6C1"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程光炜，河南大学出版社，</w:t>
            </w:r>
            <w:r w:rsidRPr="00150840">
              <w:rPr>
                <w:rFonts w:ascii="Times New Roman" w:eastAsia="宋体" w:hAnsi="Times New Roman" w:cs="Times New Roman" w:hint="eastAsia"/>
                <w:szCs w:val="21"/>
              </w:rPr>
              <w:t>2005</w:t>
            </w:r>
            <w:r w:rsidRPr="00150840">
              <w:rPr>
                <w:rFonts w:ascii="Times New Roman" w:eastAsia="宋体" w:hAnsi="Times New Roman" w:cs="Times New Roman" w:hint="eastAsia"/>
                <w:szCs w:val="21"/>
              </w:rPr>
              <w:t>年</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368BD2B8"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文学史论</w:t>
            </w: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2D1FB70F"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2CBB6B53"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C8B40BC" w14:textId="77777777" w:rsidR="00F07E33" w:rsidRPr="00150840" w:rsidRDefault="004170C3">
            <w:pPr>
              <w:ind w:rightChars="-6" w:right="-13"/>
              <w:jc w:val="center"/>
              <w:rPr>
                <w:rFonts w:ascii="Times New Roman" w:eastAsia="宋体" w:hAnsi="Times New Roman" w:cs="Times New Roman"/>
                <w:szCs w:val="21"/>
              </w:rPr>
            </w:pPr>
            <w:r w:rsidRPr="00150840">
              <w:rPr>
                <w:rFonts w:ascii="Times New Roman" w:eastAsia="宋体" w:hAnsi="Times New Roman" w:cs="Times New Roman" w:hint="eastAsia"/>
                <w:szCs w:val="21"/>
              </w:rPr>
              <w:t>39</w:t>
            </w:r>
          </w:p>
        </w:tc>
        <w:tc>
          <w:tcPr>
            <w:tcW w:w="1369" w:type="pct"/>
            <w:tcBorders>
              <w:top w:val="single" w:sz="4" w:space="0" w:color="auto"/>
              <w:left w:val="single" w:sz="4" w:space="0" w:color="auto"/>
              <w:bottom w:val="single" w:sz="4" w:space="0" w:color="auto"/>
              <w:right w:val="single" w:sz="4" w:space="0" w:color="auto"/>
            </w:tcBorders>
            <w:shd w:val="clear" w:color="auto" w:fill="auto"/>
            <w:vAlign w:val="center"/>
          </w:tcPr>
          <w:p w14:paraId="553F1608"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《新文学现实主义的流变》</w:t>
            </w:r>
          </w:p>
        </w:tc>
        <w:tc>
          <w:tcPr>
            <w:tcW w:w="1946" w:type="pct"/>
            <w:tcBorders>
              <w:top w:val="single" w:sz="4" w:space="0" w:color="auto"/>
              <w:left w:val="single" w:sz="4" w:space="0" w:color="auto"/>
              <w:bottom w:val="single" w:sz="4" w:space="0" w:color="auto"/>
              <w:right w:val="single" w:sz="4" w:space="0" w:color="auto"/>
            </w:tcBorders>
            <w:shd w:val="clear" w:color="auto" w:fill="auto"/>
            <w:vAlign w:val="center"/>
          </w:tcPr>
          <w:p w14:paraId="703D1169"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温儒敏，北京大学出版社，</w:t>
            </w:r>
            <w:r w:rsidRPr="00150840">
              <w:rPr>
                <w:rFonts w:ascii="Times New Roman" w:eastAsia="宋体" w:hAnsi="Times New Roman" w:cs="Times New Roman" w:hint="eastAsia"/>
                <w:szCs w:val="21"/>
              </w:rPr>
              <w:t>2007</w:t>
            </w:r>
            <w:r w:rsidRPr="00150840">
              <w:rPr>
                <w:rFonts w:ascii="Times New Roman" w:eastAsia="宋体" w:hAnsi="Times New Roman" w:cs="Times New Roman" w:hint="eastAsia"/>
                <w:szCs w:val="21"/>
              </w:rPr>
              <w:t>年</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71D1E78C"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文学史论</w:t>
            </w: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1CACD02F"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04517F55"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2D11173C" w14:textId="77777777" w:rsidR="00F07E33" w:rsidRPr="00150840" w:rsidRDefault="004170C3">
            <w:pPr>
              <w:ind w:rightChars="-6" w:right="-13"/>
              <w:jc w:val="center"/>
              <w:rPr>
                <w:rFonts w:ascii="Times New Roman" w:eastAsia="宋体" w:hAnsi="Times New Roman" w:cs="Times New Roman"/>
                <w:szCs w:val="21"/>
              </w:rPr>
            </w:pPr>
            <w:r w:rsidRPr="00150840">
              <w:rPr>
                <w:rFonts w:ascii="Times New Roman" w:eastAsia="宋体" w:hAnsi="Times New Roman" w:cs="Times New Roman" w:hint="eastAsia"/>
                <w:szCs w:val="21"/>
              </w:rPr>
              <w:t>40</w:t>
            </w:r>
          </w:p>
        </w:tc>
        <w:tc>
          <w:tcPr>
            <w:tcW w:w="1369" w:type="pct"/>
            <w:tcBorders>
              <w:top w:val="single" w:sz="4" w:space="0" w:color="auto"/>
              <w:left w:val="single" w:sz="4" w:space="0" w:color="auto"/>
              <w:bottom w:val="single" w:sz="4" w:space="0" w:color="auto"/>
              <w:right w:val="single" w:sz="4" w:space="0" w:color="auto"/>
            </w:tcBorders>
            <w:shd w:val="clear" w:color="auto" w:fill="auto"/>
            <w:vAlign w:val="center"/>
          </w:tcPr>
          <w:p w14:paraId="03B52899"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《二十世纪中国文学史》</w:t>
            </w:r>
          </w:p>
        </w:tc>
        <w:tc>
          <w:tcPr>
            <w:tcW w:w="1946" w:type="pct"/>
            <w:tcBorders>
              <w:top w:val="single" w:sz="4" w:space="0" w:color="auto"/>
              <w:left w:val="single" w:sz="4" w:space="0" w:color="auto"/>
              <w:bottom w:val="single" w:sz="4" w:space="0" w:color="auto"/>
              <w:right w:val="single" w:sz="4" w:space="0" w:color="auto"/>
            </w:tcBorders>
            <w:shd w:val="clear" w:color="auto" w:fill="auto"/>
            <w:vAlign w:val="center"/>
          </w:tcPr>
          <w:p w14:paraId="57E33A37"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顾彬，华东师范大学出版社，</w:t>
            </w:r>
            <w:r w:rsidRPr="00150840">
              <w:rPr>
                <w:rFonts w:ascii="Times New Roman" w:eastAsia="宋体" w:hAnsi="Times New Roman" w:cs="Times New Roman" w:hint="eastAsia"/>
                <w:szCs w:val="21"/>
              </w:rPr>
              <w:t>2008</w:t>
            </w:r>
            <w:r w:rsidRPr="00150840">
              <w:rPr>
                <w:rFonts w:ascii="Times New Roman" w:eastAsia="宋体" w:hAnsi="Times New Roman" w:cs="Times New Roman" w:hint="eastAsia"/>
                <w:szCs w:val="21"/>
              </w:rPr>
              <w:t>年</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433D3881"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文学史论</w:t>
            </w: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1EAD959E"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71ED31DE"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458E8472" w14:textId="77777777" w:rsidR="00F07E33" w:rsidRPr="00150840" w:rsidRDefault="004170C3">
            <w:pPr>
              <w:ind w:rightChars="-6" w:right="-13"/>
              <w:jc w:val="center"/>
              <w:rPr>
                <w:rFonts w:ascii="Times New Roman" w:eastAsia="宋体" w:hAnsi="Times New Roman" w:cs="Times New Roman"/>
                <w:szCs w:val="21"/>
              </w:rPr>
            </w:pPr>
            <w:r w:rsidRPr="00150840">
              <w:rPr>
                <w:rFonts w:ascii="Times New Roman" w:eastAsia="宋体" w:hAnsi="Times New Roman" w:cs="Times New Roman" w:hint="eastAsia"/>
                <w:szCs w:val="21"/>
              </w:rPr>
              <w:t>41</w:t>
            </w:r>
          </w:p>
        </w:tc>
        <w:tc>
          <w:tcPr>
            <w:tcW w:w="1369" w:type="pct"/>
            <w:tcBorders>
              <w:top w:val="single" w:sz="4" w:space="0" w:color="auto"/>
              <w:left w:val="single" w:sz="4" w:space="0" w:color="auto"/>
              <w:bottom w:val="single" w:sz="4" w:space="0" w:color="auto"/>
              <w:right w:val="single" w:sz="4" w:space="0" w:color="auto"/>
            </w:tcBorders>
            <w:shd w:val="clear" w:color="auto" w:fill="auto"/>
            <w:vAlign w:val="center"/>
          </w:tcPr>
          <w:p w14:paraId="077BD578"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《中国现代小说流派史》</w:t>
            </w:r>
          </w:p>
        </w:tc>
        <w:tc>
          <w:tcPr>
            <w:tcW w:w="1946" w:type="pct"/>
            <w:tcBorders>
              <w:top w:val="single" w:sz="4" w:space="0" w:color="auto"/>
              <w:left w:val="single" w:sz="4" w:space="0" w:color="auto"/>
              <w:bottom w:val="single" w:sz="4" w:space="0" w:color="auto"/>
              <w:right w:val="single" w:sz="4" w:space="0" w:color="auto"/>
            </w:tcBorders>
            <w:shd w:val="clear" w:color="auto" w:fill="auto"/>
            <w:vAlign w:val="center"/>
          </w:tcPr>
          <w:p w14:paraId="34B91E15"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严家</w:t>
            </w:r>
            <w:proofErr w:type="gramStart"/>
            <w:r w:rsidRPr="00150840">
              <w:rPr>
                <w:rFonts w:ascii="Times New Roman" w:eastAsia="宋体" w:hAnsi="Times New Roman" w:cs="Times New Roman" w:hint="eastAsia"/>
                <w:szCs w:val="21"/>
              </w:rPr>
              <w:t>炎著</w:t>
            </w:r>
            <w:proofErr w:type="gramEnd"/>
            <w:r w:rsidRPr="00150840">
              <w:rPr>
                <w:rFonts w:ascii="Times New Roman" w:eastAsia="宋体" w:hAnsi="Times New Roman" w:cs="Times New Roman" w:hint="eastAsia"/>
                <w:szCs w:val="21"/>
              </w:rPr>
              <w:t>，长江文艺出版社，</w:t>
            </w:r>
            <w:r w:rsidRPr="00150840">
              <w:rPr>
                <w:rFonts w:ascii="Times New Roman" w:eastAsia="宋体" w:hAnsi="Times New Roman" w:cs="Times New Roman" w:hint="eastAsia"/>
                <w:szCs w:val="21"/>
              </w:rPr>
              <w:t>2014</w:t>
            </w:r>
            <w:r w:rsidRPr="00150840">
              <w:rPr>
                <w:rFonts w:ascii="Times New Roman" w:eastAsia="宋体" w:hAnsi="Times New Roman" w:cs="Times New Roman" w:hint="eastAsia"/>
                <w:szCs w:val="21"/>
              </w:rPr>
              <w:t>年</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3CC3DC07"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文学史论</w:t>
            </w: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40DCCE90"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29A8BCE3"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339EFD65" w14:textId="77777777" w:rsidR="00F07E33" w:rsidRPr="00150840" w:rsidRDefault="004170C3">
            <w:pPr>
              <w:ind w:rightChars="-6" w:right="-13"/>
              <w:jc w:val="center"/>
              <w:rPr>
                <w:rFonts w:ascii="Times New Roman" w:eastAsia="宋体" w:hAnsi="Times New Roman" w:cs="Times New Roman"/>
                <w:szCs w:val="21"/>
              </w:rPr>
            </w:pPr>
            <w:r w:rsidRPr="00150840">
              <w:rPr>
                <w:rFonts w:ascii="Times New Roman" w:eastAsia="宋体" w:hAnsi="Times New Roman" w:cs="Times New Roman" w:hint="eastAsia"/>
                <w:szCs w:val="21"/>
              </w:rPr>
              <w:t>42</w:t>
            </w:r>
          </w:p>
        </w:tc>
        <w:tc>
          <w:tcPr>
            <w:tcW w:w="1369" w:type="pct"/>
            <w:tcBorders>
              <w:top w:val="single" w:sz="4" w:space="0" w:color="auto"/>
              <w:left w:val="single" w:sz="4" w:space="0" w:color="auto"/>
              <w:bottom w:val="single" w:sz="4" w:space="0" w:color="auto"/>
              <w:right w:val="single" w:sz="4" w:space="0" w:color="auto"/>
            </w:tcBorders>
            <w:shd w:val="clear" w:color="auto" w:fill="auto"/>
            <w:vAlign w:val="center"/>
          </w:tcPr>
          <w:p w14:paraId="756BED52"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《鲁迅作品十五讲》</w:t>
            </w:r>
          </w:p>
        </w:tc>
        <w:tc>
          <w:tcPr>
            <w:tcW w:w="1946" w:type="pct"/>
            <w:tcBorders>
              <w:top w:val="single" w:sz="4" w:space="0" w:color="auto"/>
              <w:left w:val="single" w:sz="4" w:space="0" w:color="auto"/>
              <w:bottom w:val="single" w:sz="4" w:space="0" w:color="auto"/>
              <w:right w:val="single" w:sz="4" w:space="0" w:color="auto"/>
            </w:tcBorders>
            <w:shd w:val="clear" w:color="auto" w:fill="auto"/>
            <w:vAlign w:val="center"/>
          </w:tcPr>
          <w:p w14:paraId="487C56A1"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钱理群著，北京大学出版社，</w:t>
            </w:r>
            <w:r w:rsidRPr="00150840">
              <w:rPr>
                <w:rFonts w:ascii="Times New Roman" w:eastAsia="宋体" w:hAnsi="Times New Roman" w:cs="Times New Roman" w:hint="eastAsia"/>
                <w:szCs w:val="21"/>
              </w:rPr>
              <w:t>2003</w:t>
            </w:r>
            <w:r w:rsidRPr="00150840">
              <w:rPr>
                <w:rFonts w:ascii="Times New Roman" w:eastAsia="宋体" w:hAnsi="Times New Roman" w:cs="Times New Roman" w:hint="eastAsia"/>
                <w:szCs w:val="21"/>
              </w:rPr>
              <w:t>年</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6514316F"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文学史论</w:t>
            </w: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52B94C16"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6BA74FC8"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49632296" w14:textId="77777777" w:rsidR="00F07E33" w:rsidRPr="00150840" w:rsidRDefault="004170C3">
            <w:pPr>
              <w:ind w:rightChars="-6" w:right="-13"/>
              <w:jc w:val="center"/>
              <w:rPr>
                <w:rFonts w:ascii="Times New Roman" w:eastAsia="宋体" w:hAnsi="Times New Roman" w:cs="Times New Roman"/>
                <w:szCs w:val="21"/>
              </w:rPr>
            </w:pPr>
            <w:r w:rsidRPr="00150840">
              <w:rPr>
                <w:rFonts w:ascii="Times New Roman" w:eastAsia="宋体" w:hAnsi="Times New Roman" w:cs="Times New Roman" w:hint="eastAsia"/>
                <w:szCs w:val="21"/>
              </w:rPr>
              <w:t>43</w:t>
            </w:r>
          </w:p>
        </w:tc>
        <w:tc>
          <w:tcPr>
            <w:tcW w:w="1369" w:type="pct"/>
            <w:tcBorders>
              <w:top w:val="single" w:sz="4" w:space="0" w:color="auto"/>
              <w:left w:val="single" w:sz="4" w:space="0" w:color="auto"/>
              <w:bottom w:val="single" w:sz="4" w:space="0" w:color="auto"/>
              <w:right w:val="single" w:sz="4" w:space="0" w:color="auto"/>
            </w:tcBorders>
            <w:shd w:val="clear" w:color="auto" w:fill="auto"/>
            <w:vAlign w:val="center"/>
          </w:tcPr>
          <w:p w14:paraId="7B32B153"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《与鲁迅相遇》</w:t>
            </w:r>
          </w:p>
        </w:tc>
        <w:tc>
          <w:tcPr>
            <w:tcW w:w="1946" w:type="pct"/>
            <w:tcBorders>
              <w:top w:val="single" w:sz="4" w:space="0" w:color="auto"/>
              <w:left w:val="single" w:sz="4" w:space="0" w:color="auto"/>
              <w:bottom w:val="single" w:sz="4" w:space="0" w:color="auto"/>
              <w:right w:val="single" w:sz="4" w:space="0" w:color="auto"/>
            </w:tcBorders>
            <w:shd w:val="clear" w:color="auto" w:fill="auto"/>
            <w:vAlign w:val="center"/>
          </w:tcPr>
          <w:p w14:paraId="62C9BF60"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钱理群著，生活•读书•新知三联书店，</w:t>
            </w:r>
            <w:r w:rsidRPr="00150840">
              <w:rPr>
                <w:rFonts w:ascii="Times New Roman" w:eastAsia="宋体" w:hAnsi="Times New Roman" w:cs="Times New Roman" w:hint="eastAsia"/>
                <w:szCs w:val="21"/>
              </w:rPr>
              <w:t>2018</w:t>
            </w:r>
            <w:r w:rsidRPr="00150840">
              <w:rPr>
                <w:rFonts w:ascii="Times New Roman" w:eastAsia="宋体" w:hAnsi="Times New Roman" w:cs="Times New Roman" w:hint="eastAsia"/>
                <w:szCs w:val="21"/>
              </w:rPr>
              <w:t>年</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70BFBA63"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文学史论</w:t>
            </w: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065E531E"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198A5D97"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CAC9A1B" w14:textId="77777777" w:rsidR="00F07E33" w:rsidRPr="00150840" w:rsidRDefault="004170C3">
            <w:pPr>
              <w:ind w:rightChars="-6" w:right="-13"/>
              <w:jc w:val="center"/>
              <w:rPr>
                <w:rFonts w:ascii="Times New Roman" w:eastAsia="宋体" w:hAnsi="Times New Roman" w:cs="Times New Roman"/>
                <w:szCs w:val="21"/>
              </w:rPr>
            </w:pPr>
            <w:r w:rsidRPr="00150840">
              <w:rPr>
                <w:rFonts w:ascii="Times New Roman" w:eastAsia="宋体" w:hAnsi="Times New Roman" w:cs="Times New Roman" w:hint="eastAsia"/>
                <w:szCs w:val="21"/>
              </w:rPr>
              <w:t>44</w:t>
            </w:r>
          </w:p>
        </w:tc>
        <w:tc>
          <w:tcPr>
            <w:tcW w:w="1369" w:type="pct"/>
            <w:tcBorders>
              <w:top w:val="single" w:sz="4" w:space="0" w:color="auto"/>
              <w:left w:val="single" w:sz="4" w:space="0" w:color="auto"/>
              <w:bottom w:val="single" w:sz="4" w:space="0" w:color="auto"/>
              <w:right w:val="single" w:sz="4" w:space="0" w:color="auto"/>
            </w:tcBorders>
            <w:shd w:val="clear" w:color="auto" w:fill="auto"/>
            <w:vAlign w:val="center"/>
          </w:tcPr>
          <w:p w14:paraId="54A0A765"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《当代西方文艺理论》</w:t>
            </w:r>
          </w:p>
        </w:tc>
        <w:tc>
          <w:tcPr>
            <w:tcW w:w="1946" w:type="pct"/>
            <w:tcBorders>
              <w:top w:val="single" w:sz="4" w:space="0" w:color="auto"/>
              <w:left w:val="single" w:sz="4" w:space="0" w:color="auto"/>
              <w:bottom w:val="single" w:sz="4" w:space="0" w:color="auto"/>
              <w:right w:val="single" w:sz="4" w:space="0" w:color="auto"/>
            </w:tcBorders>
            <w:shd w:val="clear" w:color="auto" w:fill="auto"/>
            <w:vAlign w:val="center"/>
          </w:tcPr>
          <w:p w14:paraId="3242A043"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朱立元主编，华东师范大学出版社，</w:t>
            </w:r>
            <w:r w:rsidRPr="00150840">
              <w:rPr>
                <w:rFonts w:ascii="Times New Roman" w:eastAsia="宋体" w:hAnsi="Times New Roman" w:cs="Times New Roman" w:hint="eastAsia"/>
                <w:szCs w:val="21"/>
              </w:rPr>
              <w:t>2014</w:t>
            </w:r>
            <w:r w:rsidRPr="00150840">
              <w:rPr>
                <w:rFonts w:ascii="Times New Roman" w:eastAsia="宋体" w:hAnsi="Times New Roman" w:cs="Times New Roman" w:hint="eastAsia"/>
                <w:szCs w:val="21"/>
              </w:rPr>
              <w:t>年</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410B0A9F"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文学史论</w:t>
            </w: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5FA35F42"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59FECF2C"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6C3531EF" w14:textId="77777777" w:rsidR="00F07E33" w:rsidRPr="00150840" w:rsidRDefault="004170C3">
            <w:pPr>
              <w:ind w:rightChars="-6" w:right="-13"/>
              <w:jc w:val="center"/>
              <w:rPr>
                <w:rFonts w:ascii="Times New Roman" w:eastAsia="宋体" w:hAnsi="Times New Roman" w:cs="Times New Roman"/>
                <w:szCs w:val="21"/>
              </w:rPr>
            </w:pPr>
            <w:r w:rsidRPr="00150840">
              <w:rPr>
                <w:rFonts w:ascii="Times New Roman" w:eastAsia="宋体" w:hAnsi="Times New Roman" w:cs="Times New Roman" w:hint="eastAsia"/>
                <w:szCs w:val="21"/>
              </w:rPr>
              <w:t>45</w:t>
            </w:r>
          </w:p>
        </w:tc>
        <w:tc>
          <w:tcPr>
            <w:tcW w:w="1369" w:type="pct"/>
            <w:tcBorders>
              <w:top w:val="single" w:sz="4" w:space="0" w:color="auto"/>
              <w:left w:val="single" w:sz="4" w:space="0" w:color="auto"/>
              <w:bottom w:val="single" w:sz="4" w:space="0" w:color="auto"/>
              <w:right w:val="single" w:sz="4" w:space="0" w:color="auto"/>
            </w:tcBorders>
            <w:shd w:val="clear" w:color="auto" w:fill="auto"/>
            <w:vAlign w:val="center"/>
          </w:tcPr>
          <w:p w14:paraId="4FC993FC"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《中国当代文学史教程》</w:t>
            </w:r>
          </w:p>
        </w:tc>
        <w:tc>
          <w:tcPr>
            <w:tcW w:w="1946" w:type="pct"/>
            <w:tcBorders>
              <w:top w:val="single" w:sz="4" w:space="0" w:color="auto"/>
              <w:left w:val="single" w:sz="4" w:space="0" w:color="auto"/>
              <w:bottom w:val="single" w:sz="4" w:space="0" w:color="auto"/>
              <w:right w:val="single" w:sz="4" w:space="0" w:color="auto"/>
            </w:tcBorders>
            <w:shd w:val="clear" w:color="auto" w:fill="auto"/>
            <w:vAlign w:val="center"/>
          </w:tcPr>
          <w:p w14:paraId="033F15A0"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陈思和</w:t>
            </w:r>
            <w:proofErr w:type="gramStart"/>
            <w:r w:rsidRPr="00150840">
              <w:rPr>
                <w:rFonts w:ascii="Times New Roman" w:eastAsia="宋体" w:hAnsi="Times New Roman" w:cs="Times New Roman" w:hint="eastAsia"/>
                <w:szCs w:val="21"/>
              </w:rPr>
              <w:t>著，</w:t>
            </w:r>
            <w:proofErr w:type="gramEnd"/>
            <w:r w:rsidRPr="00150840">
              <w:rPr>
                <w:rFonts w:ascii="Times New Roman" w:eastAsia="宋体" w:hAnsi="Times New Roman" w:cs="Times New Roman" w:hint="eastAsia"/>
                <w:szCs w:val="21"/>
              </w:rPr>
              <w:t>复旦大学出版社，</w:t>
            </w:r>
            <w:r w:rsidRPr="00150840">
              <w:rPr>
                <w:rFonts w:ascii="Times New Roman" w:eastAsia="宋体" w:hAnsi="Times New Roman" w:cs="Times New Roman" w:hint="eastAsia"/>
                <w:szCs w:val="21"/>
              </w:rPr>
              <w:t>2018</w:t>
            </w:r>
            <w:r w:rsidRPr="00150840">
              <w:rPr>
                <w:rFonts w:ascii="Times New Roman" w:eastAsia="宋体" w:hAnsi="Times New Roman" w:cs="Times New Roman" w:hint="eastAsia"/>
                <w:szCs w:val="21"/>
              </w:rPr>
              <w:t>年</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262D3DE5"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文学史论</w:t>
            </w: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30AC3876"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055B65C8"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F5EAFB1" w14:textId="77777777" w:rsidR="00F07E33" w:rsidRPr="00150840" w:rsidRDefault="004170C3">
            <w:pPr>
              <w:ind w:rightChars="-6" w:right="-13"/>
              <w:jc w:val="center"/>
              <w:rPr>
                <w:rFonts w:ascii="Times New Roman" w:eastAsia="宋体" w:hAnsi="Times New Roman" w:cs="Times New Roman"/>
                <w:szCs w:val="21"/>
              </w:rPr>
            </w:pPr>
            <w:r w:rsidRPr="00150840">
              <w:rPr>
                <w:rFonts w:ascii="Times New Roman" w:eastAsia="宋体" w:hAnsi="Times New Roman" w:cs="Times New Roman" w:hint="eastAsia"/>
                <w:szCs w:val="21"/>
              </w:rPr>
              <w:t>46</w:t>
            </w:r>
          </w:p>
        </w:tc>
        <w:tc>
          <w:tcPr>
            <w:tcW w:w="1369" w:type="pct"/>
            <w:tcBorders>
              <w:top w:val="single" w:sz="4" w:space="0" w:color="auto"/>
              <w:left w:val="single" w:sz="4" w:space="0" w:color="auto"/>
              <w:bottom w:val="single" w:sz="4" w:space="0" w:color="auto"/>
              <w:right w:val="single" w:sz="4" w:space="0" w:color="auto"/>
            </w:tcBorders>
            <w:shd w:val="clear" w:color="auto" w:fill="auto"/>
            <w:vAlign w:val="center"/>
          </w:tcPr>
          <w:p w14:paraId="0E86D193"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《五十年来中国之文学》</w:t>
            </w:r>
          </w:p>
        </w:tc>
        <w:tc>
          <w:tcPr>
            <w:tcW w:w="1946" w:type="pct"/>
            <w:tcBorders>
              <w:top w:val="single" w:sz="4" w:space="0" w:color="auto"/>
              <w:left w:val="single" w:sz="4" w:space="0" w:color="auto"/>
              <w:bottom w:val="single" w:sz="4" w:space="0" w:color="auto"/>
              <w:right w:val="single" w:sz="4" w:space="0" w:color="auto"/>
            </w:tcBorders>
            <w:shd w:val="clear" w:color="auto" w:fill="auto"/>
            <w:vAlign w:val="center"/>
          </w:tcPr>
          <w:p w14:paraId="6522B7B0"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胡适，见《胡适集》，河北教育出版社，</w:t>
            </w:r>
            <w:r w:rsidRPr="00150840">
              <w:rPr>
                <w:rFonts w:ascii="Times New Roman" w:eastAsia="宋体" w:hAnsi="Times New Roman" w:cs="Times New Roman" w:hint="eastAsia"/>
                <w:szCs w:val="21"/>
              </w:rPr>
              <w:t>2014</w:t>
            </w:r>
            <w:r w:rsidRPr="00150840">
              <w:rPr>
                <w:rFonts w:ascii="Times New Roman" w:eastAsia="宋体" w:hAnsi="Times New Roman" w:cs="Times New Roman" w:hint="eastAsia"/>
                <w:szCs w:val="21"/>
              </w:rPr>
              <w:t>年</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7FEDB91E"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文学史经典论著</w:t>
            </w: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5DE3C076"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6A4C6DD9"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E5C6740" w14:textId="77777777" w:rsidR="00F07E33" w:rsidRPr="00150840" w:rsidRDefault="004170C3">
            <w:pPr>
              <w:ind w:rightChars="-6" w:right="-13"/>
              <w:jc w:val="center"/>
              <w:rPr>
                <w:rFonts w:ascii="Times New Roman" w:eastAsia="宋体" w:hAnsi="Times New Roman" w:cs="Times New Roman"/>
                <w:szCs w:val="21"/>
              </w:rPr>
            </w:pPr>
            <w:r w:rsidRPr="00150840">
              <w:rPr>
                <w:rFonts w:ascii="Times New Roman" w:eastAsia="宋体" w:hAnsi="Times New Roman" w:cs="Times New Roman" w:hint="eastAsia"/>
                <w:szCs w:val="21"/>
              </w:rPr>
              <w:t>47</w:t>
            </w:r>
          </w:p>
        </w:tc>
        <w:tc>
          <w:tcPr>
            <w:tcW w:w="1369" w:type="pct"/>
            <w:tcBorders>
              <w:top w:val="single" w:sz="4" w:space="0" w:color="auto"/>
              <w:left w:val="single" w:sz="4" w:space="0" w:color="auto"/>
              <w:bottom w:val="single" w:sz="4" w:space="0" w:color="auto"/>
              <w:right w:val="single" w:sz="4" w:space="0" w:color="auto"/>
            </w:tcBorders>
            <w:shd w:val="clear" w:color="auto" w:fill="auto"/>
            <w:vAlign w:val="center"/>
          </w:tcPr>
          <w:p w14:paraId="59F1C190"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《中国新文学的源流》</w:t>
            </w:r>
          </w:p>
        </w:tc>
        <w:tc>
          <w:tcPr>
            <w:tcW w:w="1946" w:type="pct"/>
            <w:tcBorders>
              <w:top w:val="single" w:sz="4" w:space="0" w:color="auto"/>
              <w:left w:val="single" w:sz="4" w:space="0" w:color="auto"/>
              <w:bottom w:val="single" w:sz="4" w:space="0" w:color="auto"/>
              <w:right w:val="single" w:sz="4" w:space="0" w:color="auto"/>
            </w:tcBorders>
            <w:shd w:val="clear" w:color="auto" w:fill="auto"/>
            <w:vAlign w:val="center"/>
          </w:tcPr>
          <w:p w14:paraId="2A9B9DCF"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周</w:t>
            </w:r>
            <w:proofErr w:type="gramStart"/>
            <w:r w:rsidRPr="00150840">
              <w:rPr>
                <w:rFonts w:ascii="Times New Roman" w:eastAsia="宋体" w:hAnsi="Times New Roman" w:cs="Times New Roman" w:hint="eastAsia"/>
                <w:szCs w:val="21"/>
              </w:rPr>
              <w:t>作人</w:t>
            </w:r>
            <w:proofErr w:type="gramEnd"/>
            <w:r w:rsidRPr="00150840">
              <w:rPr>
                <w:rFonts w:ascii="Times New Roman" w:eastAsia="宋体" w:hAnsi="Times New Roman" w:cs="Times New Roman" w:hint="eastAsia"/>
                <w:szCs w:val="21"/>
              </w:rPr>
              <w:t>，北平人文书店</w:t>
            </w:r>
            <w:r w:rsidRPr="00150840">
              <w:rPr>
                <w:rFonts w:ascii="Times New Roman" w:eastAsia="宋体" w:hAnsi="Times New Roman" w:cs="Times New Roman" w:hint="eastAsia"/>
                <w:szCs w:val="21"/>
              </w:rPr>
              <w:t>1932</w:t>
            </w:r>
            <w:r w:rsidRPr="00150840">
              <w:rPr>
                <w:rFonts w:ascii="Times New Roman" w:eastAsia="宋体" w:hAnsi="Times New Roman" w:cs="Times New Roman" w:hint="eastAsia"/>
                <w:szCs w:val="21"/>
              </w:rPr>
              <w:t>年</w:t>
            </w:r>
            <w:r w:rsidRPr="00150840">
              <w:rPr>
                <w:rFonts w:ascii="Times New Roman" w:eastAsia="宋体" w:hAnsi="Times New Roman" w:cs="Times New Roman" w:hint="eastAsia"/>
                <w:szCs w:val="21"/>
              </w:rPr>
              <w:t>9</w:t>
            </w:r>
            <w:r w:rsidRPr="00150840">
              <w:rPr>
                <w:rFonts w:ascii="Times New Roman" w:eastAsia="宋体" w:hAnsi="Times New Roman" w:cs="Times New Roman" w:hint="eastAsia"/>
                <w:szCs w:val="21"/>
              </w:rPr>
              <w:t>月印行</w:t>
            </w:r>
            <w:r w:rsidRPr="00150840">
              <w:rPr>
                <w:rFonts w:ascii="Times New Roman" w:eastAsia="宋体" w:hAnsi="Times New Roman" w:cs="Times New Roman" w:hint="eastAsia"/>
                <w:szCs w:val="21"/>
              </w:rPr>
              <w:t>,</w:t>
            </w:r>
            <w:r w:rsidRPr="00150840">
              <w:rPr>
                <w:rFonts w:ascii="Times New Roman" w:eastAsia="宋体" w:hAnsi="Times New Roman" w:cs="Times New Roman" w:hint="eastAsia"/>
                <w:szCs w:val="21"/>
              </w:rPr>
              <w:t>记录邓恭三</w:t>
            </w:r>
            <w:r w:rsidRPr="00150840">
              <w:rPr>
                <w:rFonts w:ascii="Times New Roman" w:eastAsia="宋体" w:hAnsi="Times New Roman" w:cs="Times New Roman" w:hint="eastAsia"/>
                <w:szCs w:val="21"/>
              </w:rPr>
              <w:t>,</w:t>
            </w:r>
            <w:proofErr w:type="gramStart"/>
            <w:r w:rsidRPr="00150840">
              <w:rPr>
                <w:rFonts w:ascii="Times New Roman" w:eastAsia="宋体" w:hAnsi="Times New Roman" w:cs="Times New Roman" w:hint="eastAsia"/>
                <w:szCs w:val="21"/>
              </w:rPr>
              <w:t>讲校周作人</w:t>
            </w:r>
            <w:proofErr w:type="gramEnd"/>
            <w:r w:rsidRPr="00150840">
              <w:rPr>
                <w:rFonts w:ascii="Times New Roman" w:eastAsia="宋体" w:hAnsi="Times New Roman" w:cs="Times New Roman" w:hint="eastAsia"/>
                <w:szCs w:val="21"/>
              </w:rPr>
              <w:t>2018</w:t>
            </w:r>
            <w:r w:rsidRPr="00150840">
              <w:rPr>
                <w:rFonts w:ascii="Times New Roman" w:eastAsia="宋体" w:hAnsi="Times New Roman" w:cs="Times New Roman" w:hint="eastAsia"/>
                <w:szCs w:val="21"/>
              </w:rPr>
              <w:t>年</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2F01E8A4"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文学史经典论著</w:t>
            </w: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77469844"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7513FDE4"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11F157F" w14:textId="77777777" w:rsidR="00F07E33" w:rsidRPr="00150840" w:rsidRDefault="004170C3">
            <w:pPr>
              <w:ind w:rightChars="-6" w:right="-13"/>
              <w:jc w:val="center"/>
              <w:rPr>
                <w:rFonts w:ascii="Times New Roman" w:eastAsia="宋体" w:hAnsi="Times New Roman" w:cs="Times New Roman"/>
                <w:szCs w:val="21"/>
              </w:rPr>
            </w:pPr>
            <w:r w:rsidRPr="00150840">
              <w:rPr>
                <w:rFonts w:ascii="Times New Roman" w:eastAsia="宋体" w:hAnsi="Times New Roman" w:cs="Times New Roman" w:hint="eastAsia"/>
                <w:szCs w:val="21"/>
              </w:rPr>
              <w:lastRenderedPageBreak/>
              <w:t>48</w:t>
            </w:r>
          </w:p>
        </w:tc>
        <w:tc>
          <w:tcPr>
            <w:tcW w:w="1369" w:type="pct"/>
            <w:tcBorders>
              <w:top w:val="single" w:sz="4" w:space="0" w:color="auto"/>
              <w:left w:val="single" w:sz="4" w:space="0" w:color="auto"/>
              <w:bottom w:val="single" w:sz="4" w:space="0" w:color="auto"/>
              <w:right w:val="single" w:sz="4" w:space="0" w:color="auto"/>
            </w:tcBorders>
            <w:shd w:val="clear" w:color="auto" w:fill="auto"/>
            <w:vAlign w:val="center"/>
          </w:tcPr>
          <w:p w14:paraId="70885FAF"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《中国小说史略》</w:t>
            </w:r>
          </w:p>
        </w:tc>
        <w:tc>
          <w:tcPr>
            <w:tcW w:w="1946" w:type="pct"/>
            <w:tcBorders>
              <w:top w:val="single" w:sz="4" w:space="0" w:color="auto"/>
              <w:left w:val="single" w:sz="4" w:space="0" w:color="auto"/>
              <w:bottom w:val="single" w:sz="4" w:space="0" w:color="auto"/>
              <w:right w:val="single" w:sz="4" w:space="0" w:color="auto"/>
            </w:tcBorders>
            <w:shd w:val="clear" w:color="auto" w:fill="auto"/>
            <w:vAlign w:val="center"/>
          </w:tcPr>
          <w:p w14:paraId="3ACB9F68"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鲁迅，见《鲁迅全集》第</w:t>
            </w:r>
            <w:r w:rsidRPr="00150840">
              <w:rPr>
                <w:rFonts w:ascii="Times New Roman" w:eastAsia="宋体" w:hAnsi="Times New Roman" w:cs="Times New Roman" w:hint="eastAsia"/>
                <w:szCs w:val="21"/>
              </w:rPr>
              <w:t>9</w:t>
            </w:r>
            <w:r w:rsidRPr="00150840">
              <w:rPr>
                <w:rFonts w:ascii="Times New Roman" w:eastAsia="宋体" w:hAnsi="Times New Roman" w:cs="Times New Roman" w:hint="eastAsia"/>
                <w:szCs w:val="21"/>
              </w:rPr>
              <w:t>集，人民文学出版社，</w:t>
            </w:r>
            <w:r w:rsidRPr="00150840">
              <w:rPr>
                <w:rFonts w:ascii="Times New Roman" w:eastAsia="宋体" w:hAnsi="Times New Roman" w:cs="Times New Roman" w:hint="eastAsia"/>
                <w:szCs w:val="21"/>
              </w:rPr>
              <w:t>2015</w:t>
            </w:r>
            <w:r w:rsidRPr="00150840">
              <w:rPr>
                <w:rFonts w:ascii="Times New Roman" w:eastAsia="宋体" w:hAnsi="Times New Roman" w:cs="Times New Roman" w:hint="eastAsia"/>
                <w:szCs w:val="21"/>
              </w:rPr>
              <w:t>年</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30AF22BD"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文学史经典论著</w:t>
            </w: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49D46ADA"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68D828EE"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B0005B9" w14:textId="77777777" w:rsidR="00F07E33" w:rsidRPr="00150840" w:rsidRDefault="004170C3">
            <w:pPr>
              <w:ind w:rightChars="-6" w:right="-13"/>
              <w:jc w:val="center"/>
              <w:rPr>
                <w:rFonts w:ascii="Times New Roman" w:eastAsia="宋体" w:hAnsi="Times New Roman" w:cs="Times New Roman"/>
                <w:szCs w:val="21"/>
              </w:rPr>
            </w:pPr>
            <w:r w:rsidRPr="00150840">
              <w:rPr>
                <w:rFonts w:ascii="Times New Roman" w:eastAsia="宋体" w:hAnsi="Times New Roman" w:cs="Times New Roman" w:hint="eastAsia"/>
                <w:szCs w:val="21"/>
              </w:rPr>
              <w:t>49</w:t>
            </w:r>
          </w:p>
        </w:tc>
        <w:tc>
          <w:tcPr>
            <w:tcW w:w="1369" w:type="pct"/>
            <w:tcBorders>
              <w:top w:val="single" w:sz="4" w:space="0" w:color="auto"/>
              <w:left w:val="single" w:sz="4" w:space="0" w:color="auto"/>
              <w:bottom w:val="single" w:sz="4" w:space="0" w:color="auto"/>
              <w:right w:val="single" w:sz="4" w:space="0" w:color="auto"/>
            </w:tcBorders>
            <w:shd w:val="clear" w:color="auto" w:fill="auto"/>
            <w:vAlign w:val="center"/>
          </w:tcPr>
          <w:p w14:paraId="6AE84147"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《夜读偶记》</w:t>
            </w:r>
          </w:p>
        </w:tc>
        <w:tc>
          <w:tcPr>
            <w:tcW w:w="1946" w:type="pct"/>
            <w:tcBorders>
              <w:top w:val="single" w:sz="4" w:space="0" w:color="auto"/>
              <w:left w:val="single" w:sz="4" w:space="0" w:color="auto"/>
              <w:bottom w:val="single" w:sz="4" w:space="0" w:color="auto"/>
              <w:right w:val="single" w:sz="4" w:space="0" w:color="auto"/>
            </w:tcBorders>
            <w:shd w:val="clear" w:color="auto" w:fill="auto"/>
            <w:vAlign w:val="center"/>
          </w:tcPr>
          <w:p w14:paraId="6B1D2E09"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茅盾，百花文艺出版社，</w:t>
            </w:r>
            <w:r w:rsidRPr="00150840">
              <w:rPr>
                <w:rFonts w:ascii="Times New Roman" w:eastAsia="宋体" w:hAnsi="Times New Roman" w:cs="Times New Roman" w:hint="eastAsia"/>
                <w:szCs w:val="21"/>
              </w:rPr>
              <w:t>1958</w:t>
            </w:r>
            <w:r w:rsidRPr="00150840">
              <w:rPr>
                <w:rFonts w:ascii="Times New Roman" w:eastAsia="宋体" w:hAnsi="Times New Roman" w:cs="Times New Roman" w:hint="eastAsia"/>
                <w:szCs w:val="21"/>
              </w:rPr>
              <w:t>年</w:t>
            </w:r>
            <w:r w:rsidRPr="00150840">
              <w:rPr>
                <w:rFonts w:ascii="Times New Roman" w:eastAsia="宋体" w:hAnsi="Times New Roman" w:cs="Times New Roman" w:hint="eastAsia"/>
                <w:szCs w:val="21"/>
              </w:rPr>
              <w:t>8</w:t>
            </w:r>
            <w:r w:rsidRPr="00150840">
              <w:rPr>
                <w:rFonts w:ascii="Times New Roman" w:eastAsia="宋体" w:hAnsi="Times New Roman" w:cs="Times New Roman" w:hint="eastAsia"/>
                <w:szCs w:val="21"/>
              </w:rPr>
              <w:t>月第</w:t>
            </w:r>
            <w:r w:rsidRPr="00150840">
              <w:rPr>
                <w:rFonts w:ascii="Times New Roman" w:eastAsia="宋体" w:hAnsi="Times New Roman" w:cs="Times New Roman" w:hint="eastAsia"/>
                <w:szCs w:val="21"/>
              </w:rPr>
              <w:t>1</w:t>
            </w:r>
            <w:r w:rsidRPr="00150840">
              <w:rPr>
                <w:rFonts w:ascii="Times New Roman" w:eastAsia="宋体" w:hAnsi="Times New Roman" w:cs="Times New Roman" w:hint="eastAsia"/>
                <w:szCs w:val="21"/>
              </w:rPr>
              <w:t>版</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597C092D"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文学史经典论著</w:t>
            </w: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0678F192"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250A4752"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47A729D2" w14:textId="77777777" w:rsidR="00F07E33" w:rsidRPr="00150840" w:rsidRDefault="004170C3">
            <w:pPr>
              <w:ind w:rightChars="-6" w:right="-13"/>
              <w:jc w:val="center"/>
              <w:rPr>
                <w:rFonts w:ascii="Times New Roman" w:eastAsia="宋体" w:hAnsi="Times New Roman" w:cs="Times New Roman"/>
                <w:szCs w:val="21"/>
              </w:rPr>
            </w:pPr>
            <w:r w:rsidRPr="00150840">
              <w:rPr>
                <w:rFonts w:ascii="Times New Roman" w:eastAsia="宋体" w:hAnsi="Times New Roman" w:cs="Times New Roman" w:hint="eastAsia"/>
                <w:szCs w:val="21"/>
              </w:rPr>
              <w:t>50</w:t>
            </w:r>
          </w:p>
        </w:tc>
        <w:tc>
          <w:tcPr>
            <w:tcW w:w="1369" w:type="pct"/>
            <w:tcBorders>
              <w:top w:val="single" w:sz="4" w:space="0" w:color="auto"/>
              <w:left w:val="single" w:sz="4" w:space="0" w:color="auto"/>
              <w:bottom w:val="single" w:sz="4" w:space="0" w:color="auto"/>
              <w:right w:val="single" w:sz="4" w:space="0" w:color="auto"/>
            </w:tcBorders>
            <w:shd w:val="clear" w:color="auto" w:fill="auto"/>
            <w:vAlign w:val="center"/>
          </w:tcPr>
          <w:p w14:paraId="72FC44B0"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《中国新文学史稿》</w:t>
            </w:r>
          </w:p>
        </w:tc>
        <w:tc>
          <w:tcPr>
            <w:tcW w:w="1946" w:type="pct"/>
            <w:tcBorders>
              <w:top w:val="single" w:sz="4" w:space="0" w:color="auto"/>
              <w:left w:val="single" w:sz="4" w:space="0" w:color="auto"/>
              <w:bottom w:val="single" w:sz="4" w:space="0" w:color="auto"/>
              <w:right w:val="single" w:sz="4" w:space="0" w:color="auto"/>
            </w:tcBorders>
            <w:shd w:val="clear" w:color="auto" w:fill="auto"/>
            <w:vAlign w:val="center"/>
          </w:tcPr>
          <w:p w14:paraId="52E40740"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王瑶，见《王瑶全集》第三卷，河北教育出版社，</w:t>
            </w:r>
            <w:r w:rsidRPr="00150840">
              <w:rPr>
                <w:rFonts w:ascii="Times New Roman" w:eastAsia="宋体" w:hAnsi="Times New Roman" w:cs="Times New Roman" w:hint="eastAsia"/>
                <w:szCs w:val="21"/>
              </w:rPr>
              <w:t>2013</w:t>
            </w:r>
            <w:r w:rsidRPr="00150840">
              <w:rPr>
                <w:rFonts w:ascii="Times New Roman" w:eastAsia="宋体" w:hAnsi="Times New Roman" w:cs="Times New Roman" w:hint="eastAsia"/>
                <w:szCs w:val="21"/>
              </w:rPr>
              <w:t>年</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10F71112"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文学史经典论著</w:t>
            </w: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7156ABD0"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59135143"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65ED8E7" w14:textId="77777777" w:rsidR="00F07E33" w:rsidRPr="00150840" w:rsidRDefault="004170C3">
            <w:pPr>
              <w:ind w:rightChars="-6" w:right="-13"/>
              <w:jc w:val="center"/>
              <w:rPr>
                <w:rFonts w:ascii="Times New Roman" w:eastAsia="宋体" w:hAnsi="Times New Roman" w:cs="Times New Roman"/>
                <w:szCs w:val="21"/>
              </w:rPr>
            </w:pPr>
            <w:r w:rsidRPr="00150840">
              <w:rPr>
                <w:rFonts w:ascii="Times New Roman" w:eastAsia="宋体" w:hAnsi="Times New Roman" w:cs="Times New Roman" w:hint="eastAsia"/>
                <w:szCs w:val="21"/>
              </w:rPr>
              <w:t>51</w:t>
            </w:r>
          </w:p>
        </w:tc>
        <w:tc>
          <w:tcPr>
            <w:tcW w:w="1369" w:type="pct"/>
            <w:tcBorders>
              <w:top w:val="single" w:sz="4" w:space="0" w:color="auto"/>
              <w:left w:val="single" w:sz="4" w:space="0" w:color="auto"/>
              <w:bottom w:val="single" w:sz="4" w:space="0" w:color="auto"/>
              <w:right w:val="single" w:sz="4" w:space="0" w:color="auto"/>
            </w:tcBorders>
            <w:shd w:val="clear" w:color="auto" w:fill="auto"/>
            <w:vAlign w:val="center"/>
          </w:tcPr>
          <w:p w14:paraId="4FB3CDAA"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《近代文学批评史》</w:t>
            </w:r>
            <w:r w:rsidRPr="00150840">
              <w:rPr>
                <w:rFonts w:ascii="Times New Roman" w:eastAsia="宋体" w:hAnsi="Times New Roman" w:cs="Times New Roman" w:hint="eastAsia"/>
                <w:szCs w:val="21"/>
              </w:rPr>
              <w:t>1-8</w:t>
            </w:r>
            <w:r w:rsidRPr="00150840">
              <w:rPr>
                <w:rFonts w:ascii="Times New Roman" w:eastAsia="宋体" w:hAnsi="Times New Roman" w:cs="Times New Roman" w:hint="eastAsia"/>
                <w:szCs w:val="21"/>
              </w:rPr>
              <w:t>册</w:t>
            </w:r>
          </w:p>
        </w:tc>
        <w:tc>
          <w:tcPr>
            <w:tcW w:w="1946" w:type="pct"/>
            <w:tcBorders>
              <w:top w:val="single" w:sz="4" w:space="0" w:color="auto"/>
              <w:left w:val="single" w:sz="4" w:space="0" w:color="auto"/>
              <w:bottom w:val="single" w:sz="4" w:space="0" w:color="auto"/>
              <w:right w:val="single" w:sz="4" w:space="0" w:color="auto"/>
            </w:tcBorders>
            <w:shd w:val="clear" w:color="auto" w:fill="auto"/>
            <w:vAlign w:val="center"/>
          </w:tcPr>
          <w:p w14:paraId="3FE5D1FE"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（美）雷纳·韦勒克，上海译文出版社，</w:t>
            </w:r>
            <w:r w:rsidRPr="00150840">
              <w:rPr>
                <w:rFonts w:ascii="Times New Roman" w:eastAsia="宋体" w:hAnsi="Times New Roman" w:cs="Times New Roman" w:hint="eastAsia"/>
                <w:szCs w:val="21"/>
              </w:rPr>
              <w:t>2006</w:t>
            </w:r>
            <w:r w:rsidRPr="00150840">
              <w:rPr>
                <w:rFonts w:ascii="Times New Roman" w:eastAsia="宋体" w:hAnsi="Times New Roman" w:cs="Times New Roman" w:hint="eastAsia"/>
                <w:szCs w:val="21"/>
              </w:rPr>
              <w:t>年</w:t>
            </w:r>
            <w:r w:rsidRPr="00150840">
              <w:rPr>
                <w:rFonts w:ascii="Times New Roman" w:eastAsia="宋体" w:hAnsi="Times New Roman" w:cs="Times New Roman" w:hint="eastAsia"/>
                <w:szCs w:val="21"/>
              </w:rPr>
              <w:t>12</w:t>
            </w:r>
            <w:r w:rsidRPr="00150840">
              <w:rPr>
                <w:rFonts w:ascii="Times New Roman" w:eastAsia="宋体" w:hAnsi="Times New Roman" w:cs="Times New Roman" w:hint="eastAsia"/>
                <w:szCs w:val="21"/>
              </w:rPr>
              <w:t>月版</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6EB5D1F1"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文艺理论著作</w:t>
            </w: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5043EE21"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0E97097F"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521590C" w14:textId="77777777" w:rsidR="00F07E33" w:rsidRPr="00150840" w:rsidRDefault="004170C3">
            <w:pPr>
              <w:ind w:rightChars="-6" w:right="-13"/>
              <w:jc w:val="center"/>
              <w:rPr>
                <w:rFonts w:ascii="Times New Roman" w:eastAsia="宋体" w:hAnsi="Times New Roman" w:cs="Times New Roman"/>
                <w:szCs w:val="21"/>
              </w:rPr>
            </w:pPr>
            <w:r w:rsidRPr="00150840">
              <w:rPr>
                <w:rFonts w:ascii="Times New Roman" w:eastAsia="宋体" w:hAnsi="Times New Roman" w:cs="Times New Roman" w:hint="eastAsia"/>
                <w:szCs w:val="21"/>
              </w:rPr>
              <w:t>52</w:t>
            </w:r>
          </w:p>
        </w:tc>
        <w:tc>
          <w:tcPr>
            <w:tcW w:w="1369" w:type="pct"/>
            <w:tcBorders>
              <w:top w:val="single" w:sz="4" w:space="0" w:color="auto"/>
              <w:left w:val="single" w:sz="4" w:space="0" w:color="auto"/>
              <w:bottom w:val="single" w:sz="4" w:space="0" w:color="auto"/>
              <w:right w:val="single" w:sz="4" w:space="0" w:color="auto"/>
            </w:tcBorders>
            <w:shd w:val="clear" w:color="auto" w:fill="auto"/>
            <w:vAlign w:val="center"/>
          </w:tcPr>
          <w:p w14:paraId="7B61F5CD"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《文学原理引论》</w:t>
            </w:r>
          </w:p>
        </w:tc>
        <w:tc>
          <w:tcPr>
            <w:tcW w:w="1946" w:type="pct"/>
            <w:tcBorders>
              <w:top w:val="single" w:sz="4" w:space="0" w:color="auto"/>
              <w:left w:val="single" w:sz="4" w:space="0" w:color="auto"/>
              <w:bottom w:val="single" w:sz="4" w:space="0" w:color="auto"/>
              <w:right w:val="single" w:sz="4" w:space="0" w:color="auto"/>
            </w:tcBorders>
            <w:shd w:val="clear" w:color="auto" w:fill="auto"/>
            <w:vAlign w:val="center"/>
          </w:tcPr>
          <w:p w14:paraId="781FAE82"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（英）特里·伊格尔顿，文化艺术出版社，</w:t>
            </w:r>
            <w:r w:rsidRPr="00150840">
              <w:rPr>
                <w:rFonts w:ascii="Times New Roman" w:eastAsia="宋体" w:hAnsi="Times New Roman" w:cs="Times New Roman" w:hint="eastAsia"/>
                <w:szCs w:val="21"/>
              </w:rPr>
              <w:t>1987</w:t>
            </w:r>
            <w:r w:rsidRPr="00150840">
              <w:rPr>
                <w:rFonts w:ascii="Times New Roman" w:eastAsia="宋体" w:hAnsi="Times New Roman" w:cs="Times New Roman" w:hint="eastAsia"/>
                <w:szCs w:val="21"/>
              </w:rPr>
              <w:t>年版</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7276A6F0"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文艺理论著作</w:t>
            </w: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4CEF2CD0"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04FCCBDC"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354101F" w14:textId="77777777" w:rsidR="00F07E33" w:rsidRPr="00150840" w:rsidRDefault="004170C3">
            <w:pPr>
              <w:ind w:rightChars="-6" w:right="-13"/>
              <w:jc w:val="center"/>
              <w:rPr>
                <w:rFonts w:ascii="Times New Roman" w:eastAsia="宋体" w:hAnsi="Times New Roman" w:cs="Times New Roman"/>
                <w:szCs w:val="21"/>
              </w:rPr>
            </w:pPr>
            <w:r w:rsidRPr="00150840">
              <w:rPr>
                <w:rFonts w:ascii="Times New Roman" w:eastAsia="宋体" w:hAnsi="Times New Roman" w:cs="Times New Roman" w:hint="eastAsia"/>
                <w:szCs w:val="21"/>
              </w:rPr>
              <w:t>53</w:t>
            </w:r>
          </w:p>
        </w:tc>
        <w:tc>
          <w:tcPr>
            <w:tcW w:w="1369" w:type="pct"/>
            <w:tcBorders>
              <w:top w:val="single" w:sz="4" w:space="0" w:color="auto"/>
              <w:left w:val="single" w:sz="4" w:space="0" w:color="auto"/>
              <w:bottom w:val="single" w:sz="4" w:space="0" w:color="auto"/>
              <w:right w:val="single" w:sz="4" w:space="0" w:color="auto"/>
            </w:tcBorders>
            <w:shd w:val="clear" w:color="auto" w:fill="auto"/>
            <w:vAlign w:val="center"/>
          </w:tcPr>
          <w:p w14:paraId="5AFB5DEF"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《陀思妥也夫斯基的诗学问题》</w:t>
            </w:r>
          </w:p>
        </w:tc>
        <w:tc>
          <w:tcPr>
            <w:tcW w:w="1946" w:type="pct"/>
            <w:tcBorders>
              <w:top w:val="single" w:sz="4" w:space="0" w:color="auto"/>
              <w:left w:val="single" w:sz="4" w:space="0" w:color="auto"/>
              <w:bottom w:val="single" w:sz="4" w:space="0" w:color="auto"/>
              <w:right w:val="single" w:sz="4" w:space="0" w:color="auto"/>
            </w:tcBorders>
            <w:shd w:val="clear" w:color="auto" w:fill="auto"/>
            <w:vAlign w:val="center"/>
          </w:tcPr>
          <w:p w14:paraId="784F9082"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（俄）巴赫金，见《巴赫金全集》，河北教育出版社，</w:t>
            </w:r>
            <w:r w:rsidRPr="00150840">
              <w:rPr>
                <w:rFonts w:ascii="Times New Roman" w:eastAsia="宋体" w:hAnsi="Times New Roman" w:cs="Times New Roman" w:hint="eastAsia"/>
                <w:szCs w:val="21"/>
              </w:rPr>
              <w:t>2009</w:t>
            </w:r>
            <w:r w:rsidRPr="00150840">
              <w:rPr>
                <w:rFonts w:ascii="Times New Roman" w:eastAsia="宋体" w:hAnsi="Times New Roman" w:cs="Times New Roman" w:hint="eastAsia"/>
                <w:szCs w:val="21"/>
              </w:rPr>
              <w:t>年</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1F67C0A4"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文艺理论著作</w:t>
            </w: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6A561F54"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6402EEB6"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71257170" w14:textId="77777777" w:rsidR="00F07E33" w:rsidRPr="00150840" w:rsidRDefault="004170C3">
            <w:pPr>
              <w:ind w:rightChars="-6" w:right="-13"/>
              <w:jc w:val="center"/>
              <w:rPr>
                <w:rFonts w:ascii="Times New Roman" w:eastAsia="宋体" w:hAnsi="Times New Roman" w:cs="Times New Roman"/>
                <w:szCs w:val="21"/>
              </w:rPr>
            </w:pPr>
            <w:r w:rsidRPr="00150840">
              <w:rPr>
                <w:rFonts w:ascii="Times New Roman" w:eastAsia="宋体" w:hAnsi="Times New Roman" w:cs="Times New Roman" w:hint="eastAsia"/>
                <w:szCs w:val="21"/>
              </w:rPr>
              <w:t>54</w:t>
            </w:r>
          </w:p>
        </w:tc>
        <w:tc>
          <w:tcPr>
            <w:tcW w:w="1369" w:type="pct"/>
            <w:tcBorders>
              <w:top w:val="single" w:sz="4" w:space="0" w:color="auto"/>
              <w:left w:val="single" w:sz="4" w:space="0" w:color="auto"/>
              <w:bottom w:val="single" w:sz="4" w:space="0" w:color="auto"/>
              <w:right w:val="single" w:sz="4" w:space="0" w:color="auto"/>
            </w:tcBorders>
            <w:shd w:val="clear" w:color="auto" w:fill="auto"/>
            <w:vAlign w:val="center"/>
          </w:tcPr>
          <w:p w14:paraId="447DD092"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《艺术哲学》</w:t>
            </w:r>
          </w:p>
        </w:tc>
        <w:tc>
          <w:tcPr>
            <w:tcW w:w="1946" w:type="pct"/>
            <w:tcBorders>
              <w:top w:val="single" w:sz="4" w:space="0" w:color="auto"/>
              <w:left w:val="single" w:sz="4" w:space="0" w:color="auto"/>
              <w:bottom w:val="single" w:sz="4" w:space="0" w:color="auto"/>
              <w:right w:val="single" w:sz="4" w:space="0" w:color="auto"/>
            </w:tcBorders>
            <w:shd w:val="clear" w:color="auto" w:fill="auto"/>
            <w:vAlign w:val="center"/>
          </w:tcPr>
          <w:p w14:paraId="29B746AF"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（德）谢林，中国社会出版社，</w:t>
            </w:r>
            <w:r w:rsidRPr="00150840">
              <w:rPr>
                <w:rFonts w:ascii="Times New Roman" w:eastAsia="宋体" w:hAnsi="Times New Roman" w:cs="Times New Roman" w:hint="eastAsia"/>
                <w:szCs w:val="21"/>
              </w:rPr>
              <w:t>2005</w:t>
            </w:r>
            <w:r w:rsidRPr="00150840">
              <w:rPr>
                <w:rFonts w:ascii="Times New Roman" w:eastAsia="宋体" w:hAnsi="Times New Roman" w:cs="Times New Roman" w:hint="eastAsia"/>
                <w:szCs w:val="21"/>
              </w:rPr>
              <w:t>年</w:t>
            </w:r>
            <w:r w:rsidRPr="00150840">
              <w:rPr>
                <w:rFonts w:ascii="Times New Roman" w:eastAsia="宋体" w:hAnsi="Times New Roman" w:cs="Times New Roman" w:hint="eastAsia"/>
                <w:szCs w:val="21"/>
              </w:rPr>
              <w:t>7</w:t>
            </w:r>
            <w:r w:rsidRPr="00150840">
              <w:rPr>
                <w:rFonts w:ascii="Times New Roman" w:eastAsia="宋体" w:hAnsi="Times New Roman" w:cs="Times New Roman" w:hint="eastAsia"/>
                <w:szCs w:val="21"/>
              </w:rPr>
              <w:t>月版</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771F72A6"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文艺理论著作</w:t>
            </w: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0C7E4AA9"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7D816203"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F8CBA98" w14:textId="77777777" w:rsidR="00F07E33" w:rsidRPr="00150840" w:rsidRDefault="004170C3">
            <w:pPr>
              <w:ind w:rightChars="-6" w:right="-13"/>
              <w:jc w:val="center"/>
              <w:rPr>
                <w:rFonts w:ascii="Times New Roman" w:eastAsia="宋体" w:hAnsi="Times New Roman" w:cs="Times New Roman"/>
                <w:szCs w:val="21"/>
              </w:rPr>
            </w:pPr>
            <w:r w:rsidRPr="00150840">
              <w:rPr>
                <w:rFonts w:ascii="Times New Roman" w:eastAsia="宋体" w:hAnsi="Times New Roman" w:cs="Times New Roman" w:hint="eastAsia"/>
                <w:szCs w:val="21"/>
              </w:rPr>
              <w:t>55</w:t>
            </w:r>
          </w:p>
        </w:tc>
        <w:tc>
          <w:tcPr>
            <w:tcW w:w="1369" w:type="pct"/>
            <w:tcBorders>
              <w:top w:val="single" w:sz="4" w:space="0" w:color="auto"/>
              <w:left w:val="single" w:sz="4" w:space="0" w:color="auto"/>
              <w:bottom w:val="single" w:sz="4" w:space="0" w:color="auto"/>
              <w:right w:val="single" w:sz="4" w:space="0" w:color="auto"/>
            </w:tcBorders>
            <w:shd w:val="clear" w:color="auto" w:fill="auto"/>
            <w:vAlign w:val="center"/>
          </w:tcPr>
          <w:p w14:paraId="34DF4A70"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《美的历程》、《中国近代思想史论》、《中国现代思想史论》</w:t>
            </w:r>
          </w:p>
        </w:tc>
        <w:tc>
          <w:tcPr>
            <w:tcW w:w="1946" w:type="pct"/>
            <w:tcBorders>
              <w:top w:val="single" w:sz="4" w:space="0" w:color="auto"/>
              <w:left w:val="single" w:sz="4" w:space="0" w:color="auto"/>
              <w:bottom w:val="single" w:sz="4" w:space="0" w:color="auto"/>
              <w:right w:val="single" w:sz="4" w:space="0" w:color="auto"/>
            </w:tcBorders>
            <w:shd w:val="clear" w:color="auto" w:fill="auto"/>
            <w:vAlign w:val="center"/>
          </w:tcPr>
          <w:p w14:paraId="75376FC5"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（中）李泽厚，生活</w:t>
            </w:r>
            <w:r w:rsidRPr="00150840">
              <w:rPr>
                <w:rFonts w:ascii="Times New Roman" w:eastAsia="宋体" w:hAnsi="Times New Roman" w:cs="Times New Roman" w:hint="eastAsia"/>
                <w:szCs w:val="21"/>
              </w:rPr>
              <w:t>.</w:t>
            </w:r>
            <w:r w:rsidRPr="00150840">
              <w:rPr>
                <w:rFonts w:ascii="Times New Roman" w:eastAsia="宋体" w:hAnsi="Times New Roman" w:cs="Times New Roman" w:hint="eastAsia"/>
                <w:szCs w:val="21"/>
              </w:rPr>
              <w:t>读书</w:t>
            </w:r>
            <w:r w:rsidRPr="00150840">
              <w:rPr>
                <w:rFonts w:ascii="Times New Roman" w:eastAsia="宋体" w:hAnsi="Times New Roman" w:cs="Times New Roman" w:hint="eastAsia"/>
                <w:szCs w:val="21"/>
              </w:rPr>
              <w:t>.</w:t>
            </w:r>
            <w:r w:rsidRPr="00150840">
              <w:rPr>
                <w:rFonts w:ascii="Times New Roman" w:eastAsia="宋体" w:hAnsi="Times New Roman" w:cs="Times New Roman" w:hint="eastAsia"/>
                <w:szCs w:val="21"/>
              </w:rPr>
              <w:t>新知三联书店，</w:t>
            </w:r>
            <w:r w:rsidRPr="00150840">
              <w:rPr>
                <w:rFonts w:ascii="Times New Roman" w:eastAsia="宋体" w:hAnsi="Times New Roman" w:cs="Times New Roman" w:hint="eastAsia"/>
                <w:szCs w:val="21"/>
              </w:rPr>
              <w:t>2014</w:t>
            </w:r>
            <w:r w:rsidRPr="00150840">
              <w:rPr>
                <w:rFonts w:ascii="Times New Roman" w:eastAsia="宋体" w:hAnsi="Times New Roman" w:cs="Times New Roman" w:hint="eastAsia"/>
                <w:szCs w:val="21"/>
              </w:rPr>
              <w:t>年</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6AC7C489"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文艺理论著作</w:t>
            </w: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0CCBB23C"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00475FFD"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679A1276" w14:textId="77777777" w:rsidR="00F07E33" w:rsidRPr="00150840" w:rsidRDefault="004170C3">
            <w:pPr>
              <w:ind w:rightChars="-6" w:right="-13"/>
              <w:jc w:val="center"/>
              <w:rPr>
                <w:rFonts w:ascii="Times New Roman" w:eastAsia="宋体" w:hAnsi="Times New Roman" w:cs="Times New Roman"/>
                <w:szCs w:val="21"/>
              </w:rPr>
            </w:pPr>
            <w:r w:rsidRPr="00150840">
              <w:rPr>
                <w:rFonts w:ascii="Times New Roman" w:eastAsia="宋体" w:hAnsi="Times New Roman" w:cs="Times New Roman" w:hint="eastAsia"/>
                <w:szCs w:val="21"/>
              </w:rPr>
              <w:t>56</w:t>
            </w:r>
          </w:p>
        </w:tc>
        <w:tc>
          <w:tcPr>
            <w:tcW w:w="1369" w:type="pct"/>
            <w:tcBorders>
              <w:top w:val="single" w:sz="4" w:space="0" w:color="auto"/>
              <w:left w:val="single" w:sz="4" w:space="0" w:color="auto"/>
              <w:bottom w:val="single" w:sz="4" w:space="0" w:color="auto"/>
              <w:right w:val="single" w:sz="4" w:space="0" w:color="auto"/>
            </w:tcBorders>
            <w:shd w:val="clear" w:color="auto" w:fill="auto"/>
            <w:vAlign w:val="center"/>
          </w:tcPr>
          <w:p w14:paraId="1CC31EFF"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《红楼梦悟》</w:t>
            </w:r>
          </w:p>
        </w:tc>
        <w:tc>
          <w:tcPr>
            <w:tcW w:w="1946" w:type="pct"/>
            <w:tcBorders>
              <w:top w:val="single" w:sz="4" w:space="0" w:color="auto"/>
              <w:left w:val="single" w:sz="4" w:space="0" w:color="auto"/>
              <w:bottom w:val="single" w:sz="4" w:space="0" w:color="auto"/>
              <w:right w:val="single" w:sz="4" w:space="0" w:color="auto"/>
            </w:tcBorders>
            <w:shd w:val="clear" w:color="auto" w:fill="auto"/>
            <w:vAlign w:val="center"/>
          </w:tcPr>
          <w:p w14:paraId="0488E638"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（中）刘再复，三联书店，</w:t>
            </w:r>
            <w:r w:rsidRPr="00150840">
              <w:rPr>
                <w:rFonts w:ascii="Times New Roman" w:eastAsia="宋体" w:hAnsi="Times New Roman" w:cs="Times New Roman" w:hint="eastAsia"/>
                <w:szCs w:val="21"/>
              </w:rPr>
              <w:t>2006</w:t>
            </w:r>
            <w:r w:rsidRPr="00150840">
              <w:rPr>
                <w:rFonts w:ascii="Times New Roman" w:eastAsia="宋体" w:hAnsi="Times New Roman" w:cs="Times New Roman" w:hint="eastAsia"/>
                <w:szCs w:val="21"/>
              </w:rPr>
              <w:t>年</w:t>
            </w:r>
            <w:r w:rsidRPr="00150840">
              <w:rPr>
                <w:rFonts w:ascii="Times New Roman" w:eastAsia="宋体" w:hAnsi="Times New Roman" w:cs="Times New Roman" w:hint="eastAsia"/>
                <w:szCs w:val="21"/>
              </w:rPr>
              <w:t>10</w:t>
            </w:r>
            <w:r w:rsidRPr="00150840">
              <w:rPr>
                <w:rFonts w:ascii="Times New Roman" w:eastAsia="宋体" w:hAnsi="Times New Roman" w:cs="Times New Roman" w:hint="eastAsia"/>
                <w:szCs w:val="21"/>
              </w:rPr>
              <w:t>月第</w:t>
            </w:r>
            <w:r w:rsidRPr="00150840">
              <w:rPr>
                <w:rFonts w:ascii="Times New Roman" w:eastAsia="宋体" w:hAnsi="Times New Roman" w:cs="Times New Roman" w:hint="eastAsia"/>
                <w:szCs w:val="21"/>
              </w:rPr>
              <w:t>1</w:t>
            </w:r>
            <w:r w:rsidRPr="00150840">
              <w:rPr>
                <w:rFonts w:ascii="Times New Roman" w:eastAsia="宋体" w:hAnsi="Times New Roman" w:cs="Times New Roman" w:hint="eastAsia"/>
                <w:szCs w:val="21"/>
              </w:rPr>
              <w:t>版</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12F4B40F"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文艺理论著作</w:t>
            </w: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50AC6263"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6800F203"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4D3A0F3A" w14:textId="77777777" w:rsidR="00F07E33" w:rsidRPr="00150840" w:rsidRDefault="004170C3">
            <w:pPr>
              <w:ind w:rightChars="-6" w:right="-13"/>
              <w:jc w:val="center"/>
              <w:rPr>
                <w:rFonts w:ascii="Times New Roman" w:eastAsia="宋体" w:hAnsi="Times New Roman" w:cs="Times New Roman"/>
                <w:szCs w:val="21"/>
              </w:rPr>
            </w:pPr>
            <w:r w:rsidRPr="00150840">
              <w:rPr>
                <w:rFonts w:ascii="Times New Roman" w:eastAsia="宋体" w:hAnsi="Times New Roman" w:cs="Times New Roman" w:hint="eastAsia"/>
                <w:szCs w:val="21"/>
              </w:rPr>
              <w:t>57</w:t>
            </w:r>
          </w:p>
        </w:tc>
        <w:tc>
          <w:tcPr>
            <w:tcW w:w="1369" w:type="pct"/>
            <w:tcBorders>
              <w:top w:val="single" w:sz="4" w:space="0" w:color="auto"/>
              <w:left w:val="single" w:sz="4" w:space="0" w:color="auto"/>
              <w:bottom w:val="single" w:sz="4" w:space="0" w:color="auto"/>
              <w:right w:val="single" w:sz="4" w:space="0" w:color="auto"/>
            </w:tcBorders>
            <w:shd w:val="clear" w:color="auto" w:fill="auto"/>
            <w:vAlign w:val="center"/>
          </w:tcPr>
          <w:p w14:paraId="47670541"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《海外中国研究丛书》</w:t>
            </w:r>
          </w:p>
        </w:tc>
        <w:tc>
          <w:tcPr>
            <w:tcW w:w="1946" w:type="pct"/>
            <w:tcBorders>
              <w:top w:val="single" w:sz="4" w:space="0" w:color="auto"/>
              <w:left w:val="single" w:sz="4" w:space="0" w:color="auto"/>
              <w:bottom w:val="single" w:sz="4" w:space="0" w:color="auto"/>
              <w:right w:val="single" w:sz="4" w:space="0" w:color="auto"/>
            </w:tcBorders>
            <w:shd w:val="clear" w:color="auto" w:fill="auto"/>
            <w:vAlign w:val="center"/>
          </w:tcPr>
          <w:p w14:paraId="56416707"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江苏人民出版社，</w:t>
            </w:r>
            <w:r w:rsidRPr="00150840">
              <w:rPr>
                <w:rFonts w:ascii="Times New Roman" w:eastAsia="宋体" w:hAnsi="Times New Roman" w:cs="Times New Roman" w:hint="eastAsia"/>
                <w:szCs w:val="21"/>
              </w:rPr>
              <w:t>2020</w:t>
            </w:r>
            <w:r w:rsidRPr="00150840">
              <w:rPr>
                <w:rFonts w:ascii="Times New Roman" w:eastAsia="宋体" w:hAnsi="Times New Roman" w:cs="Times New Roman" w:hint="eastAsia"/>
                <w:szCs w:val="21"/>
              </w:rPr>
              <w:t>年</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261A5E46"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5C9F5807"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20BF0849" w14:textId="77777777">
        <w:trPr>
          <w:trHeight w:val="493"/>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7514565" w14:textId="77777777" w:rsidR="00F07E33" w:rsidRPr="00150840" w:rsidRDefault="004170C3">
            <w:pPr>
              <w:ind w:rightChars="-6" w:right="-13"/>
              <w:jc w:val="center"/>
              <w:rPr>
                <w:rFonts w:ascii="Times New Roman" w:eastAsia="宋体" w:hAnsi="Times New Roman" w:cs="Times New Roman"/>
                <w:szCs w:val="21"/>
              </w:rPr>
            </w:pPr>
            <w:r w:rsidRPr="00150840">
              <w:rPr>
                <w:rFonts w:ascii="Times New Roman" w:eastAsia="宋体" w:hAnsi="Times New Roman" w:cs="Times New Roman" w:hint="eastAsia"/>
                <w:szCs w:val="21"/>
              </w:rPr>
              <w:t>58</w:t>
            </w:r>
          </w:p>
        </w:tc>
        <w:tc>
          <w:tcPr>
            <w:tcW w:w="1369" w:type="pct"/>
            <w:tcBorders>
              <w:top w:val="single" w:sz="4" w:space="0" w:color="auto"/>
              <w:left w:val="single" w:sz="4" w:space="0" w:color="auto"/>
              <w:bottom w:val="single" w:sz="4" w:space="0" w:color="auto"/>
              <w:right w:val="single" w:sz="4" w:space="0" w:color="auto"/>
            </w:tcBorders>
            <w:shd w:val="clear" w:color="auto" w:fill="auto"/>
            <w:vAlign w:val="center"/>
          </w:tcPr>
          <w:p w14:paraId="53DFE12C"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《文化研究的用途》</w:t>
            </w:r>
          </w:p>
        </w:tc>
        <w:tc>
          <w:tcPr>
            <w:tcW w:w="1946" w:type="pct"/>
            <w:tcBorders>
              <w:top w:val="single" w:sz="4" w:space="0" w:color="auto"/>
              <w:left w:val="single" w:sz="4" w:space="0" w:color="auto"/>
              <w:bottom w:val="single" w:sz="4" w:space="0" w:color="auto"/>
              <w:right w:val="single" w:sz="4" w:space="0" w:color="auto"/>
            </w:tcBorders>
            <w:shd w:val="clear" w:color="auto" w:fill="auto"/>
            <w:vAlign w:val="center"/>
          </w:tcPr>
          <w:p w14:paraId="4ECE38A3"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安吉拉</w:t>
            </w:r>
            <w:hyperlink r:id="rId12" w:history="1">
              <w:r w:rsidRPr="00150840">
                <w:rPr>
                  <w:rFonts w:ascii="Times New Roman" w:eastAsia="宋体" w:hAnsi="Times New Roman" w:cs="Times New Roman" w:hint="eastAsia"/>
                  <w:szCs w:val="21"/>
                </w:rPr>
                <w:t>·麦克罗比</w:t>
              </w:r>
            </w:hyperlink>
            <w:r w:rsidRPr="00150840">
              <w:rPr>
                <w:rFonts w:ascii="Times New Roman" w:eastAsia="宋体" w:hAnsi="Times New Roman" w:cs="Times New Roman" w:hint="eastAsia"/>
                <w:szCs w:val="21"/>
              </w:rPr>
              <w:t>,</w:t>
            </w:r>
            <w:r w:rsidRPr="00150840">
              <w:rPr>
                <w:rFonts w:ascii="Times New Roman" w:eastAsia="宋体" w:hAnsi="Times New Roman" w:cs="Times New Roman" w:hint="eastAsia"/>
                <w:szCs w:val="21"/>
              </w:rPr>
              <w:t>北京大学出版社，</w:t>
            </w:r>
            <w:r w:rsidRPr="00150840">
              <w:rPr>
                <w:rFonts w:ascii="Times New Roman" w:eastAsia="宋体" w:hAnsi="Times New Roman" w:cs="Times New Roman" w:hint="eastAsia"/>
                <w:szCs w:val="21"/>
              </w:rPr>
              <w:t>2008</w:t>
            </w:r>
            <w:r w:rsidRPr="00150840">
              <w:rPr>
                <w:rFonts w:ascii="Times New Roman" w:eastAsia="宋体" w:hAnsi="Times New Roman" w:cs="Times New Roman" w:hint="eastAsia"/>
                <w:szCs w:val="21"/>
              </w:rPr>
              <w:t>年</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585FB562"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6ABE4737"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选读</w:t>
            </w:r>
          </w:p>
        </w:tc>
      </w:tr>
      <w:tr w:rsidR="00F07E33" w:rsidRPr="00150840" w14:paraId="0A631BFC"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BADA34C" w14:textId="77777777" w:rsidR="00F07E33" w:rsidRPr="00150840" w:rsidRDefault="004170C3">
            <w:pPr>
              <w:ind w:rightChars="-6" w:right="-13"/>
              <w:jc w:val="center"/>
              <w:rPr>
                <w:rFonts w:ascii="Times New Roman" w:eastAsia="宋体" w:hAnsi="Times New Roman" w:cs="Times New Roman"/>
                <w:szCs w:val="21"/>
              </w:rPr>
            </w:pPr>
            <w:r w:rsidRPr="00150840">
              <w:rPr>
                <w:rFonts w:ascii="Times New Roman" w:eastAsia="宋体" w:hAnsi="Times New Roman" w:cs="Times New Roman" w:hint="eastAsia"/>
                <w:szCs w:val="21"/>
              </w:rPr>
              <w:t>59</w:t>
            </w:r>
          </w:p>
        </w:tc>
        <w:tc>
          <w:tcPr>
            <w:tcW w:w="1369" w:type="pct"/>
            <w:tcBorders>
              <w:top w:val="single" w:sz="4" w:space="0" w:color="auto"/>
              <w:left w:val="single" w:sz="4" w:space="0" w:color="auto"/>
              <w:bottom w:val="single" w:sz="4" w:space="0" w:color="auto"/>
              <w:right w:val="single" w:sz="4" w:space="0" w:color="auto"/>
            </w:tcBorders>
            <w:shd w:val="clear" w:color="auto" w:fill="auto"/>
            <w:vAlign w:val="center"/>
          </w:tcPr>
          <w:p w14:paraId="2F5E7F17"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《西方正典》</w:t>
            </w:r>
          </w:p>
        </w:tc>
        <w:tc>
          <w:tcPr>
            <w:tcW w:w="1946" w:type="pct"/>
            <w:tcBorders>
              <w:top w:val="single" w:sz="4" w:space="0" w:color="auto"/>
              <w:left w:val="single" w:sz="4" w:space="0" w:color="auto"/>
              <w:bottom w:val="single" w:sz="4" w:space="0" w:color="auto"/>
              <w:right w:val="single" w:sz="4" w:space="0" w:color="auto"/>
            </w:tcBorders>
            <w:shd w:val="clear" w:color="auto" w:fill="auto"/>
            <w:vAlign w:val="center"/>
          </w:tcPr>
          <w:p w14:paraId="573E5F15" w14:textId="77777777" w:rsidR="00F07E33" w:rsidRPr="00150840" w:rsidRDefault="00656F23">
            <w:pPr>
              <w:ind w:rightChars="-6" w:right="-13"/>
              <w:rPr>
                <w:rFonts w:ascii="Times New Roman" w:eastAsia="宋体" w:hAnsi="Times New Roman" w:cs="Times New Roman"/>
                <w:szCs w:val="21"/>
              </w:rPr>
            </w:pPr>
            <w:hyperlink r:id="rId13" w:history="1">
              <w:r w:rsidR="004170C3" w:rsidRPr="00150840">
                <w:rPr>
                  <w:rFonts w:ascii="Times New Roman" w:eastAsia="宋体" w:hAnsi="Times New Roman" w:cs="Times New Roman" w:hint="eastAsia"/>
                  <w:szCs w:val="21"/>
                </w:rPr>
                <w:t>哈罗德·布鲁姆</w:t>
              </w:r>
            </w:hyperlink>
            <w:r w:rsidR="004170C3" w:rsidRPr="00150840">
              <w:rPr>
                <w:rFonts w:ascii="Times New Roman" w:eastAsia="宋体" w:hAnsi="Times New Roman" w:cs="Times New Roman" w:hint="eastAsia"/>
                <w:szCs w:val="21"/>
              </w:rPr>
              <w:t>,</w:t>
            </w:r>
            <w:r w:rsidR="004170C3" w:rsidRPr="00150840">
              <w:rPr>
                <w:rFonts w:ascii="Times New Roman" w:eastAsia="宋体" w:hAnsi="Times New Roman" w:cs="Times New Roman" w:hint="eastAsia"/>
                <w:szCs w:val="21"/>
              </w:rPr>
              <w:t>译林出版社，</w:t>
            </w:r>
            <w:r w:rsidR="004170C3" w:rsidRPr="00150840">
              <w:rPr>
                <w:rFonts w:ascii="Times New Roman" w:eastAsia="宋体" w:hAnsi="Times New Roman" w:cs="Times New Roman" w:hint="eastAsia"/>
                <w:szCs w:val="21"/>
              </w:rPr>
              <w:t>2015</w:t>
            </w:r>
            <w:r w:rsidR="004170C3" w:rsidRPr="00150840">
              <w:rPr>
                <w:rFonts w:ascii="Times New Roman" w:eastAsia="宋体" w:hAnsi="Times New Roman" w:cs="Times New Roman" w:hint="eastAsia"/>
                <w:szCs w:val="21"/>
              </w:rPr>
              <w:t>年</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0ED29EA5"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411CD6A4"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673A69A8"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7355430" w14:textId="77777777" w:rsidR="00F07E33" w:rsidRPr="00150840" w:rsidRDefault="004170C3">
            <w:pPr>
              <w:ind w:rightChars="-6" w:right="-13"/>
              <w:jc w:val="center"/>
              <w:rPr>
                <w:rFonts w:ascii="Times New Roman" w:eastAsia="宋体" w:hAnsi="Times New Roman" w:cs="Times New Roman"/>
                <w:szCs w:val="21"/>
              </w:rPr>
            </w:pPr>
            <w:r w:rsidRPr="00150840">
              <w:rPr>
                <w:rFonts w:ascii="Times New Roman" w:eastAsia="宋体" w:hAnsi="Times New Roman" w:cs="Times New Roman" w:hint="eastAsia"/>
                <w:szCs w:val="21"/>
              </w:rPr>
              <w:t>60</w:t>
            </w:r>
          </w:p>
        </w:tc>
        <w:tc>
          <w:tcPr>
            <w:tcW w:w="1369" w:type="pct"/>
            <w:tcBorders>
              <w:top w:val="single" w:sz="4" w:space="0" w:color="auto"/>
              <w:left w:val="single" w:sz="4" w:space="0" w:color="auto"/>
              <w:bottom w:val="single" w:sz="4" w:space="0" w:color="auto"/>
              <w:right w:val="single" w:sz="4" w:space="0" w:color="auto"/>
            </w:tcBorders>
            <w:shd w:val="clear" w:color="auto" w:fill="auto"/>
            <w:vAlign w:val="center"/>
          </w:tcPr>
          <w:p w14:paraId="73EB6D68"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《中外文学交流史丛书》</w:t>
            </w:r>
          </w:p>
        </w:tc>
        <w:tc>
          <w:tcPr>
            <w:tcW w:w="1946" w:type="pct"/>
            <w:tcBorders>
              <w:top w:val="single" w:sz="4" w:space="0" w:color="auto"/>
              <w:left w:val="single" w:sz="4" w:space="0" w:color="auto"/>
              <w:bottom w:val="single" w:sz="4" w:space="0" w:color="auto"/>
              <w:right w:val="single" w:sz="4" w:space="0" w:color="auto"/>
            </w:tcBorders>
            <w:shd w:val="clear" w:color="auto" w:fill="auto"/>
            <w:vAlign w:val="center"/>
          </w:tcPr>
          <w:p w14:paraId="29D122EC" w14:textId="77777777" w:rsidR="00F07E33" w:rsidRPr="00150840" w:rsidRDefault="004170C3">
            <w:pPr>
              <w:ind w:rightChars="-6" w:right="-13"/>
              <w:rPr>
                <w:rFonts w:ascii="Times New Roman" w:eastAsia="宋体" w:hAnsi="Times New Roman" w:cs="Times New Roman"/>
                <w:szCs w:val="21"/>
              </w:rPr>
            </w:pPr>
            <w:proofErr w:type="gramStart"/>
            <w:r w:rsidRPr="00150840">
              <w:rPr>
                <w:rFonts w:ascii="Times New Roman" w:eastAsia="宋体" w:hAnsi="Times New Roman" w:cs="Times New Roman" w:hint="eastAsia"/>
                <w:szCs w:val="21"/>
              </w:rPr>
              <w:t>钱林森</w:t>
            </w:r>
            <w:proofErr w:type="gramEnd"/>
            <w:r w:rsidRPr="00150840">
              <w:rPr>
                <w:rFonts w:ascii="Times New Roman" w:eastAsia="宋体" w:hAnsi="Times New Roman" w:cs="Times New Roman" w:hint="eastAsia"/>
                <w:szCs w:val="21"/>
              </w:rPr>
              <w:t>主编，山东教育出版社，</w:t>
            </w:r>
            <w:r w:rsidRPr="00150840">
              <w:rPr>
                <w:rFonts w:ascii="Times New Roman" w:eastAsia="宋体" w:hAnsi="Times New Roman" w:cs="Times New Roman" w:hint="eastAsia"/>
                <w:szCs w:val="21"/>
              </w:rPr>
              <w:t>2020</w:t>
            </w:r>
            <w:r w:rsidRPr="00150840">
              <w:rPr>
                <w:rFonts w:ascii="Times New Roman" w:eastAsia="宋体" w:hAnsi="Times New Roman" w:cs="Times New Roman" w:hint="eastAsia"/>
                <w:szCs w:val="21"/>
              </w:rPr>
              <w:t>年</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57358030"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3A83A414"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4E7A18C7"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46F43C6E" w14:textId="77777777" w:rsidR="00F07E33" w:rsidRPr="00150840" w:rsidRDefault="004170C3">
            <w:pPr>
              <w:ind w:rightChars="-6" w:right="-13"/>
              <w:jc w:val="center"/>
              <w:rPr>
                <w:rFonts w:ascii="Times New Roman" w:eastAsia="宋体" w:hAnsi="Times New Roman" w:cs="Times New Roman"/>
                <w:szCs w:val="21"/>
              </w:rPr>
            </w:pPr>
            <w:r w:rsidRPr="00150840">
              <w:rPr>
                <w:rFonts w:ascii="Times New Roman" w:eastAsia="宋体" w:hAnsi="Times New Roman" w:cs="Times New Roman" w:hint="eastAsia"/>
                <w:szCs w:val="21"/>
              </w:rPr>
              <w:t>61</w:t>
            </w:r>
          </w:p>
        </w:tc>
        <w:tc>
          <w:tcPr>
            <w:tcW w:w="1369" w:type="pct"/>
            <w:tcBorders>
              <w:top w:val="single" w:sz="4" w:space="0" w:color="auto"/>
              <w:left w:val="single" w:sz="4" w:space="0" w:color="auto"/>
              <w:bottom w:val="single" w:sz="4" w:space="0" w:color="auto"/>
              <w:right w:val="single" w:sz="4" w:space="0" w:color="auto"/>
            </w:tcBorders>
            <w:shd w:val="clear" w:color="auto" w:fill="auto"/>
            <w:vAlign w:val="center"/>
          </w:tcPr>
          <w:p w14:paraId="22BF1F1B"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《批评的诸种概念》</w:t>
            </w:r>
          </w:p>
        </w:tc>
        <w:tc>
          <w:tcPr>
            <w:tcW w:w="1946" w:type="pct"/>
            <w:tcBorders>
              <w:top w:val="single" w:sz="4" w:space="0" w:color="auto"/>
              <w:left w:val="single" w:sz="4" w:space="0" w:color="auto"/>
              <w:bottom w:val="single" w:sz="4" w:space="0" w:color="auto"/>
              <w:right w:val="single" w:sz="4" w:space="0" w:color="auto"/>
            </w:tcBorders>
            <w:shd w:val="clear" w:color="auto" w:fill="auto"/>
            <w:vAlign w:val="center"/>
          </w:tcPr>
          <w:p w14:paraId="19190BCE" w14:textId="77777777" w:rsidR="00F07E33" w:rsidRPr="00150840" w:rsidRDefault="00656F23">
            <w:pPr>
              <w:ind w:rightChars="-6" w:right="-13"/>
              <w:rPr>
                <w:rFonts w:ascii="Times New Roman" w:eastAsia="宋体" w:hAnsi="Times New Roman" w:cs="Times New Roman"/>
                <w:szCs w:val="21"/>
              </w:rPr>
            </w:pPr>
            <w:hyperlink r:id="rId14" w:history="1">
              <w:r w:rsidR="004170C3" w:rsidRPr="00150840">
                <w:rPr>
                  <w:rFonts w:ascii="Times New Roman" w:eastAsia="宋体" w:hAnsi="Times New Roman" w:cs="Times New Roman" w:hint="eastAsia"/>
                  <w:szCs w:val="21"/>
                </w:rPr>
                <w:t>勒内·韦勒克</w:t>
              </w:r>
            </w:hyperlink>
            <w:r w:rsidR="004170C3" w:rsidRPr="00150840">
              <w:rPr>
                <w:rFonts w:ascii="Times New Roman" w:eastAsia="宋体" w:hAnsi="Times New Roman" w:cs="Times New Roman" w:hint="eastAsia"/>
                <w:szCs w:val="21"/>
              </w:rPr>
              <w:t>，世纪文景</w:t>
            </w:r>
            <w:r w:rsidR="004170C3" w:rsidRPr="00150840">
              <w:rPr>
                <w:rFonts w:ascii="Times New Roman" w:eastAsia="宋体" w:hAnsi="Times New Roman" w:cs="Times New Roman" w:hint="eastAsia"/>
                <w:szCs w:val="21"/>
              </w:rPr>
              <w:t>/</w:t>
            </w:r>
            <w:r w:rsidR="004170C3" w:rsidRPr="00150840">
              <w:rPr>
                <w:rFonts w:ascii="Times New Roman" w:eastAsia="宋体" w:hAnsi="Times New Roman" w:cs="Times New Roman" w:hint="eastAsia"/>
                <w:szCs w:val="21"/>
              </w:rPr>
              <w:t>上海人民出版社，</w:t>
            </w:r>
            <w:r w:rsidR="004170C3" w:rsidRPr="00150840">
              <w:rPr>
                <w:rFonts w:ascii="Times New Roman" w:eastAsia="宋体" w:hAnsi="Times New Roman" w:cs="Times New Roman" w:hint="eastAsia"/>
                <w:szCs w:val="21"/>
              </w:rPr>
              <w:t>2015</w:t>
            </w:r>
            <w:r w:rsidR="004170C3" w:rsidRPr="00150840">
              <w:rPr>
                <w:rFonts w:ascii="Times New Roman" w:eastAsia="宋体" w:hAnsi="Times New Roman" w:cs="Times New Roman" w:hint="eastAsia"/>
                <w:szCs w:val="21"/>
              </w:rPr>
              <w:t>年</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70E68BC4"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578CC54E"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239D3AB3"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3D156329" w14:textId="77777777" w:rsidR="00F07E33" w:rsidRPr="00150840" w:rsidRDefault="004170C3">
            <w:pPr>
              <w:ind w:rightChars="-6" w:right="-13"/>
              <w:jc w:val="center"/>
              <w:rPr>
                <w:rFonts w:ascii="Times New Roman" w:eastAsia="宋体" w:hAnsi="Times New Roman" w:cs="Times New Roman"/>
                <w:szCs w:val="21"/>
              </w:rPr>
            </w:pPr>
            <w:r w:rsidRPr="00150840">
              <w:rPr>
                <w:rFonts w:ascii="Times New Roman" w:eastAsia="宋体" w:hAnsi="Times New Roman" w:cs="Times New Roman" w:hint="eastAsia"/>
                <w:szCs w:val="21"/>
              </w:rPr>
              <w:t>62</w:t>
            </w:r>
          </w:p>
        </w:tc>
        <w:tc>
          <w:tcPr>
            <w:tcW w:w="1369" w:type="pct"/>
            <w:tcBorders>
              <w:top w:val="single" w:sz="4" w:space="0" w:color="auto"/>
              <w:left w:val="single" w:sz="4" w:space="0" w:color="auto"/>
              <w:bottom w:val="single" w:sz="4" w:space="0" w:color="auto"/>
              <w:right w:val="single" w:sz="4" w:space="0" w:color="auto"/>
            </w:tcBorders>
            <w:shd w:val="clear" w:color="auto" w:fill="auto"/>
            <w:vAlign w:val="center"/>
          </w:tcPr>
          <w:p w14:paraId="7889DFB4"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《古典传统》</w:t>
            </w:r>
          </w:p>
        </w:tc>
        <w:tc>
          <w:tcPr>
            <w:tcW w:w="1946" w:type="pct"/>
            <w:tcBorders>
              <w:top w:val="single" w:sz="4" w:space="0" w:color="auto"/>
              <w:left w:val="single" w:sz="4" w:space="0" w:color="auto"/>
              <w:bottom w:val="single" w:sz="4" w:space="0" w:color="auto"/>
              <w:right w:val="single" w:sz="4" w:space="0" w:color="auto"/>
            </w:tcBorders>
            <w:shd w:val="clear" w:color="auto" w:fill="auto"/>
            <w:vAlign w:val="center"/>
          </w:tcPr>
          <w:p w14:paraId="5C57E4FD" w14:textId="77777777" w:rsidR="00F07E33" w:rsidRPr="00150840" w:rsidRDefault="00656F23">
            <w:pPr>
              <w:ind w:rightChars="-6" w:right="-13"/>
              <w:rPr>
                <w:rFonts w:ascii="Times New Roman" w:eastAsia="宋体" w:hAnsi="Times New Roman" w:cs="Times New Roman"/>
                <w:szCs w:val="21"/>
              </w:rPr>
            </w:pPr>
            <w:hyperlink r:id="rId15" w:history="1">
              <w:r w:rsidR="004170C3" w:rsidRPr="00150840">
                <w:rPr>
                  <w:rFonts w:ascii="Times New Roman" w:eastAsia="宋体" w:hAnsi="Times New Roman" w:cs="Times New Roman" w:hint="eastAsia"/>
                  <w:szCs w:val="21"/>
                </w:rPr>
                <w:t>吉尔伯特·海厄特</w:t>
              </w:r>
            </w:hyperlink>
            <w:r w:rsidR="004170C3" w:rsidRPr="00150840">
              <w:rPr>
                <w:rFonts w:ascii="Times New Roman" w:eastAsia="宋体" w:hAnsi="Times New Roman" w:cs="Times New Roman" w:hint="eastAsia"/>
                <w:szCs w:val="21"/>
              </w:rPr>
              <w:t>，北京联合出版公司·后浪出版公司，</w:t>
            </w:r>
            <w:r w:rsidR="004170C3" w:rsidRPr="00150840">
              <w:rPr>
                <w:rFonts w:ascii="Times New Roman" w:eastAsia="宋体" w:hAnsi="Times New Roman" w:cs="Times New Roman" w:hint="eastAsia"/>
                <w:szCs w:val="21"/>
              </w:rPr>
              <w:t>2015</w:t>
            </w:r>
            <w:r w:rsidR="004170C3" w:rsidRPr="00150840">
              <w:rPr>
                <w:rFonts w:ascii="Times New Roman" w:eastAsia="宋体" w:hAnsi="Times New Roman" w:cs="Times New Roman" w:hint="eastAsia"/>
                <w:szCs w:val="21"/>
              </w:rPr>
              <w:t>年</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32F8ADA1"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0929CCAA"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08225125"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61E1AD8E" w14:textId="77777777" w:rsidR="00F07E33" w:rsidRPr="00150840" w:rsidRDefault="004170C3">
            <w:pPr>
              <w:ind w:rightChars="-6" w:right="-13"/>
              <w:jc w:val="center"/>
              <w:rPr>
                <w:rFonts w:ascii="Times New Roman" w:eastAsia="宋体" w:hAnsi="Times New Roman" w:cs="Times New Roman"/>
                <w:szCs w:val="21"/>
              </w:rPr>
            </w:pPr>
            <w:r w:rsidRPr="00150840">
              <w:rPr>
                <w:rFonts w:ascii="Times New Roman" w:eastAsia="宋体" w:hAnsi="Times New Roman" w:cs="Times New Roman" w:hint="eastAsia"/>
                <w:szCs w:val="21"/>
              </w:rPr>
              <w:t>63</w:t>
            </w:r>
          </w:p>
        </w:tc>
        <w:tc>
          <w:tcPr>
            <w:tcW w:w="1369" w:type="pct"/>
            <w:tcBorders>
              <w:top w:val="single" w:sz="4" w:space="0" w:color="auto"/>
              <w:left w:val="single" w:sz="4" w:space="0" w:color="auto"/>
              <w:bottom w:val="single" w:sz="4" w:space="0" w:color="auto"/>
              <w:right w:val="single" w:sz="4" w:space="0" w:color="auto"/>
            </w:tcBorders>
            <w:shd w:val="clear" w:color="auto" w:fill="auto"/>
            <w:vAlign w:val="center"/>
          </w:tcPr>
          <w:p w14:paraId="29CC1A32"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《二十世纪西方文学理论》</w:t>
            </w:r>
          </w:p>
        </w:tc>
        <w:tc>
          <w:tcPr>
            <w:tcW w:w="1946" w:type="pct"/>
            <w:tcBorders>
              <w:top w:val="single" w:sz="4" w:space="0" w:color="auto"/>
              <w:left w:val="single" w:sz="4" w:space="0" w:color="auto"/>
              <w:bottom w:val="single" w:sz="4" w:space="0" w:color="auto"/>
              <w:right w:val="single" w:sz="4" w:space="0" w:color="auto"/>
            </w:tcBorders>
            <w:shd w:val="clear" w:color="auto" w:fill="auto"/>
            <w:vAlign w:val="center"/>
          </w:tcPr>
          <w:p w14:paraId="1615C270"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特里·伊格尔顿，北京大学出版社，</w:t>
            </w:r>
            <w:r w:rsidRPr="00150840">
              <w:rPr>
                <w:rFonts w:ascii="Times New Roman" w:eastAsia="宋体" w:hAnsi="Times New Roman" w:cs="Times New Roman" w:hint="eastAsia"/>
                <w:szCs w:val="21"/>
              </w:rPr>
              <w:t>2007</w:t>
            </w:r>
            <w:r w:rsidRPr="00150840">
              <w:rPr>
                <w:rFonts w:ascii="Times New Roman" w:eastAsia="宋体" w:hAnsi="Times New Roman" w:cs="Times New Roman" w:hint="eastAsia"/>
                <w:szCs w:val="21"/>
              </w:rPr>
              <w:t>年</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5BD10718"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7D0A1DB3"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712C2620"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278FA853" w14:textId="77777777" w:rsidR="00F07E33" w:rsidRPr="00150840" w:rsidRDefault="004170C3">
            <w:pPr>
              <w:ind w:rightChars="-6" w:right="-13"/>
              <w:jc w:val="center"/>
              <w:rPr>
                <w:rFonts w:ascii="Times New Roman" w:eastAsia="宋体" w:hAnsi="Times New Roman" w:cs="Times New Roman"/>
                <w:szCs w:val="21"/>
              </w:rPr>
            </w:pPr>
            <w:r w:rsidRPr="00150840">
              <w:rPr>
                <w:rFonts w:ascii="Times New Roman" w:eastAsia="宋体" w:hAnsi="Times New Roman" w:cs="Times New Roman" w:hint="eastAsia"/>
                <w:szCs w:val="21"/>
              </w:rPr>
              <w:t>64</w:t>
            </w:r>
          </w:p>
        </w:tc>
        <w:tc>
          <w:tcPr>
            <w:tcW w:w="1369" w:type="pct"/>
            <w:tcBorders>
              <w:top w:val="single" w:sz="4" w:space="0" w:color="auto"/>
              <w:left w:val="single" w:sz="4" w:space="0" w:color="auto"/>
              <w:bottom w:val="single" w:sz="4" w:space="0" w:color="auto"/>
              <w:right w:val="single" w:sz="4" w:space="0" w:color="auto"/>
            </w:tcBorders>
            <w:shd w:val="clear" w:color="auto" w:fill="auto"/>
            <w:vAlign w:val="center"/>
          </w:tcPr>
          <w:p w14:paraId="4D392E40"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《文学阅读指南》</w:t>
            </w:r>
          </w:p>
        </w:tc>
        <w:tc>
          <w:tcPr>
            <w:tcW w:w="1946" w:type="pct"/>
            <w:tcBorders>
              <w:top w:val="single" w:sz="4" w:space="0" w:color="auto"/>
              <w:left w:val="single" w:sz="4" w:space="0" w:color="auto"/>
              <w:bottom w:val="single" w:sz="4" w:space="0" w:color="auto"/>
              <w:right w:val="single" w:sz="4" w:space="0" w:color="auto"/>
            </w:tcBorders>
            <w:shd w:val="clear" w:color="auto" w:fill="auto"/>
            <w:vAlign w:val="center"/>
          </w:tcPr>
          <w:p w14:paraId="25B02CA3"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特里·伊格尔顿，河南大学出版社，</w:t>
            </w:r>
            <w:r w:rsidRPr="00150840">
              <w:rPr>
                <w:rFonts w:ascii="Times New Roman" w:eastAsia="宋体" w:hAnsi="Times New Roman" w:cs="Times New Roman" w:hint="eastAsia"/>
                <w:szCs w:val="21"/>
              </w:rPr>
              <w:t>2015</w:t>
            </w:r>
            <w:r w:rsidRPr="00150840">
              <w:rPr>
                <w:rFonts w:ascii="Times New Roman" w:eastAsia="宋体" w:hAnsi="Times New Roman" w:cs="Times New Roman" w:hint="eastAsia"/>
                <w:szCs w:val="21"/>
              </w:rPr>
              <w:t>年</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72AD2574"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7782D4D7"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72390884"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45BF9ABA" w14:textId="77777777" w:rsidR="00F07E33" w:rsidRPr="00150840" w:rsidRDefault="004170C3">
            <w:pPr>
              <w:ind w:rightChars="-6" w:right="-13"/>
              <w:jc w:val="center"/>
              <w:rPr>
                <w:rFonts w:ascii="Times New Roman" w:eastAsia="宋体" w:hAnsi="Times New Roman" w:cs="Times New Roman"/>
                <w:szCs w:val="21"/>
              </w:rPr>
            </w:pPr>
            <w:r w:rsidRPr="00150840">
              <w:rPr>
                <w:rFonts w:ascii="Times New Roman" w:eastAsia="宋体" w:hAnsi="Times New Roman" w:cs="Times New Roman" w:hint="eastAsia"/>
                <w:szCs w:val="21"/>
              </w:rPr>
              <w:t>65</w:t>
            </w:r>
          </w:p>
        </w:tc>
        <w:tc>
          <w:tcPr>
            <w:tcW w:w="1369" w:type="pct"/>
            <w:tcBorders>
              <w:top w:val="single" w:sz="4" w:space="0" w:color="auto"/>
              <w:left w:val="single" w:sz="4" w:space="0" w:color="auto"/>
              <w:bottom w:val="single" w:sz="4" w:space="0" w:color="auto"/>
              <w:right w:val="single" w:sz="4" w:space="0" w:color="auto"/>
            </w:tcBorders>
            <w:shd w:val="clear" w:color="auto" w:fill="auto"/>
            <w:vAlign w:val="center"/>
          </w:tcPr>
          <w:p w14:paraId="629FAA35"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《文艺复兴的隐暗面》</w:t>
            </w:r>
          </w:p>
        </w:tc>
        <w:tc>
          <w:tcPr>
            <w:tcW w:w="1946" w:type="pct"/>
            <w:tcBorders>
              <w:top w:val="single" w:sz="4" w:space="0" w:color="auto"/>
              <w:left w:val="single" w:sz="4" w:space="0" w:color="auto"/>
              <w:bottom w:val="single" w:sz="4" w:space="0" w:color="auto"/>
              <w:right w:val="single" w:sz="4" w:space="0" w:color="auto"/>
            </w:tcBorders>
            <w:shd w:val="clear" w:color="auto" w:fill="auto"/>
            <w:vAlign w:val="center"/>
          </w:tcPr>
          <w:p w14:paraId="2251AEE3" w14:textId="77777777" w:rsidR="00F07E33" w:rsidRPr="00150840" w:rsidRDefault="00656F23">
            <w:pPr>
              <w:ind w:rightChars="-6" w:right="-13"/>
              <w:rPr>
                <w:rFonts w:ascii="Times New Roman" w:eastAsia="宋体" w:hAnsi="Times New Roman" w:cs="Times New Roman"/>
                <w:szCs w:val="21"/>
              </w:rPr>
            </w:pPr>
            <w:hyperlink r:id="rId16" w:history="1">
              <w:r w:rsidR="004170C3" w:rsidRPr="00150840">
                <w:rPr>
                  <w:rFonts w:ascii="Times New Roman" w:eastAsia="宋体" w:hAnsi="Times New Roman" w:cs="Times New Roman" w:hint="eastAsia"/>
                  <w:szCs w:val="21"/>
                </w:rPr>
                <w:t>瓦尔特·米尼奥罗</w:t>
              </w:r>
            </w:hyperlink>
            <w:r w:rsidR="004170C3" w:rsidRPr="00150840">
              <w:rPr>
                <w:rFonts w:ascii="Times New Roman" w:eastAsia="宋体" w:hAnsi="Times New Roman" w:cs="Times New Roman" w:hint="eastAsia"/>
                <w:szCs w:val="21"/>
              </w:rPr>
              <w:t>，北京大学出版社，</w:t>
            </w:r>
            <w:r w:rsidR="004170C3" w:rsidRPr="00150840">
              <w:rPr>
                <w:rFonts w:ascii="Times New Roman" w:eastAsia="宋体" w:hAnsi="Times New Roman" w:cs="Times New Roman" w:hint="eastAsia"/>
                <w:szCs w:val="21"/>
              </w:rPr>
              <w:t>2016</w:t>
            </w:r>
            <w:r w:rsidR="004170C3" w:rsidRPr="00150840">
              <w:rPr>
                <w:rFonts w:ascii="Times New Roman" w:eastAsia="宋体" w:hAnsi="Times New Roman" w:cs="Times New Roman" w:hint="eastAsia"/>
                <w:szCs w:val="21"/>
              </w:rPr>
              <w:t>年</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32AF0911"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7FFB9967"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1101ADF4"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10892C9" w14:textId="77777777" w:rsidR="00F07E33" w:rsidRPr="00150840" w:rsidRDefault="004170C3">
            <w:pPr>
              <w:ind w:rightChars="-6" w:right="-13"/>
              <w:jc w:val="center"/>
              <w:rPr>
                <w:rFonts w:ascii="Times New Roman" w:eastAsia="宋体" w:hAnsi="Times New Roman" w:cs="Times New Roman"/>
                <w:szCs w:val="21"/>
              </w:rPr>
            </w:pPr>
            <w:r w:rsidRPr="00150840">
              <w:rPr>
                <w:rFonts w:ascii="Times New Roman" w:eastAsia="宋体" w:hAnsi="Times New Roman" w:cs="Times New Roman" w:hint="eastAsia"/>
                <w:szCs w:val="21"/>
              </w:rPr>
              <w:t>66</w:t>
            </w:r>
          </w:p>
        </w:tc>
        <w:tc>
          <w:tcPr>
            <w:tcW w:w="1369" w:type="pct"/>
            <w:tcBorders>
              <w:top w:val="single" w:sz="4" w:space="0" w:color="auto"/>
              <w:left w:val="single" w:sz="4" w:space="0" w:color="auto"/>
              <w:bottom w:val="single" w:sz="4" w:space="0" w:color="auto"/>
              <w:right w:val="single" w:sz="4" w:space="0" w:color="auto"/>
            </w:tcBorders>
            <w:shd w:val="clear" w:color="auto" w:fill="auto"/>
            <w:vAlign w:val="center"/>
          </w:tcPr>
          <w:p w14:paraId="10F3F2FA"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《霍普金斯理论和文学指南》</w:t>
            </w:r>
          </w:p>
        </w:tc>
        <w:tc>
          <w:tcPr>
            <w:tcW w:w="1946" w:type="pct"/>
            <w:tcBorders>
              <w:top w:val="single" w:sz="4" w:space="0" w:color="auto"/>
              <w:left w:val="single" w:sz="4" w:space="0" w:color="auto"/>
              <w:bottom w:val="single" w:sz="4" w:space="0" w:color="auto"/>
              <w:right w:val="single" w:sz="4" w:space="0" w:color="auto"/>
            </w:tcBorders>
            <w:shd w:val="clear" w:color="auto" w:fill="auto"/>
            <w:vAlign w:val="center"/>
          </w:tcPr>
          <w:p w14:paraId="79BD1F02" w14:textId="77777777" w:rsidR="00F07E33" w:rsidRPr="00150840" w:rsidRDefault="00656F23">
            <w:pPr>
              <w:ind w:rightChars="-6" w:right="-13"/>
              <w:rPr>
                <w:rFonts w:ascii="Times New Roman" w:eastAsia="宋体" w:hAnsi="Times New Roman" w:cs="Times New Roman"/>
                <w:szCs w:val="21"/>
              </w:rPr>
            </w:pPr>
            <w:hyperlink r:id="rId17" w:history="1">
              <w:r w:rsidR="004170C3" w:rsidRPr="00150840">
                <w:rPr>
                  <w:rFonts w:ascii="Times New Roman" w:eastAsia="宋体" w:hAnsi="Times New Roman" w:cs="Times New Roman" w:hint="eastAsia"/>
                  <w:szCs w:val="21"/>
                </w:rPr>
                <w:t>Michael Groden</w:t>
              </w:r>
              <w:r w:rsidR="004170C3" w:rsidRPr="00150840">
                <w:rPr>
                  <w:rFonts w:ascii="Times New Roman" w:eastAsia="宋体" w:hAnsi="Times New Roman" w:cs="Times New Roman" w:hint="eastAsia"/>
                  <w:szCs w:val="21"/>
                </w:rPr>
                <w:t>，</w:t>
              </w:r>
              <w:r w:rsidR="004170C3" w:rsidRPr="00150840">
                <w:rPr>
                  <w:rFonts w:ascii="Times New Roman" w:eastAsia="宋体" w:hAnsi="Times New Roman" w:cs="Times New Roman" w:hint="eastAsia"/>
                  <w:szCs w:val="21"/>
                </w:rPr>
                <w:t>Martin Kreiswirth</w:t>
              </w:r>
              <w:r w:rsidR="004170C3" w:rsidRPr="00150840">
                <w:rPr>
                  <w:rFonts w:ascii="Times New Roman" w:eastAsia="宋体" w:hAnsi="Times New Roman" w:cs="Times New Roman" w:hint="eastAsia"/>
                  <w:szCs w:val="21"/>
                </w:rPr>
                <w:t>，</w:t>
              </w:r>
              <w:r w:rsidR="004170C3" w:rsidRPr="00150840">
                <w:rPr>
                  <w:rFonts w:ascii="Times New Roman" w:eastAsia="宋体" w:hAnsi="Times New Roman" w:cs="Times New Roman" w:hint="eastAsia"/>
                  <w:szCs w:val="21"/>
                </w:rPr>
                <w:t>Imre Szeman</w:t>
              </w:r>
            </w:hyperlink>
            <w:r w:rsidR="004170C3" w:rsidRPr="00150840">
              <w:rPr>
                <w:rFonts w:ascii="Times New Roman" w:eastAsia="宋体" w:hAnsi="Times New Roman" w:cs="Times New Roman" w:hint="eastAsia"/>
                <w:szCs w:val="21"/>
              </w:rPr>
              <w:t>，外语教学与研究出版社，</w:t>
            </w:r>
            <w:r w:rsidR="004170C3" w:rsidRPr="00150840">
              <w:rPr>
                <w:rFonts w:ascii="Times New Roman" w:eastAsia="宋体" w:hAnsi="Times New Roman" w:cs="Times New Roman" w:hint="eastAsia"/>
                <w:szCs w:val="21"/>
              </w:rPr>
              <w:t>2011</w:t>
            </w:r>
            <w:r w:rsidR="004170C3" w:rsidRPr="00150840">
              <w:rPr>
                <w:rFonts w:ascii="Times New Roman" w:eastAsia="宋体" w:hAnsi="Times New Roman" w:cs="Times New Roman" w:hint="eastAsia"/>
                <w:szCs w:val="21"/>
              </w:rPr>
              <w:t>年</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675B86C9"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3D4EBEFC"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28DFAC96"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87B2C68" w14:textId="77777777" w:rsidR="00F07E33" w:rsidRPr="00150840" w:rsidRDefault="004170C3">
            <w:pPr>
              <w:ind w:rightChars="-6" w:right="-13"/>
              <w:jc w:val="center"/>
              <w:rPr>
                <w:rFonts w:ascii="Times New Roman" w:eastAsia="宋体" w:hAnsi="Times New Roman" w:cs="Times New Roman"/>
                <w:szCs w:val="21"/>
              </w:rPr>
            </w:pPr>
            <w:r w:rsidRPr="00150840">
              <w:rPr>
                <w:rFonts w:ascii="Times New Roman" w:eastAsia="宋体" w:hAnsi="Times New Roman" w:cs="Times New Roman" w:hint="eastAsia"/>
                <w:szCs w:val="21"/>
              </w:rPr>
              <w:t>67</w:t>
            </w:r>
          </w:p>
        </w:tc>
        <w:tc>
          <w:tcPr>
            <w:tcW w:w="1369" w:type="pct"/>
            <w:tcBorders>
              <w:top w:val="single" w:sz="4" w:space="0" w:color="auto"/>
              <w:left w:val="single" w:sz="4" w:space="0" w:color="auto"/>
              <w:bottom w:val="single" w:sz="4" w:space="0" w:color="auto"/>
              <w:right w:val="single" w:sz="4" w:space="0" w:color="auto"/>
            </w:tcBorders>
            <w:shd w:val="clear" w:color="auto" w:fill="auto"/>
            <w:vAlign w:val="center"/>
          </w:tcPr>
          <w:p w14:paraId="78633F2F"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《中国文学思想读本》</w:t>
            </w:r>
          </w:p>
        </w:tc>
        <w:tc>
          <w:tcPr>
            <w:tcW w:w="1946" w:type="pct"/>
            <w:tcBorders>
              <w:top w:val="single" w:sz="4" w:space="0" w:color="auto"/>
              <w:left w:val="single" w:sz="4" w:space="0" w:color="auto"/>
              <w:bottom w:val="single" w:sz="4" w:space="0" w:color="auto"/>
              <w:right w:val="single" w:sz="4" w:space="0" w:color="auto"/>
            </w:tcBorders>
            <w:shd w:val="clear" w:color="auto" w:fill="auto"/>
            <w:vAlign w:val="center"/>
          </w:tcPr>
          <w:p w14:paraId="127BF120"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宇文所安，三联书店，</w:t>
            </w:r>
            <w:r w:rsidRPr="00150840">
              <w:rPr>
                <w:rFonts w:ascii="Times New Roman" w:eastAsia="宋体" w:hAnsi="Times New Roman" w:cs="Times New Roman" w:hint="eastAsia"/>
                <w:szCs w:val="21"/>
              </w:rPr>
              <w:t>2018</w:t>
            </w:r>
            <w:r w:rsidRPr="00150840">
              <w:rPr>
                <w:rFonts w:ascii="Times New Roman" w:eastAsia="宋体" w:hAnsi="Times New Roman" w:cs="Times New Roman" w:hint="eastAsia"/>
                <w:szCs w:val="21"/>
              </w:rPr>
              <w:t>年</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37DE26A0"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著作</w:t>
            </w: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607CA556"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选读</w:t>
            </w:r>
          </w:p>
        </w:tc>
      </w:tr>
      <w:tr w:rsidR="00F07E33" w:rsidRPr="00150840" w14:paraId="76661534"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27ECAFE4" w14:textId="77777777" w:rsidR="00F07E33" w:rsidRPr="00150840" w:rsidRDefault="004170C3">
            <w:pPr>
              <w:ind w:rightChars="-6" w:right="-13"/>
              <w:jc w:val="center"/>
              <w:rPr>
                <w:rFonts w:ascii="Times New Roman" w:eastAsia="宋体" w:hAnsi="Times New Roman" w:cs="Times New Roman"/>
                <w:szCs w:val="21"/>
              </w:rPr>
            </w:pPr>
            <w:r w:rsidRPr="00150840">
              <w:rPr>
                <w:rFonts w:ascii="Times New Roman" w:eastAsia="宋体" w:hAnsi="Times New Roman" w:cs="Times New Roman" w:hint="eastAsia"/>
                <w:szCs w:val="21"/>
              </w:rPr>
              <w:t>68</w:t>
            </w:r>
          </w:p>
        </w:tc>
        <w:tc>
          <w:tcPr>
            <w:tcW w:w="1369" w:type="pct"/>
            <w:tcBorders>
              <w:top w:val="single" w:sz="4" w:space="0" w:color="auto"/>
              <w:left w:val="single" w:sz="4" w:space="0" w:color="auto"/>
              <w:bottom w:val="single" w:sz="4" w:space="0" w:color="auto"/>
              <w:right w:val="single" w:sz="4" w:space="0" w:color="auto"/>
            </w:tcBorders>
            <w:shd w:val="clear" w:color="auto" w:fill="auto"/>
            <w:vAlign w:val="center"/>
          </w:tcPr>
          <w:p w14:paraId="3E24768D"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《读书》</w:t>
            </w:r>
          </w:p>
        </w:tc>
        <w:tc>
          <w:tcPr>
            <w:tcW w:w="1946" w:type="pct"/>
            <w:tcBorders>
              <w:top w:val="single" w:sz="4" w:space="0" w:color="auto"/>
              <w:left w:val="single" w:sz="4" w:space="0" w:color="auto"/>
              <w:bottom w:val="single" w:sz="4" w:space="0" w:color="auto"/>
              <w:right w:val="single" w:sz="4" w:space="0" w:color="auto"/>
            </w:tcBorders>
            <w:shd w:val="clear" w:color="auto" w:fill="auto"/>
            <w:vAlign w:val="center"/>
          </w:tcPr>
          <w:p w14:paraId="17E4C5F5"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三联书店</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3E8B0D76"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期刊</w:t>
            </w: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77905050"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00843E8A" w14:textId="77777777">
        <w:trPr>
          <w:trHeight w:val="414"/>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45486DBE" w14:textId="77777777" w:rsidR="00F07E33" w:rsidRPr="00150840" w:rsidRDefault="004170C3">
            <w:pPr>
              <w:ind w:rightChars="-6" w:right="-13"/>
              <w:jc w:val="center"/>
              <w:rPr>
                <w:rFonts w:ascii="Times New Roman" w:eastAsia="宋体" w:hAnsi="Times New Roman" w:cs="Times New Roman"/>
                <w:szCs w:val="21"/>
              </w:rPr>
            </w:pPr>
            <w:r w:rsidRPr="00150840">
              <w:rPr>
                <w:rFonts w:ascii="Times New Roman" w:eastAsia="宋体" w:hAnsi="Times New Roman" w:cs="Times New Roman" w:hint="eastAsia"/>
                <w:szCs w:val="21"/>
              </w:rPr>
              <w:t>69</w:t>
            </w:r>
          </w:p>
        </w:tc>
        <w:tc>
          <w:tcPr>
            <w:tcW w:w="1369" w:type="pct"/>
            <w:tcBorders>
              <w:top w:val="single" w:sz="4" w:space="0" w:color="auto"/>
              <w:left w:val="single" w:sz="4" w:space="0" w:color="auto"/>
              <w:bottom w:val="single" w:sz="4" w:space="0" w:color="auto"/>
              <w:right w:val="single" w:sz="4" w:space="0" w:color="auto"/>
            </w:tcBorders>
            <w:shd w:val="clear" w:color="auto" w:fill="auto"/>
            <w:vAlign w:val="center"/>
          </w:tcPr>
          <w:p w14:paraId="06A6E3A0"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《文学评论》</w:t>
            </w:r>
          </w:p>
        </w:tc>
        <w:tc>
          <w:tcPr>
            <w:tcW w:w="1946" w:type="pct"/>
            <w:tcBorders>
              <w:top w:val="single" w:sz="4" w:space="0" w:color="auto"/>
              <w:left w:val="single" w:sz="4" w:space="0" w:color="auto"/>
              <w:bottom w:val="single" w:sz="4" w:space="0" w:color="auto"/>
              <w:right w:val="single" w:sz="4" w:space="0" w:color="auto"/>
            </w:tcBorders>
            <w:shd w:val="clear" w:color="auto" w:fill="auto"/>
            <w:vAlign w:val="center"/>
          </w:tcPr>
          <w:p w14:paraId="4B771D2F"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中国社会科学院</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33A7666C"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期刊</w:t>
            </w: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3811089D"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3659203C"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6C5FDCE4" w14:textId="77777777" w:rsidR="00F07E33" w:rsidRPr="00150840" w:rsidRDefault="004170C3">
            <w:pPr>
              <w:ind w:rightChars="-6" w:right="-13"/>
              <w:jc w:val="center"/>
              <w:rPr>
                <w:rFonts w:ascii="Times New Roman" w:eastAsia="宋体" w:hAnsi="Times New Roman" w:cs="Times New Roman"/>
                <w:szCs w:val="21"/>
              </w:rPr>
            </w:pPr>
            <w:r w:rsidRPr="00150840">
              <w:rPr>
                <w:rFonts w:ascii="Times New Roman" w:eastAsia="宋体" w:hAnsi="Times New Roman" w:cs="Times New Roman" w:hint="eastAsia"/>
                <w:szCs w:val="21"/>
              </w:rPr>
              <w:t>70</w:t>
            </w:r>
          </w:p>
        </w:tc>
        <w:tc>
          <w:tcPr>
            <w:tcW w:w="1369" w:type="pct"/>
            <w:tcBorders>
              <w:top w:val="single" w:sz="4" w:space="0" w:color="auto"/>
              <w:left w:val="single" w:sz="4" w:space="0" w:color="auto"/>
              <w:bottom w:val="single" w:sz="4" w:space="0" w:color="auto"/>
              <w:right w:val="single" w:sz="4" w:space="0" w:color="auto"/>
            </w:tcBorders>
            <w:shd w:val="clear" w:color="auto" w:fill="auto"/>
            <w:vAlign w:val="center"/>
          </w:tcPr>
          <w:p w14:paraId="34AA0FD7"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《中国现代文学研究丛刊》</w:t>
            </w:r>
          </w:p>
        </w:tc>
        <w:tc>
          <w:tcPr>
            <w:tcW w:w="1946" w:type="pct"/>
            <w:tcBorders>
              <w:top w:val="single" w:sz="4" w:space="0" w:color="auto"/>
              <w:left w:val="single" w:sz="4" w:space="0" w:color="auto"/>
              <w:bottom w:val="single" w:sz="4" w:space="0" w:color="auto"/>
              <w:right w:val="single" w:sz="4" w:space="0" w:color="auto"/>
            </w:tcBorders>
            <w:shd w:val="clear" w:color="auto" w:fill="auto"/>
            <w:vAlign w:val="center"/>
          </w:tcPr>
          <w:p w14:paraId="7B2E779B"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中国现代文学馆</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40AF609B"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期刊</w:t>
            </w: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2319F858"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51D6C237"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4367697" w14:textId="77777777" w:rsidR="00F07E33" w:rsidRPr="00150840" w:rsidRDefault="004170C3">
            <w:pPr>
              <w:ind w:rightChars="-6" w:right="-13"/>
              <w:jc w:val="center"/>
              <w:rPr>
                <w:rFonts w:ascii="Times New Roman" w:eastAsia="宋体" w:hAnsi="Times New Roman" w:cs="Times New Roman"/>
                <w:szCs w:val="21"/>
              </w:rPr>
            </w:pPr>
            <w:r w:rsidRPr="00150840">
              <w:rPr>
                <w:rFonts w:ascii="Times New Roman" w:eastAsia="宋体" w:hAnsi="Times New Roman" w:cs="Times New Roman" w:hint="eastAsia"/>
                <w:szCs w:val="21"/>
              </w:rPr>
              <w:lastRenderedPageBreak/>
              <w:t>71</w:t>
            </w:r>
          </w:p>
        </w:tc>
        <w:tc>
          <w:tcPr>
            <w:tcW w:w="1369" w:type="pct"/>
            <w:tcBorders>
              <w:top w:val="single" w:sz="4" w:space="0" w:color="auto"/>
              <w:left w:val="single" w:sz="4" w:space="0" w:color="auto"/>
              <w:bottom w:val="single" w:sz="4" w:space="0" w:color="auto"/>
              <w:right w:val="single" w:sz="4" w:space="0" w:color="auto"/>
            </w:tcBorders>
            <w:shd w:val="clear" w:color="auto" w:fill="auto"/>
            <w:vAlign w:val="center"/>
          </w:tcPr>
          <w:p w14:paraId="08703BB3"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《文艺研究》</w:t>
            </w:r>
          </w:p>
        </w:tc>
        <w:tc>
          <w:tcPr>
            <w:tcW w:w="1946" w:type="pct"/>
            <w:tcBorders>
              <w:top w:val="single" w:sz="4" w:space="0" w:color="auto"/>
              <w:left w:val="single" w:sz="4" w:space="0" w:color="auto"/>
              <w:bottom w:val="single" w:sz="4" w:space="0" w:color="auto"/>
              <w:right w:val="single" w:sz="4" w:space="0" w:color="auto"/>
            </w:tcBorders>
            <w:shd w:val="clear" w:color="auto" w:fill="auto"/>
            <w:vAlign w:val="center"/>
          </w:tcPr>
          <w:p w14:paraId="54AF0862"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文化部</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59E186F2"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期刊</w:t>
            </w: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3C02C89B"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1BF91478"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36E5A501" w14:textId="77777777" w:rsidR="00F07E33" w:rsidRPr="00150840" w:rsidRDefault="004170C3">
            <w:pPr>
              <w:ind w:rightChars="-6" w:right="-13"/>
              <w:jc w:val="center"/>
              <w:rPr>
                <w:rFonts w:ascii="Times New Roman" w:eastAsia="宋体" w:hAnsi="Times New Roman" w:cs="Times New Roman"/>
                <w:szCs w:val="21"/>
              </w:rPr>
            </w:pPr>
            <w:r w:rsidRPr="00150840">
              <w:rPr>
                <w:rFonts w:ascii="Times New Roman" w:eastAsia="宋体" w:hAnsi="Times New Roman" w:cs="Times New Roman" w:hint="eastAsia"/>
                <w:szCs w:val="21"/>
              </w:rPr>
              <w:t>72</w:t>
            </w:r>
          </w:p>
        </w:tc>
        <w:tc>
          <w:tcPr>
            <w:tcW w:w="1369" w:type="pct"/>
            <w:tcBorders>
              <w:top w:val="single" w:sz="4" w:space="0" w:color="auto"/>
              <w:left w:val="single" w:sz="4" w:space="0" w:color="auto"/>
              <w:bottom w:val="single" w:sz="4" w:space="0" w:color="auto"/>
              <w:right w:val="single" w:sz="4" w:space="0" w:color="auto"/>
            </w:tcBorders>
            <w:shd w:val="clear" w:color="auto" w:fill="auto"/>
            <w:vAlign w:val="center"/>
          </w:tcPr>
          <w:p w14:paraId="22F7D5DB"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《文艺争鸣》</w:t>
            </w:r>
          </w:p>
        </w:tc>
        <w:tc>
          <w:tcPr>
            <w:tcW w:w="1946" w:type="pct"/>
            <w:tcBorders>
              <w:top w:val="single" w:sz="4" w:space="0" w:color="auto"/>
              <w:left w:val="single" w:sz="4" w:space="0" w:color="auto"/>
              <w:bottom w:val="single" w:sz="4" w:space="0" w:color="auto"/>
              <w:right w:val="single" w:sz="4" w:space="0" w:color="auto"/>
            </w:tcBorders>
            <w:shd w:val="clear" w:color="auto" w:fill="auto"/>
            <w:vAlign w:val="center"/>
          </w:tcPr>
          <w:p w14:paraId="18D3F8C5"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吉林省文学艺术界联合会</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16FB589D"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期刊</w:t>
            </w: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4383379B"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0CF3ADED"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3D930D4B" w14:textId="77777777" w:rsidR="00F07E33" w:rsidRPr="00150840" w:rsidRDefault="004170C3">
            <w:pPr>
              <w:ind w:rightChars="-6" w:right="-13"/>
              <w:jc w:val="center"/>
              <w:rPr>
                <w:rFonts w:ascii="Times New Roman" w:eastAsia="宋体" w:hAnsi="Times New Roman" w:cs="Times New Roman"/>
                <w:szCs w:val="21"/>
              </w:rPr>
            </w:pPr>
            <w:r w:rsidRPr="00150840">
              <w:rPr>
                <w:rFonts w:ascii="Times New Roman" w:eastAsia="宋体" w:hAnsi="Times New Roman" w:cs="Times New Roman" w:hint="eastAsia"/>
                <w:szCs w:val="21"/>
              </w:rPr>
              <w:t>73</w:t>
            </w:r>
          </w:p>
        </w:tc>
        <w:tc>
          <w:tcPr>
            <w:tcW w:w="1369" w:type="pct"/>
            <w:tcBorders>
              <w:top w:val="single" w:sz="4" w:space="0" w:color="auto"/>
              <w:left w:val="single" w:sz="4" w:space="0" w:color="auto"/>
              <w:bottom w:val="single" w:sz="4" w:space="0" w:color="auto"/>
              <w:right w:val="single" w:sz="4" w:space="0" w:color="auto"/>
            </w:tcBorders>
            <w:shd w:val="clear" w:color="auto" w:fill="auto"/>
            <w:vAlign w:val="center"/>
          </w:tcPr>
          <w:p w14:paraId="4D71DDF2"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《学术研究》</w:t>
            </w:r>
          </w:p>
        </w:tc>
        <w:tc>
          <w:tcPr>
            <w:tcW w:w="1946" w:type="pct"/>
            <w:tcBorders>
              <w:top w:val="single" w:sz="4" w:space="0" w:color="auto"/>
              <w:left w:val="single" w:sz="4" w:space="0" w:color="auto"/>
              <w:bottom w:val="single" w:sz="4" w:space="0" w:color="auto"/>
              <w:right w:val="single" w:sz="4" w:space="0" w:color="auto"/>
            </w:tcBorders>
            <w:shd w:val="clear" w:color="auto" w:fill="auto"/>
            <w:vAlign w:val="center"/>
          </w:tcPr>
          <w:p w14:paraId="245C75BE"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广东省社会科学联合会</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0A1DB1EC"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期刊</w:t>
            </w: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303F718B"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4A9A7867"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7B641B0F" w14:textId="77777777" w:rsidR="00F07E33" w:rsidRPr="00150840" w:rsidRDefault="004170C3">
            <w:pPr>
              <w:ind w:rightChars="-6" w:right="-13"/>
              <w:jc w:val="center"/>
              <w:rPr>
                <w:rFonts w:ascii="Times New Roman" w:eastAsia="宋体" w:hAnsi="Times New Roman" w:cs="Times New Roman"/>
                <w:szCs w:val="21"/>
              </w:rPr>
            </w:pPr>
            <w:r w:rsidRPr="00150840">
              <w:rPr>
                <w:rFonts w:ascii="Times New Roman" w:eastAsia="宋体" w:hAnsi="Times New Roman" w:cs="Times New Roman" w:hint="eastAsia"/>
                <w:szCs w:val="21"/>
              </w:rPr>
              <w:t>74</w:t>
            </w:r>
          </w:p>
        </w:tc>
        <w:tc>
          <w:tcPr>
            <w:tcW w:w="1369" w:type="pct"/>
            <w:tcBorders>
              <w:top w:val="single" w:sz="4" w:space="0" w:color="auto"/>
              <w:left w:val="single" w:sz="4" w:space="0" w:color="auto"/>
              <w:bottom w:val="single" w:sz="4" w:space="0" w:color="auto"/>
              <w:right w:val="single" w:sz="4" w:space="0" w:color="auto"/>
            </w:tcBorders>
            <w:shd w:val="clear" w:color="auto" w:fill="auto"/>
            <w:vAlign w:val="center"/>
          </w:tcPr>
          <w:p w14:paraId="4A6F16F8"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《当代文坛》</w:t>
            </w:r>
          </w:p>
        </w:tc>
        <w:tc>
          <w:tcPr>
            <w:tcW w:w="1946" w:type="pct"/>
            <w:tcBorders>
              <w:top w:val="single" w:sz="4" w:space="0" w:color="auto"/>
              <w:left w:val="single" w:sz="4" w:space="0" w:color="auto"/>
              <w:bottom w:val="single" w:sz="4" w:space="0" w:color="auto"/>
              <w:right w:val="single" w:sz="4" w:space="0" w:color="auto"/>
            </w:tcBorders>
            <w:shd w:val="clear" w:color="auto" w:fill="auto"/>
            <w:vAlign w:val="center"/>
          </w:tcPr>
          <w:p w14:paraId="22D10023"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四川省作家协会</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46FF029A"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期刊</w:t>
            </w: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40139727"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r w:rsidR="00F07E33" w:rsidRPr="00150840" w14:paraId="2A3C02F8"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2309DAF7" w14:textId="77777777" w:rsidR="00F07E33" w:rsidRPr="00150840" w:rsidRDefault="004170C3">
            <w:pPr>
              <w:ind w:rightChars="-6" w:right="-13"/>
              <w:jc w:val="center"/>
              <w:rPr>
                <w:rFonts w:ascii="Times New Roman" w:eastAsia="宋体" w:hAnsi="Times New Roman" w:cs="Times New Roman"/>
                <w:szCs w:val="21"/>
              </w:rPr>
            </w:pPr>
            <w:r w:rsidRPr="00150840">
              <w:rPr>
                <w:rFonts w:ascii="Times New Roman" w:eastAsia="宋体" w:hAnsi="Times New Roman" w:cs="Times New Roman" w:hint="eastAsia"/>
                <w:szCs w:val="21"/>
              </w:rPr>
              <w:t>75</w:t>
            </w:r>
          </w:p>
        </w:tc>
        <w:tc>
          <w:tcPr>
            <w:tcW w:w="1369" w:type="pct"/>
            <w:tcBorders>
              <w:top w:val="single" w:sz="4" w:space="0" w:color="auto"/>
              <w:left w:val="single" w:sz="4" w:space="0" w:color="auto"/>
              <w:bottom w:val="single" w:sz="4" w:space="0" w:color="auto"/>
              <w:right w:val="single" w:sz="4" w:space="0" w:color="auto"/>
            </w:tcBorders>
            <w:shd w:val="clear" w:color="auto" w:fill="auto"/>
            <w:vAlign w:val="center"/>
          </w:tcPr>
          <w:p w14:paraId="4C21FD83"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《南方文坛》</w:t>
            </w:r>
          </w:p>
        </w:tc>
        <w:tc>
          <w:tcPr>
            <w:tcW w:w="1946" w:type="pct"/>
            <w:tcBorders>
              <w:top w:val="single" w:sz="4" w:space="0" w:color="auto"/>
              <w:left w:val="single" w:sz="4" w:space="0" w:color="auto"/>
              <w:bottom w:val="single" w:sz="4" w:space="0" w:color="auto"/>
              <w:right w:val="single" w:sz="4" w:space="0" w:color="auto"/>
            </w:tcBorders>
            <w:shd w:val="clear" w:color="auto" w:fill="auto"/>
            <w:vAlign w:val="center"/>
          </w:tcPr>
          <w:p w14:paraId="4F0764E1"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广西文联</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69B5E0DB"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期刊</w:t>
            </w: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01801897" w14:textId="77777777" w:rsidR="00F07E33" w:rsidRPr="00150840" w:rsidRDefault="004170C3">
            <w:pPr>
              <w:ind w:rightChars="-6" w:right="-13"/>
              <w:rPr>
                <w:rFonts w:ascii="Times New Roman" w:eastAsia="宋体" w:hAnsi="Times New Roman" w:cs="Times New Roman"/>
                <w:szCs w:val="21"/>
              </w:rPr>
            </w:pPr>
            <w:r w:rsidRPr="00150840">
              <w:rPr>
                <w:rFonts w:ascii="Times New Roman" w:eastAsia="宋体" w:hAnsi="Times New Roman" w:cs="Times New Roman" w:hint="eastAsia"/>
                <w:szCs w:val="21"/>
              </w:rPr>
              <w:t>必读</w:t>
            </w:r>
          </w:p>
        </w:tc>
      </w:tr>
    </w:tbl>
    <w:p w14:paraId="5B4A9AB7" w14:textId="77777777" w:rsidR="00F07E33" w:rsidRPr="00150840" w:rsidRDefault="00F07E33">
      <w:pPr>
        <w:ind w:rightChars="-6" w:right="-13"/>
        <w:jc w:val="center"/>
        <w:rPr>
          <w:rFonts w:ascii="Times New Roman" w:eastAsia="宋体" w:hAnsi="Times New Roman" w:cs="Times New Roman"/>
          <w:szCs w:val="21"/>
        </w:rPr>
      </w:pPr>
    </w:p>
    <w:p w14:paraId="581E53C8" w14:textId="77777777" w:rsidR="00F07E33" w:rsidRPr="00150840" w:rsidRDefault="00F07E33">
      <w:pPr>
        <w:ind w:rightChars="-6" w:right="-13"/>
        <w:jc w:val="center"/>
        <w:rPr>
          <w:rFonts w:ascii="Times New Roman" w:eastAsia="宋体" w:hAnsi="Times New Roman" w:cs="Times New Roman"/>
          <w:szCs w:val="21"/>
        </w:rPr>
      </w:pPr>
    </w:p>
    <w:p w14:paraId="1E80F407" w14:textId="77777777" w:rsidR="00F07E33" w:rsidRPr="00150840" w:rsidRDefault="00F07E33">
      <w:pPr>
        <w:ind w:rightChars="-6" w:right="-13"/>
        <w:jc w:val="center"/>
        <w:rPr>
          <w:rFonts w:ascii="Times New Roman" w:eastAsia="宋体" w:hAnsi="Times New Roman" w:cs="Times New Roman"/>
          <w:szCs w:val="21"/>
        </w:rPr>
      </w:pPr>
    </w:p>
    <w:p w14:paraId="541E7840" w14:textId="77777777" w:rsidR="00F07E33" w:rsidRPr="00150840" w:rsidRDefault="00F07E33">
      <w:pPr>
        <w:ind w:rightChars="-6" w:right="-13"/>
        <w:jc w:val="center"/>
        <w:rPr>
          <w:rFonts w:ascii="Times New Roman" w:eastAsia="宋体" w:hAnsi="Times New Roman" w:cs="Times New Roman"/>
          <w:szCs w:val="21"/>
        </w:rPr>
      </w:pPr>
    </w:p>
    <w:p w14:paraId="2FF80292" w14:textId="77777777" w:rsidR="00F07E33" w:rsidRPr="00150840" w:rsidRDefault="00F07E33">
      <w:pPr>
        <w:ind w:rightChars="-6" w:right="-13"/>
        <w:jc w:val="center"/>
        <w:rPr>
          <w:rFonts w:ascii="Times New Roman" w:eastAsia="宋体" w:hAnsi="Times New Roman" w:cs="Times New Roman"/>
          <w:szCs w:val="21"/>
        </w:rPr>
      </w:pPr>
    </w:p>
    <w:p w14:paraId="58877447" w14:textId="77777777" w:rsidR="00F07E33" w:rsidRPr="00150840" w:rsidRDefault="00F07E33">
      <w:pPr>
        <w:ind w:rightChars="-6" w:right="-13"/>
        <w:jc w:val="center"/>
        <w:rPr>
          <w:rFonts w:ascii="Times New Roman" w:eastAsia="宋体" w:hAnsi="Times New Roman" w:cs="Times New Roman"/>
          <w:szCs w:val="21"/>
        </w:rPr>
      </w:pPr>
    </w:p>
    <w:p w14:paraId="5F84AE71" w14:textId="77777777" w:rsidR="00F07E33" w:rsidRPr="00150840" w:rsidRDefault="00F07E33">
      <w:pPr>
        <w:ind w:rightChars="-6" w:right="-13"/>
        <w:jc w:val="center"/>
        <w:rPr>
          <w:rFonts w:ascii="Times New Roman" w:eastAsia="宋体" w:hAnsi="Times New Roman" w:cs="Times New Roman"/>
          <w:szCs w:val="21"/>
        </w:rPr>
      </w:pPr>
    </w:p>
    <w:p w14:paraId="00251F6A" w14:textId="77777777" w:rsidR="00F07E33" w:rsidRPr="00150840" w:rsidRDefault="00F07E33">
      <w:pPr>
        <w:ind w:rightChars="-6" w:right="-13"/>
        <w:jc w:val="center"/>
        <w:rPr>
          <w:rFonts w:ascii="Times New Roman" w:eastAsia="宋体" w:hAnsi="Times New Roman" w:cs="Times New Roman"/>
          <w:szCs w:val="21"/>
        </w:rPr>
      </w:pPr>
    </w:p>
    <w:p w14:paraId="2B32CA60" w14:textId="77777777" w:rsidR="00F07E33" w:rsidRPr="00150840" w:rsidRDefault="00F07E33">
      <w:pPr>
        <w:ind w:rightChars="-6" w:right="-13"/>
        <w:jc w:val="center"/>
        <w:rPr>
          <w:rFonts w:ascii="Times New Roman" w:eastAsia="宋体" w:hAnsi="Times New Roman" w:cs="Times New Roman"/>
          <w:szCs w:val="21"/>
        </w:rPr>
      </w:pPr>
    </w:p>
    <w:p w14:paraId="568A8670" w14:textId="77777777" w:rsidR="00F07E33" w:rsidRPr="00150840" w:rsidRDefault="00F07E33">
      <w:pPr>
        <w:ind w:rightChars="-6" w:right="-13"/>
        <w:jc w:val="center"/>
        <w:rPr>
          <w:rFonts w:ascii="Times New Roman" w:eastAsia="宋体" w:hAnsi="Times New Roman" w:cs="Times New Roman"/>
          <w:szCs w:val="21"/>
        </w:rPr>
      </w:pPr>
    </w:p>
    <w:p w14:paraId="1B545C71" w14:textId="77777777" w:rsidR="00F07E33" w:rsidRPr="00150840" w:rsidRDefault="00F07E33">
      <w:pPr>
        <w:ind w:rightChars="-6" w:right="-13"/>
        <w:jc w:val="center"/>
        <w:rPr>
          <w:rFonts w:ascii="Times New Roman" w:eastAsia="宋体" w:hAnsi="Times New Roman" w:cs="Times New Roman"/>
          <w:szCs w:val="21"/>
        </w:rPr>
      </w:pPr>
    </w:p>
    <w:p w14:paraId="0E6B2828" w14:textId="77777777" w:rsidR="00F07E33" w:rsidRPr="00150840" w:rsidRDefault="00F07E33">
      <w:pPr>
        <w:ind w:rightChars="-6" w:right="-13"/>
        <w:jc w:val="center"/>
        <w:rPr>
          <w:rFonts w:ascii="Times New Roman" w:eastAsia="宋体" w:hAnsi="Times New Roman" w:cs="Times New Roman"/>
          <w:szCs w:val="21"/>
        </w:rPr>
      </w:pPr>
    </w:p>
    <w:p w14:paraId="3FF0367C" w14:textId="77777777" w:rsidR="00F07E33" w:rsidRPr="00150840" w:rsidRDefault="00F07E33">
      <w:pPr>
        <w:ind w:rightChars="-6" w:right="-13"/>
        <w:jc w:val="center"/>
        <w:rPr>
          <w:rFonts w:ascii="Times New Roman" w:eastAsia="宋体" w:hAnsi="Times New Roman" w:cs="Times New Roman"/>
          <w:szCs w:val="21"/>
        </w:rPr>
      </w:pPr>
    </w:p>
    <w:p w14:paraId="7D671679" w14:textId="77777777" w:rsidR="00F07E33" w:rsidRPr="00150840" w:rsidRDefault="00F07E33">
      <w:pPr>
        <w:ind w:rightChars="-6" w:right="-13"/>
        <w:jc w:val="center"/>
        <w:rPr>
          <w:rFonts w:ascii="Times New Roman" w:eastAsia="宋体" w:hAnsi="Times New Roman" w:cs="Times New Roman"/>
          <w:szCs w:val="21"/>
        </w:rPr>
      </w:pPr>
    </w:p>
    <w:p w14:paraId="76D62194" w14:textId="77777777" w:rsidR="00F07E33" w:rsidRPr="00150840" w:rsidRDefault="00F07E33">
      <w:pPr>
        <w:ind w:rightChars="-6" w:right="-13"/>
        <w:jc w:val="center"/>
        <w:rPr>
          <w:rFonts w:ascii="Times New Roman" w:eastAsia="宋体" w:hAnsi="Times New Roman" w:cs="Times New Roman"/>
          <w:szCs w:val="21"/>
        </w:rPr>
      </w:pPr>
    </w:p>
    <w:p w14:paraId="0FD33443" w14:textId="77777777" w:rsidR="00F07E33" w:rsidRPr="00150840" w:rsidRDefault="00F07E33">
      <w:pPr>
        <w:ind w:rightChars="-6" w:right="-13"/>
        <w:jc w:val="center"/>
        <w:rPr>
          <w:rFonts w:ascii="Times New Roman" w:eastAsia="宋体" w:hAnsi="Times New Roman" w:cs="Times New Roman"/>
          <w:szCs w:val="21"/>
        </w:rPr>
      </w:pPr>
    </w:p>
    <w:p w14:paraId="3488ADCE" w14:textId="77777777" w:rsidR="00F07E33" w:rsidRPr="00150840" w:rsidRDefault="00F07E33">
      <w:pPr>
        <w:ind w:rightChars="-6" w:right="-13"/>
        <w:jc w:val="center"/>
        <w:rPr>
          <w:rFonts w:ascii="Times New Roman" w:eastAsia="宋体" w:hAnsi="Times New Roman" w:cs="Times New Roman"/>
          <w:szCs w:val="21"/>
        </w:rPr>
      </w:pPr>
    </w:p>
    <w:p w14:paraId="7A808BE7" w14:textId="77777777" w:rsidR="00F07E33" w:rsidRPr="00150840" w:rsidRDefault="00F07E33">
      <w:pPr>
        <w:ind w:rightChars="-6" w:right="-13"/>
        <w:jc w:val="center"/>
        <w:rPr>
          <w:rFonts w:ascii="Times New Roman" w:eastAsia="宋体" w:hAnsi="Times New Roman" w:cs="Times New Roman"/>
          <w:szCs w:val="21"/>
        </w:rPr>
      </w:pPr>
    </w:p>
    <w:p w14:paraId="3084157B" w14:textId="77777777" w:rsidR="00F07E33" w:rsidRPr="00150840" w:rsidRDefault="00F07E33">
      <w:pPr>
        <w:ind w:rightChars="-6" w:right="-13"/>
        <w:jc w:val="center"/>
        <w:rPr>
          <w:rFonts w:ascii="Times New Roman" w:eastAsia="宋体" w:hAnsi="Times New Roman" w:cs="Times New Roman"/>
          <w:szCs w:val="21"/>
        </w:rPr>
      </w:pPr>
    </w:p>
    <w:p w14:paraId="5638CD33" w14:textId="77777777" w:rsidR="00F07E33" w:rsidRPr="00150840" w:rsidRDefault="00F07E33">
      <w:pPr>
        <w:ind w:rightChars="-6" w:right="-13"/>
        <w:jc w:val="center"/>
        <w:rPr>
          <w:rFonts w:ascii="Times New Roman" w:eastAsia="宋体" w:hAnsi="Times New Roman" w:cs="Times New Roman"/>
          <w:szCs w:val="21"/>
        </w:rPr>
      </w:pPr>
    </w:p>
    <w:p w14:paraId="5C24FC3C" w14:textId="77777777" w:rsidR="00F07E33" w:rsidRPr="00150840" w:rsidRDefault="00F07E33">
      <w:pPr>
        <w:ind w:rightChars="-6" w:right="-13"/>
        <w:jc w:val="center"/>
        <w:rPr>
          <w:rFonts w:ascii="Times New Roman" w:eastAsia="宋体" w:hAnsi="Times New Roman" w:cs="Times New Roman"/>
          <w:szCs w:val="21"/>
        </w:rPr>
      </w:pPr>
    </w:p>
    <w:p w14:paraId="11ED7A6B" w14:textId="77777777" w:rsidR="00F07E33" w:rsidRPr="00150840" w:rsidRDefault="00F07E33">
      <w:pPr>
        <w:ind w:rightChars="-6" w:right="-13"/>
        <w:jc w:val="center"/>
        <w:rPr>
          <w:rFonts w:ascii="Times New Roman" w:eastAsia="宋体" w:hAnsi="Times New Roman" w:cs="Times New Roman"/>
          <w:szCs w:val="21"/>
        </w:rPr>
      </w:pPr>
    </w:p>
    <w:p w14:paraId="5E7E0E92" w14:textId="77777777" w:rsidR="00F07E33" w:rsidRPr="00150840" w:rsidRDefault="00F07E33">
      <w:pPr>
        <w:ind w:rightChars="-6" w:right="-13"/>
        <w:jc w:val="center"/>
        <w:rPr>
          <w:rFonts w:ascii="Times New Roman" w:eastAsia="宋体" w:hAnsi="Times New Roman" w:cs="Times New Roman"/>
          <w:szCs w:val="21"/>
        </w:rPr>
      </w:pPr>
    </w:p>
    <w:p w14:paraId="2501DD9E" w14:textId="77777777" w:rsidR="00F07E33" w:rsidRPr="00150840" w:rsidRDefault="00F07E33">
      <w:pPr>
        <w:ind w:rightChars="-6" w:right="-13"/>
        <w:jc w:val="center"/>
        <w:rPr>
          <w:rFonts w:ascii="Times New Roman" w:eastAsia="宋体" w:hAnsi="Times New Roman" w:cs="Times New Roman"/>
          <w:szCs w:val="21"/>
        </w:rPr>
      </w:pPr>
    </w:p>
    <w:p w14:paraId="539FC36D" w14:textId="77777777" w:rsidR="00F07E33" w:rsidRPr="00150840" w:rsidRDefault="00F07E33">
      <w:pPr>
        <w:ind w:rightChars="-6" w:right="-13"/>
        <w:jc w:val="center"/>
        <w:rPr>
          <w:rFonts w:ascii="Times New Roman" w:eastAsia="宋体" w:hAnsi="Times New Roman" w:cs="Times New Roman"/>
          <w:szCs w:val="21"/>
        </w:rPr>
      </w:pPr>
    </w:p>
    <w:p w14:paraId="3318FBF3" w14:textId="77777777" w:rsidR="00F07E33" w:rsidRPr="00150840" w:rsidRDefault="00F07E33">
      <w:pPr>
        <w:ind w:rightChars="-6" w:right="-13"/>
        <w:jc w:val="center"/>
        <w:rPr>
          <w:rFonts w:ascii="Times New Roman" w:eastAsia="宋体" w:hAnsi="Times New Roman" w:cs="Times New Roman"/>
          <w:szCs w:val="21"/>
        </w:rPr>
      </w:pPr>
    </w:p>
    <w:p w14:paraId="60865A77" w14:textId="77777777" w:rsidR="00F07E33" w:rsidRPr="00150840" w:rsidRDefault="00F07E33">
      <w:pPr>
        <w:ind w:rightChars="-6" w:right="-13"/>
        <w:jc w:val="center"/>
        <w:rPr>
          <w:rFonts w:ascii="Times New Roman" w:eastAsia="宋体" w:hAnsi="Times New Roman" w:cs="Times New Roman"/>
          <w:szCs w:val="21"/>
        </w:rPr>
      </w:pPr>
    </w:p>
    <w:p w14:paraId="1D49621F" w14:textId="77777777" w:rsidR="00F07E33" w:rsidRPr="00150840" w:rsidRDefault="00F07E33">
      <w:pPr>
        <w:ind w:rightChars="-6" w:right="-13"/>
        <w:jc w:val="center"/>
        <w:rPr>
          <w:rFonts w:ascii="Times New Roman" w:eastAsia="宋体" w:hAnsi="Times New Roman" w:cs="Times New Roman"/>
          <w:szCs w:val="21"/>
        </w:rPr>
      </w:pPr>
    </w:p>
    <w:p w14:paraId="2345FF67" w14:textId="77777777" w:rsidR="00F07E33" w:rsidRPr="00150840" w:rsidRDefault="00F07E33">
      <w:pPr>
        <w:ind w:rightChars="-6" w:right="-13"/>
        <w:jc w:val="center"/>
        <w:rPr>
          <w:rFonts w:ascii="Times New Roman" w:eastAsia="宋体" w:hAnsi="Times New Roman" w:cs="Times New Roman"/>
          <w:szCs w:val="21"/>
        </w:rPr>
      </w:pPr>
    </w:p>
    <w:p w14:paraId="4F63D87A" w14:textId="77777777" w:rsidR="00F07E33" w:rsidRPr="00150840" w:rsidRDefault="00F07E33">
      <w:pPr>
        <w:ind w:rightChars="-6" w:right="-13"/>
        <w:jc w:val="center"/>
        <w:rPr>
          <w:rFonts w:ascii="Times New Roman" w:eastAsia="宋体" w:hAnsi="Times New Roman" w:cs="Times New Roman"/>
          <w:szCs w:val="21"/>
        </w:rPr>
      </w:pPr>
    </w:p>
    <w:p w14:paraId="447493CA" w14:textId="77777777" w:rsidR="00F07E33" w:rsidRPr="00150840" w:rsidRDefault="00F07E33">
      <w:pPr>
        <w:ind w:rightChars="-6" w:right="-13"/>
        <w:jc w:val="center"/>
        <w:rPr>
          <w:rFonts w:ascii="Times New Roman" w:eastAsia="宋体" w:hAnsi="Times New Roman" w:cs="Times New Roman"/>
          <w:szCs w:val="21"/>
        </w:rPr>
      </w:pPr>
    </w:p>
    <w:p w14:paraId="4756938F" w14:textId="77777777" w:rsidR="00F07E33" w:rsidRPr="00150840" w:rsidRDefault="00F07E33">
      <w:pPr>
        <w:ind w:rightChars="-6" w:right="-13"/>
        <w:jc w:val="center"/>
        <w:rPr>
          <w:rFonts w:ascii="Times New Roman" w:eastAsia="宋体" w:hAnsi="Times New Roman" w:cs="Times New Roman"/>
          <w:szCs w:val="21"/>
        </w:rPr>
      </w:pPr>
    </w:p>
    <w:p w14:paraId="5F67B35B" w14:textId="77777777" w:rsidR="00F07E33" w:rsidRPr="00150840" w:rsidRDefault="00F07E33">
      <w:pPr>
        <w:ind w:rightChars="-6" w:right="-13"/>
        <w:jc w:val="center"/>
        <w:rPr>
          <w:rFonts w:ascii="Times New Roman" w:eastAsia="宋体" w:hAnsi="Times New Roman" w:cs="Times New Roman"/>
          <w:szCs w:val="21"/>
        </w:rPr>
      </w:pPr>
    </w:p>
    <w:p w14:paraId="2858A52B" w14:textId="77777777" w:rsidR="00F07E33" w:rsidRPr="00150840" w:rsidRDefault="00F07E33">
      <w:pPr>
        <w:ind w:rightChars="-6" w:right="-13"/>
        <w:jc w:val="center"/>
        <w:rPr>
          <w:rFonts w:ascii="Times New Roman" w:eastAsia="宋体" w:hAnsi="Times New Roman" w:cs="Times New Roman"/>
          <w:szCs w:val="21"/>
        </w:rPr>
      </w:pPr>
    </w:p>
    <w:p w14:paraId="6BC526CE" w14:textId="77777777" w:rsidR="00F07E33" w:rsidRPr="00150840" w:rsidRDefault="00F07E33">
      <w:pPr>
        <w:ind w:rightChars="-6" w:right="-13"/>
        <w:jc w:val="center"/>
        <w:rPr>
          <w:rFonts w:ascii="Times New Roman" w:eastAsia="宋体" w:hAnsi="Times New Roman" w:cs="Times New Roman"/>
          <w:szCs w:val="21"/>
        </w:rPr>
      </w:pPr>
    </w:p>
    <w:p w14:paraId="056E91EB" w14:textId="77777777" w:rsidR="00F07E33" w:rsidRPr="00150840" w:rsidRDefault="00F07E33">
      <w:pPr>
        <w:ind w:rightChars="-6" w:right="-13"/>
        <w:jc w:val="center"/>
        <w:rPr>
          <w:rFonts w:ascii="Times New Roman" w:eastAsia="宋体" w:hAnsi="Times New Roman" w:cs="Times New Roman"/>
          <w:szCs w:val="21"/>
        </w:rPr>
      </w:pPr>
    </w:p>
    <w:p w14:paraId="7DE09931" w14:textId="77777777" w:rsidR="00F07E33" w:rsidRPr="00150840" w:rsidRDefault="004170C3">
      <w:pPr>
        <w:spacing w:line="360" w:lineRule="auto"/>
        <w:ind w:rightChars="-6" w:right="-13"/>
        <w:jc w:val="center"/>
        <w:outlineLvl w:val="1"/>
        <w:rPr>
          <w:rFonts w:ascii="黑体" w:eastAsia="黑体" w:hAnsi="黑体" w:cs="Times New Roman"/>
          <w:b/>
          <w:sz w:val="32"/>
          <w:szCs w:val="32"/>
        </w:rPr>
      </w:pPr>
      <w:r w:rsidRPr="00150840">
        <w:rPr>
          <w:rFonts w:ascii="黑体" w:eastAsia="黑体" w:hAnsi="黑体" w:cs="Times New Roman" w:hint="eastAsia"/>
          <w:b/>
          <w:sz w:val="32"/>
          <w:szCs w:val="32"/>
        </w:rPr>
        <w:lastRenderedPageBreak/>
        <w:t>比较文学与世界文学</w:t>
      </w:r>
    </w:p>
    <w:tbl>
      <w:tblPr>
        <w:tblW w:w="58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8"/>
        <w:gridCol w:w="2790"/>
        <w:gridCol w:w="3994"/>
        <w:gridCol w:w="1263"/>
        <w:gridCol w:w="1530"/>
      </w:tblGrid>
      <w:tr w:rsidR="00F07E33" w:rsidRPr="00150840" w14:paraId="6954AF37" w14:textId="77777777">
        <w:trPr>
          <w:trHeight w:val="551"/>
          <w:jc w:val="center"/>
        </w:trPr>
        <w:tc>
          <w:tcPr>
            <w:tcW w:w="330" w:type="pct"/>
            <w:tcBorders>
              <w:top w:val="single" w:sz="4" w:space="0" w:color="auto"/>
              <w:left w:val="single" w:sz="4" w:space="0" w:color="auto"/>
              <w:bottom w:val="single" w:sz="4" w:space="0" w:color="auto"/>
              <w:right w:val="single" w:sz="4" w:space="0" w:color="auto"/>
            </w:tcBorders>
            <w:shd w:val="clear" w:color="auto" w:fill="BFBFBF"/>
            <w:vAlign w:val="center"/>
          </w:tcPr>
          <w:p w14:paraId="2C61EF2D" w14:textId="77777777" w:rsidR="00F07E33" w:rsidRPr="00150840" w:rsidRDefault="004170C3">
            <w:pPr>
              <w:widowControl/>
              <w:ind w:rightChars="-6" w:right="-13"/>
              <w:jc w:val="center"/>
              <w:rPr>
                <w:rFonts w:ascii="宋体" w:eastAsia="宋体" w:hAnsi="宋体" w:cs="宋体"/>
                <w:b/>
                <w:bCs/>
                <w:color w:val="000000"/>
                <w:spacing w:val="15"/>
                <w:kern w:val="0"/>
                <w:szCs w:val="21"/>
              </w:rPr>
            </w:pPr>
            <w:r w:rsidRPr="00150840">
              <w:rPr>
                <w:rFonts w:ascii="宋体" w:eastAsia="宋体" w:hAnsi="宋体" w:cs="宋体" w:hint="eastAsia"/>
                <w:b/>
                <w:bCs/>
                <w:color w:val="000000"/>
                <w:spacing w:val="15"/>
                <w:kern w:val="0"/>
                <w:szCs w:val="21"/>
              </w:rPr>
              <w:t>序号</w:t>
            </w:r>
          </w:p>
        </w:tc>
        <w:tc>
          <w:tcPr>
            <w:tcW w:w="1359" w:type="pct"/>
            <w:tcBorders>
              <w:top w:val="single" w:sz="4" w:space="0" w:color="auto"/>
              <w:left w:val="single" w:sz="4" w:space="0" w:color="auto"/>
              <w:bottom w:val="single" w:sz="4" w:space="0" w:color="auto"/>
              <w:right w:val="single" w:sz="4" w:space="0" w:color="auto"/>
            </w:tcBorders>
            <w:shd w:val="clear" w:color="auto" w:fill="BFBFBF"/>
            <w:vAlign w:val="center"/>
          </w:tcPr>
          <w:p w14:paraId="44216D49" w14:textId="77777777" w:rsidR="00F07E33" w:rsidRPr="00150840" w:rsidRDefault="004170C3">
            <w:pPr>
              <w:ind w:rightChars="-6" w:right="-13"/>
              <w:jc w:val="center"/>
              <w:rPr>
                <w:rFonts w:ascii="宋体" w:eastAsia="宋体" w:hAnsi="宋体" w:cs="宋体"/>
                <w:b/>
                <w:bCs/>
                <w:color w:val="000000"/>
                <w:spacing w:val="15"/>
                <w:kern w:val="0"/>
                <w:szCs w:val="21"/>
              </w:rPr>
            </w:pPr>
            <w:r w:rsidRPr="00150840">
              <w:rPr>
                <w:rFonts w:ascii="宋体" w:eastAsia="宋体" w:hAnsi="宋体" w:cs="宋体" w:hint="eastAsia"/>
                <w:b/>
                <w:bCs/>
                <w:color w:val="000000"/>
                <w:spacing w:val="15"/>
                <w:kern w:val="0"/>
                <w:szCs w:val="21"/>
              </w:rPr>
              <w:t>著作或期刊名称</w:t>
            </w:r>
          </w:p>
        </w:tc>
        <w:tc>
          <w:tcPr>
            <w:tcW w:w="1946" w:type="pct"/>
            <w:tcBorders>
              <w:top w:val="single" w:sz="4" w:space="0" w:color="auto"/>
              <w:left w:val="single" w:sz="4" w:space="0" w:color="auto"/>
              <w:bottom w:val="single" w:sz="4" w:space="0" w:color="auto"/>
              <w:right w:val="single" w:sz="4" w:space="0" w:color="auto"/>
            </w:tcBorders>
            <w:shd w:val="clear" w:color="auto" w:fill="BFBFBF"/>
            <w:vAlign w:val="center"/>
          </w:tcPr>
          <w:p w14:paraId="516A5E7D" w14:textId="77777777" w:rsidR="00F07E33" w:rsidRPr="00150840" w:rsidRDefault="004170C3">
            <w:pPr>
              <w:widowControl/>
              <w:ind w:rightChars="-6" w:right="-13"/>
              <w:jc w:val="center"/>
              <w:rPr>
                <w:rFonts w:ascii="宋体" w:eastAsia="宋体" w:hAnsi="宋体" w:cs="宋体"/>
                <w:b/>
                <w:bCs/>
                <w:color w:val="000000"/>
                <w:spacing w:val="15"/>
                <w:kern w:val="0"/>
                <w:szCs w:val="21"/>
              </w:rPr>
            </w:pPr>
            <w:r w:rsidRPr="00150840">
              <w:rPr>
                <w:rFonts w:ascii="宋体" w:eastAsia="宋体" w:hAnsi="宋体" w:cs="宋体" w:hint="eastAsia"/>
                <w:b/>
                <w:bCs/>
                <w:color w:val="000000"/>
                <w:spacing w:val="15"/>
                <w:kern w:val="0"/>
                <w:szCs w:val="21"/>
              </w:rPr>
              <w:t>作者或出版社</w:t>
            </w:r>
          </w:p>
        </w:tc>
        <w:tc>
          <w:tcPr>
            <w:tcW w:w="616" w:type="pct"/>
            <w:tcBorders>
              <w:top w:val="single" w:sz="4" w:space="0" w:color="auto"/>
              <w:left w:val="single" w:sz="4" w:space="0" w:color="auto"/>
              <w:bottom w:val="single" w:sz="4" w:space="0" w:color="auto"/>
              <w:right w:val="single" w:sz="4" w:space="0" w:color="auto"/>
            </w:tcBorders>
            <w:shd w:val="clear" w:color="auto" w:fill="BFBFBF"/>
            <w:vAlign w:val="center"/>
          </w:tcPr>
          <w:p w14:paraId="78B7BA7F" w14:textId="77777777" w:rsidR="00F07E33" w:rsidRPr="00150840" w:rsidRDefault="004170C3">
            <w:pPr>
              <w:widowControl/>
              <w:ind w:rightChars="-6" w:right="-13"/>
              <w:jc w:val="center"/>
              <w:rPr>
                <w:rFonts w:ascii="宋体" w:eastAsia="宋体" w:hAnsi="宋体" w:cs="宋体"/>
                <w:b/>
                <w:bCs/>
                <w:color w:val="000000"/>
                <w:spacing w:val="15"/>
                <w:kern w:val="0"/>
                <w:szCs w:val="21"/>
              </w:rPr>
            </w:pPr>
            <w:r w:rsidRPr="00150840">
              <w:rPr>
                <w:rFonts w:ascii="宋体" w:eastAsia="宋体" w:hAnsi="宋体" w:cs="宋体" w:hint="eastAsia"/>
                <w:b/>
                <w:bCs/>
                <w:color w:val="000000"/>
                <w:spacing w:val="15"/>
                <w:kern w:val="0"/>
                <w:szCs w:val="21"/>
              </w:rPr>
              <w:t>文献类别</w:t>
            </w:r>
          </w:p>
        </w:tc>
        <w:tc>
          <w:tcPr>
            <w:tcW w:w="746" w:type="pct"/>
            <w:tcBorders>
              <w:top w:val="single" w:sz="4" w:space="0" w:color="auto"/>
              <w:left w:val="single" w:sz="4" w:space="0" w:color="auto"/>
              <w:bottom w:val="single" w:sz="4" w:space="0" w:color="auto"/>
              <w:right w:val="single" w:sz="4" w:space="0" w:color="auto"/>
            </w:tcBorders>
            <w:shd w:val="clear" w:color="auto" w:fill="BFBFBF"/>
            <w:vAlign w:val="center"/>
          </w:tcPr>
          <w:p w14:paraId="3B7A9937" w14:textId="77777777" w:rsidR="00F07E33" w:rsidRPr="00150840" w:rsidRDefault="004170C3">
            <w:pPr>
              <w:widowControl/>
              <w:ind w:rightChars="-6" w:right="-13"/>
              <w:jc w:val="center"/>
              <w:rPr>
                <w:rFonts w:ascii="宋体" w:eastAsia="宋体" w:hAnsi="宋体" w:cs="宋体"/>
                <w:b/>
                <w:bCs/>
                <w:color w:val="000000"/>
                <w:spacing w:val="15"/>
                <w:kern w:val="0"/>
                <w:szCs w:val="21"/>
              </w:rPr>
            </w:pPr>
            <w:r w:rsidRPr="00150840">
              <w:rPr>
                <w:rFonts w:ascii="宋体" w:eastAsia="宋体" w:hAnsi="宋体" w:cs="宋体" w:hint="eastAsia"/>
                <w:b/>
                <w:bCs/>
                <w:color w:val="000000"/>
                <w:spacing w:val="15"/>
                <w:kern w:val="0"/>
                <w:szCs w:val="21"/>
              </w:rPr>
              <w:t>备注（选读/必读）</w:t>
            </w:r>
          </w:p>
        </w:tc>
      </w:tr>
      <w:tr w:rsidR="00F07E33" w:rsidRPr="00150840" w14:paraId="4880DDE6" w14:textId="77777777">
        <w:trPr>
          <w:trHeight w:val="419"/>
          <w:jc w:val="center"/>
        </w:trPr>
        <w:tc>
          <w:tcPr>
            <w:tcW w:w="330" w:type="pct"/>
            <w:vAlign w:val="center"/>
          </w:tcPr>
          <w:p w14:paraId="70D2C1D2" w14:textId="77777777" w:rsidR="00F07E33" w:rsidRPr="00150840" w:rsidRDefault="004170C3">
            <w:pPr>
              <w:ind w:rightChars="-6" w:right="-13"/>
              <w:jc w:val="left"/>
              <w:rPr>
                <w:rFonts w:ascii="Calibri" w:eastAsia="宋体" w:hAnsi="Calibri" w:cs="宋体"/>
                <w:color w:val="000000"/>
                <w:spacing w:val="11"/>
                <w:kern w:val="0"/>
                <w:sz w:val="18"/>
                <w:szCs w:val="18"/>
              </w:rPr>
            </w:pPr>
            <w:r w:rsidRPr="00150840">
              <w:rPr>
                <w:rFonts w:ascii="Times New Roman" w:eastAsia="宋体" w:hAnsi="Times New Roman" w:cs="Times New Roman"/>
                <w:color w:val="000000"/>
                <w:szCs w:val="21"/>
              </w:rPr>
              <w:t>1</w:t>
            </w:r>
          </w:p>
        </w:tc>
        <w:tc>
          <w:tcPr>
            <w:tcW w:w="1359" w:type="pct"/>
            <w:vAlign w:val="center"/>
          </w:tcPr>
          <w:p w14:paraId="60628442"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宋体" w:eastAsia="宋体" w:hAnsi="宋体" w:cs="Times New Roman" w:hint="eastAsia"/>
                <w:szCs w:val="21"/>
              </w:rPr>
              <w:t>《</w:t>
            </w:r>
            <w:r w:rsidRPr="00150840">
              <w:rPr>
                <w:rFonts w:ascii="宋体" w:eastAsia="宋体" w:hAnsi="宋体" w:cs="Times New Roman"/>
                <w:szCs w:val="21"/>
              </w:rPr>
              <w:t>比较文学基础读本</w:t>
            </w:r>
            <w:r w:rsidRPr="00150840">
              <w:rPr>
                <w:rFonts w:ascii="宋体" w:eastAsia="宋体" w:hAnsi="宋体" w:cs="Times New Roman" w:hint="eastAsia"/>
                <w:szCs w:val="21"/>
              </w:rPr>
              <w:t>》</w:t>
            </w:r>
          </w:p>
        </w:tc>
        <w:tc>
          <w:tcPr>
            <w:tcW w:w="1946" w:type="pct"/>
            <w:vAlign w:val="center"/>
          </w:tcPr>
          <w:p w14:paraId="3E78B244"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宋体" w:eastAsia="宋体" w:hAnsi="宋体" w:cs="Times New Roman"/>
                <w:szCs w:val="21"/>
              </w:rPr>
              <w:t>张沛主编，北京大学出版社，</w:t>
            </w:r>
            <w:r w:rsidRPr="00150840">
              <w:rPr>
                <w:rFonts w:ascii="Times New Roman" w:eastAsia="宋体" w:hAnsi="Times New Roman" w:cs="Times New Roman"/>
                <w:szCs w:val="21"/>
              </w:rPr>
              <w:t>2017</w:t>
            </w:r>
            <w:r w:rsidRPr="00150840">
              <w:rPr>
                <w:rFonts w:ascii="宋体" w:eastAsia="宋体" w:hAnsi="宋体" w:cs="Times New Roman"/>
                <w:szCs w:val="21"/>
              </w:rPr>
              <w:t>年</w:t>
            </w:r>
          </w:p>
        </w:tc>
        <w:tc>
          <w:tcPr>
            <w:tcW w:w="616" w:type="pct"/>
            <w:vAlign w:val="center"/>
          </w:tcPr>
          <w:p w14:paraId="375BAFD3"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宋体" w:eastAsia="宋体" w:hAnsi="宋体" w:cs="Times New Roman"/>
                <w:szCs w:val="21"/>
              </w:rPr>
              <w:t>教材</w:t>
            </w:r>
          </w:p>
        </w:tc>
        <w:tc>
          <w:tcPr>
            <w:tcW w:w="746" w:type="pct"/>
            <w:tcBorders>
              <w:top w:val="single" w:sz="4" w:space="0" w:color="auto"/>
              <w:left w:val="single" w:sz="4" w:space="0" w:color="auto"/>
              <w:bottom w:val="single" w:sz="4" w:space="0" w:color="auto"/>
              <w:right w:val="single" w:sz="4" w:space="0" w:color="auto"/>
            </w:tcBorders>
            <w:shd w:val="clear" w:color="auto" w:fill="auto"/>
            <w:vAlign w:val="center"/>
          </w:tcPr>
          <w:p w14:paraId="5374F251"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Calibri" w:eastAsia="宋体" w:hAnsi="Calibri" w:cs="宋体" w:hint="eastAsia"/>
                <w:color w:val="000000"/>
                <w:spacing w:val="11"/>
                <w:kern w:val="0"/>
                <w:sz w:val="18"/>
                <w:szCs w:val="18"/>
              </w:rPr>
              <w:t>必读</w:t>
            </w:r>
          </w:p>
        </w:tc>
      </w:tr>
      <w:tr w:rsidR="00F07E33" w:rsidRPr="00150840" w14:paraId="27C97479" w14:textId="77777777">
        <w:trPr>
          <w:trHeight w:val="419"/>
          <w:jc w:val="center"/>
        </w:trPr>
        <w:tc>
          <w:tcPr>
            <w:tcW w:w="330" w:type="pct"/>
            <w:vAlign w:val="center"/>
          </w:tcPr>
          <w:p w14:paraId="12CD9D8B" w14:textId="77777777" w:rsidR="00F07E33" w:rsidRPr="00150840" w:rsidRDefault="004170C3">
            <w:pPr>
              <w:ind w:rightChars="-6" w:right="-13"/>
              <w:jc w:val="left"/>
              <w:rPr>
                <w:rFonts w:ascii="Calibri" w:eastAsia="宋体" w:hAnsi="Calibri" w:cs="宋体"/>
                <w:color w:val="000000"/>
                <w:spacing w:val="11"/>
                <w:kern w:val="0"/>
                <w:sz w:val="18"/>
                <w:szCs w:val="18"/>
              </w:rPr>
            </w:pPr>
            <w:r w:rsidRPr="00150840">
              <w:rPr>
                <w:rFonts w:ascii="Times New Roman" w:eastAsia="宋体" w:hAnsi="Times New Roman" w:cs="Times New Roman"/>
                <w:color w:val="000000"/>
                <w:szCs w:val="21"/>
              </w:rPr>
              <w:t>2</w:t>
            </w:r>
          </w:p>
        </w:tc>
        <w:tc>
          <w:tcPr>
            <w:tcW w:w="1359" w:type="pct"/>
            <w:vAlign w:val="center"/>
          </w:tcPr>
          <w:p w14:paraId="7521A0EE"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宋体" w:eastAsia="宋体" w:hAnsi="宋体" w:cs="Times New Roman" w:hint="eastAsia"/>
                <w:szCs w:val="21"/>
              </w:rPr>
              <w:t>《</w:t>
            </w:r>
            <w:r w:rsidRPr="00150840">
              <w:rPr>
                <w:rFonts w:ascii="宋体" w:eastAsia="宋体" w:hAnsi="宋体" w:cs="Times New Roman"/>
                <w:szCs w:val="21"/>
              </w:rPr>
              <w:t>比较诗学</w:t>
            </w:r>
            <w:r w:rsidRPr="00150840">
              <w:rPr>
                <w:rFonts w:ascii="宋体" w:eastAsia="宋体" w:hAnsi="宋体" w:cs="Times New Roman" w:hint="eastAsia"/>
                <w:szCs w:val="21"/>
              </w:rPr>
              <w:t>》</w:t>
            </w:r>
          </w:p>
        </w:tc>
        <w:tc>
          <w:tcPr>
            <w:tcW w:w="1946" w:type="pct"/>
            <w:vAlign w:val="center"/>
          </w:tcPr>
          <w:p w14:paraId="2627B696" w14:textId="77777777" w:rsidR="00F07E33" w:rsidRPr="00150840" w:rsidRDefault="004170C3">
            <w:pPr>
              <w:ind w:rightChars="-6" w:right="-13"/>
              <w:rPr>
                <w:rFonts w:ascii="Calibri" w:eastAsia="宋体" w:hAnsi="Calibri" w:cs="宋体"/>
                <w:color w:val="000000"/>
                <w:spacing w:val="11"/>
                <w:kern w:val="0"/>
                <w:sz w:val="18"/>
                <w:szCs w:val="18"/>
              </w:rPr>
            </w:pPr>
            <w:proofErr w:type="gramStart"/>
            <w:r w:rsidRPr="00150840">
              <w:rPr>
                <w:rFonts w:ascii="宋体" w:eastAsia="宋体" w:hAnsi="宋体" w:cs="Times New Roman"/>
                <w:color w:val="000000" w:themeColor="text1"/>
                <w:szCs w:val="21"/>
              </w:rPr>
              <w:t>厄</w:t>
            </w:r>
            <w:proofErr w:type="gramEnd"/>
            <w:r w:rsidRPr="00150840">
              <w:fldChar w:fldCharType="begin"/>
            </w:r>
            <w:r w:rsidRPr="00150840">
              <w:instrText xml:space="preserve"> HYPERLINK "https://book.douban.com/search/%E5%8E%84%E5%B0%94%C2%B7%E8%BF%88%E7%BA%B3" </w:instrText>
            </w:r>
            <w:r w:rsidRPr="00150840">
              <w:fldChar w:fldCharType="separate"/>
            </w:r>
            <w:r w:rsidRPr="00150840">
              <w:rPr>
                <w:rStyle w:val="ad"/>
                <w:rFonts w:ascii="宋体" w:eastAsia="宋体" w:hAnsi="宋体" w:cs="Times New Roman"/>
                <w:color w:val="000000" w:themeColor="text1"/>
                <w:szCs w:val="21"/>
                <w:u w:val="none"/>
              </w:rPr>
              <w:t>尔·迈纳</w:t>
            </w:r>
            <w:r w:rsidRPr="00150840">
              <w:rPr>
                <w:rStyle w:val="ad"/>
                <w:rFonts w:ascii="宋体" w:eastAsia="宋体" w:hAnsi="宋体" w:cs="Times New Roman"/>
                <w:color w:val="000000" w:themeColor="text1"/>
                <w:szCs w:val="21"/>
                <w:u w:val="none"/>
              </w:rPr>
              <w:fldChar w:fldCharType="end"/>
            </w:r>
            <w:r w:rsidRPr="00150840">
              <w:rPr>
                <w:rFonts w:ascii="宋体" w:eastAsia="宋体" w:hAnsi="宋体" w:cs="Times New Roman"/>
                <w:color w:val="000000" w:themeColor="text1"/>
                <w:szCs w:val="21"/>
              </w:rPr>
              <w:t>，中央编译出版社，</w:t>
            </w:r>
            <w:r w:rsidRPr="00150840">
              <w:rPr>
                <w:rFonts w:ascii="Times New Roman" w:eastAsia="宋体" w:hAnsi="Times New Roman" w:cs="Times New Roman"/>
                <w:color w:val="000000" w:themeColor="text1"/>
                <w:szCs w:val="21"/>
              </w:rPr>
              <w:t>2004</w:t>
            </w:r>
            <w:r w:rsidRPr="00150840">
              <w:rPr>
                <w:rFonts w:ascii="宋体" w:eastAsia="宋体" w:hAnsi="宋体" w:cs="Times New Roman"/>
                <w:color w:val="000000" w:themeColor="text1"/>
                <w:szCs w:val="21"/>
              </w:rPr>
              <w:t>年</w:t>
            </w:r>
          </w:p>
        </w:tc>
        <w:tc>
          <w:tcPr>
            <w:tcW w:w="616" w:type="pct"/>
            <w:vAlign w:val="center"/>
          </w:tcPr>
          <w:p w14:paraId="5C94502A"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宋体" w:eastAsia="宋体" w:hAnsi="宋体" w:cs="Times New Roman"/>
                <w:szCs w:val="21"/>
              </w:rPr>
              <w:t>教材</w:t>
            </w:r>
          </w:p>
        </w:tc>
        <w:tc>
          <w:tcPr>
            <w:tcW w:w="746" w:type="pct"/>
            <w:tcBorders>
              <w:top w:val="single" w:sz="4" w:space="0" w:color="auto"/>
              <w:left w:val="single" w:sz="4" w:space="0" w:color="auto"/>
              <w:bottom w:val="single" w:sz="4" w:space="0" w:color="auto"/>
              <w:right w:val="single" w:sz="4" w:space="0" w:color="auto"/>
            </w:tcBorders>
            <w:shd w:val="clear" w:color="auto" w:fill="auto"/>
            <w:vAlign w:val="center"/>
          </w:tcPr>
          <w:p w14:paraId="40D43386"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Calibri" w:eastAsia="宋体" w:hAnsi="Calibri" w:cs="宋体" w:hint="eastAsia"/>
                <w:color w:val="000000"/>
                <w:spacing w:val="11"/>
                <w:kern w:val="0"/>
                <w:sz w:val="18"/>
                <w:szCs w:val="18"/>
              </w:rPr>
              <w:t>必读</w:t>
            </w:r>
          </w:p>
        </w:tc>
      </w:tr>
      <w:tr w:rsidR="00F07E33" w:rsidRPr="00150840" w14:paraId="10442005" w14:textId="77777777">
        <w:trPr>
          <w:trHeight w:val="419"/>
          <w:jc w:val="center"/>
        </w:trPr>
        <w:tc>
          <w:tcPr>
            <w:tcW w:w="330" w:type="pct"/>
            <w:vAlign w:val="center"/>
          </w:tcPr>
          <w:p w14:paraId="768602CC" w14:textId="77777777" w:rsidR="00F07E33" w:rsidRPr="00150840" w:rsidRDefault="004170C3">
            <w:pPr>
              <w:ind w:rightChars="-6" w:right="-13"/>
              <w:jc w:val="left"/>
              <w:rPr>
                <w:rFonts w:ascii="Calibri" w:eastAsia="宋体" w:hAnsi="Calibri" w:cs="宋体"/>
                <w:color w:val="000000"/>
                <w:spacing w:val="11"/>
                <w:kern w:val="0"/>
                <w:sz w:val="18"/>
                <w:szCs w:val="18"/>
              </w:rPr>
            </w:pPr>
            <w:r w:rsidRPr="00150840">
              <w:rPr>
                <w:rFonts w:ascii="Times New Roman" w:eastAsia="宋体" w:hAnsi="Times New Roman" w:cs="Times New Roman"/>
                <w:color w:val="000000"/>
                <w:szCs w:val="21"/>
              </w:rPr>
              <w:t>3</w:t>
            </w:r>
          </w:p>
        </w:tc>
        <w:tc>
          <w:tcPr>
            <w:tcW w:w="1359" w:type="pct"/>
            <w:vAlign w:val="center"/>
          </w:tcPr>
          <w:p w14:paraId="0E2638D5"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宋体" w:eastAsia="宋体" w:hAnsi="宋体" w:cs="Times New Roman" w:hint="eastAsia"/>
                <w:kern w:val="0"/>
                <w:szCs w:val="21"/>
              </w:rPr>
              <w:t>《</w:t>
            </w:r>
            <w:r w:rsidRPr="00150840">
              <w:rPr>
                <w:rFonts w:ascii="宋体" w:eastAsia="宋体" w:hAnsi="宋体" w:cs="Times New Roman"/>
                <w:kern w:val="0"/>
                <w:szCs w:val="21"/>
              </w:rPr>
              <w:t>文化研究读本</w:t>
            </w:r>
            <w:r w:rsidRPr="00150840">
              <w:rPr>
                <w:rFonts w:ascii="宋体" w:eastAsia="宋体" w:hAnsi="宋体" w:cs="Times New Roman" w:hint="eastAsia"/>
                <w:kern w:val="0"/>
                <w:szCs w:val="21"/>
              </w:rPr>
              <w:t>》</w:t>
            </w:r>
          </w:p>
        </w:tc>
        <w:tc>
          <w:tcPr>
            <w:tcW w:w="1946" w:type="pct"/>
            <w:vAlign w:val="center"/>
          </w:tcPr>
          <w:p w14:paraId="6B5F0C6F" w14:textId="77777777" w:rsidR="00F07E33" w:rsidRPr="00150840" w:rsidRDefault="00656F23">
            <w:pPr>
              <w:ind w:rightChars="-6" w:right="-13"/>
              <w:rPr>
                <w:rFonts w:ascii="Calibri" w:eastAsia="宋体" w:hAnsi="Calibri" w:cs="宋体"/>
                <w:color w:val="000000"/>
                <w:spacing w:val="11"/>
                <w:kern w:val="0"/>
                <w:sz w:val="18"/>
                <w:szCs w:val="18"/>
              </w:rPr>
            </w:pPr>
            <w:hyperlink r:id="rId18" w:history="1">
              <w:r w:rsidR="004170C3" w:rsidRPr="00150840">
                <w:rPr>
                  <w:rStyle w:val="ad"/>
                  <w:rFonts w:ascii="宋体" w:eastAsia="宋体" w:hAnsi="宋体" w:cs="Times New Roman"/>
                  <w:color w:val="000000" w:themeColor="text1"/>
                  <w:szCs w:val="21"/>
                  <w:u w:val="none"/>
                </w:rPr>
                <w:t>罗钢</w:t>
              </w:r>
              <w:r w:rsidR="004170C3" w:rsidRPr="00150840">
                <w:rPr>
                  <w:rStyle w:val="ad"/>
                  <w:rFonts w:ascii="宋体" w:eastAsia="宋体" w:hAnsi="宋体" w:cs="Times New Roman" w:hint="eastAsia"/>
                  <w:color w:val="000000" w:themeColor="text1"/>
                  <w:szCs w:val="21"/>
                  <w:u w:val="none"/>
                </w:rPr>
                <w:t>、</w:t>
              </w:r>
              <w:r w:rsidR="004170C3" w:rsidRPr="00150840">
                <w:rPr>
                  <w:rStyle w:val="ad"/>
                  <w:rFonts w:ascii="宋体" w:eastAsia="宋体" w:hAnsi="宋体" w:cs="Times New Roman"/>
                  <w:color w:val="000000" w:themeColor="text1"/>
                  <w:szCs w:val="21"/>
                  <w:u w:val="none"/>
                </w:rPr>
                <w:t>刘象愚主编</w:t>
              </w:r>
            </w:hyperlink>
            <w:r w:rsidR="004170C3" w:rsidRPr="00150840">
              <w:rPr>
                <w:rFonts w:ascii="宋体" w:eastAsia="宋体" w:hAnsi="宋体" w:cs="Times New Roman"/>
                <w:color w:val="000000" w:themeColor="text1"/>
                <w:szCs w:val="21"/>
              </w:rPr>
              <w:t>，中国社会科学出版社，</w:t>
            </w:r>
            <w:r w:rsidR="004170C3" w:rsidRPr="00150840">
              <w:rPr>
                <w:rFonts w:ascii="Times New Roman" w:eastAsia="宋体" w:hAnsi="Times New Roman" w:cs="Times New Roman"/>
                <w:color w:val="000000" w:themeColor="text1"/>
                <w:szCs w:val="21"/>
              </w:rPr>
              <w:t>2003</w:t>
            </w:r>
            <w:r w:rsidR="004170C3" w:rsidRPr="00150840">
              <w:rPr>
                <w:rFonts w:ascii="宋体" w:eastAsia="宋体" w:hAnsi="宋体" w:cs="Times New Roman"/>
                <w:color w:val="000000" w:themeColor="text1"/>
                <w:szCs w:val="21"/>
              </w:rPr>
              <w:t>年</w:t>
            </w:r>
          </w:p>
        </w:tc>
        <w:tc>
          <w:tcPr>
            <w:tcW w:w="616" w:type="pct"/>
            <w:vAlign w:val="center"/>
          </w:tcPr>
          <w:p w14:paraId="386CDBFC"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宋体" w:eastAsia="宋体" w:hAnsi="宋体" w:cs="Times New Roman"/>
                <w:szCs w:val="21"/>
              </w:rPr>
              <w:t>教材</w:t>
            </w:r>
          </w:p>
        </w:tc>
        <w:tc>
          <w:tcPr>
            <w:tcW w:w="746" w:type="pct"/>
            <w:tcBorders>
              <w:top w:val="single" w:sz="4" w:space="0" w:color="auto"/>
              <w:left w:val="single" w:sz="4" w:space="0" w:color="auto"/>
              <w:bottom w:val="single" w:sz="4" w:space="0" w:color="auto"/>
              <w:right w:val="single" w:sz="4" w:space="0" w:color="auto"/>
            </w:tcBorders>
            <w:shd w:val="clear" w:color="auto" w:fill="auto"/>
            <w:vAlign w:val="center"/>
          </w:tcPr>
          <w:p w14:paraId="43402E7C"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Calibri" w:eastAsia="宋体" w:hAnsi="Calibri" w:cs="宋体" w:hint="eastAsia"/>
                <w:color w:val="000000"/>
                <w:spacing w:val="11"/>
                <w:kern w:val="0"/>
                <w:sz w:val="18"/>
                <w:szCs w:val="18"/>
              </w:rPr>
              <w:t>必读</w:t>
            </w:r>
          </w:p>
        </w:tc>
      </w:tr>
      <w:tr w:rsidR="00F07E33" w:rsidRPr="00150840" w14:paraId="6E1D4872" w14:textId="77777777">
        <w:trPr>
          <w:trHeight w:val="419"/>
          <w:jc w:val="center"/>
        </w:trPr>
        <w:tc>
          <w:tcPr>
            <w:tcW w:w="330" w:type="pct"/>
            <w:vAlign w:val="center"/>
          </w:tcPr>
          <w:p w14:paraId="208D128C" w14:textId="77777777" w:rsidR="00F07E33" w:rsidRPr="00150840" w:rsidRDefault="004170C3">
            <w:pPr>
              <w:ind w:rightChars="-6" w:right="-13"/>
              <w:jc w:val="left"/>
              <w:rPr>
                <w:rFonts w:ascii="Calibri" w:eastAsia="宋体" w:hAnsi="Calibri" w:cs="宋体"/>
                <w:color w:val="000000"/>
                <w:spacing w:val="11"/>
                <w:kern w:val="0"/>
                <w:sz w:val="18"/>
                <w:szCs w:val="18"/>
              </w:rPr>
            </w:pPr>
            <w:r w:rsidRPr="00150840">
              <w:rPr>
                <w:rFonts w:ascii="Times New Roman" w:eastAsia="宋体" w:hAnsi="Times New Roman" w:cs="Times New Roman"/>
                <w:color w:val="000000"/>
                <w:szCs w:val="21"/>
              </w:rPr>
              <w:t>4</w:t>
            </w:r>
          </w:p>
        </w:tc>
        <w:tc>
          <w:tcPr>
            <w:tcW w:w="1359" w:type="pct"/>
            <w:vAlign w:val="center"/>
          </w:tcPr>
          <w:p w14:paraId="5F0D3736"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宋体" w:eastAsia="宋体" w:hAnsi="宋体" w:cs="Times New Roman" w:hint="eastAsia"/>
                <w:szCs w:val="21"/>
              </w:rPr>
              <w:t>《</w:t>
            </w:r>
            <w:r w:rsidRPr="00150840">
              <w:rPr>
                <w:rFonts w:ascii="宋体" w:eastAsia="宋体" w:hAnsi="宋体" w:cs="Times New Roman"/>
                <w:szCs w:val="21"/>
              </w:rPr>
              <w:t>多元文化时代的比较文学</w:t>
            </w:r>
            <w:r w:rsidRPr="00150840">
              <w:rPr>
                <w:rFonts w:ascii="宋体" w:eastAsia="宋体" w:hAnsi="宋体" w:cs="Times New Roman" w:hint="eastAsia"/>
                <w:szCs w:val="21"/>
              </w:rPr>
              <w:t>》</w:t>
            </w:r>
          </w:p>
        </w:tc>
        <w:tc>
          <w:tcPr>
            <w:tcW w:w="1946" w:type="pct"/>
            <w:vAlign w:val="center"/>
          </w:tcPr>
          <w:p w14:paraId="190BEEDB" w14:textId="77777777" w:rsidR="00F07E33" w:rsidRPr="00150840" w:rsidRDefault="00656F23">
            <w:pPr>
              <w:ind w:rightChars="-6" w:right="-13"/>
              <w:rPr>
                <w:rFonts w:ascii="Calibri" w:eastAsia="宋体" w:hAnsi="Calibri" w:cs="宋体"/>
                <w:color w:val="000000"/>
                <w:spacing w:val="11"/>
                <w:kern w:val="0"/>
                <w:sz w:val="18"/>
                <w:szCs w:val="18"/>
              </w:rPr>
            </w:pPr>
            <w:hyperlink r:id="rId19" w:history="1">
              <w:r w:rsidR="004170C3" w:rsidRPr="00150840">
                <w:rPr>
                  <w:rStyle w:val="ad"/>
                  <w:rFonts w:ascii="宋体" w:eastAsia="宋体" w:hAnsi="宋体" w:cs="Times New Roman"/>
                  <w:color w:val="000000" w:themeColor="text1"/>
                  <w:szCs w:val="21"/>
                  <w:u w:val="none"/>
                </w:rPr>
                <w:t>查尔斯·博恩海默编</w:t>
              </w:r>
            </w:hyperlink>
            <w:r w:rsidR="004170C3" w:rsidRPr="00150840">
              <w:rPr>
                <w:rFonts w:ascii="宋体" w:eastAsia="宋体" w:hAnsi="宋体" w:cs="Times New Roman"/>
                <w:color w:val="000000" w:themeColor="text1"/>
                <w:szCs w:val="21"/>
              </w:rPr>
              <w:t>，北京大学出版社，</w:t>
            </w:r>
            <w:r w:rsidR="004170C3" w:rsidRPr="00150840">
              <w:rPr>
                <w:rFonts w:ascii="Times New Roman" w:eastAsia="宋体" w:hAnsi="Times New Roman" w:cs="Times New Roman"/>
                <w:color w:val="000000" w:themeColor="text1"/>
                <w:szCs w:val="21"/>
              </w:rPr>
              <w:t>2015</w:t>
            </w:r>
            <w:r w:rsidR="004170C3" w:rsidRPr="00150840">
              <w:rPr>
                <w:rFonts w:ascii="宋体" w:eastAsia="宋体" w:hAnsi="宋体" w:cs="Times New Roman"/>
                <w:color w:val="000000" w:themeColor="text1"/>
                <w:szCs w:val="21"/>
              </w:rPr>
              <w:t>年</w:t>
            </w:r>
          </w:p>
        </w:tc>
        <w:tc>
          <w:tcPr>
            <w:tcW w:w="616" w:type="pct"/>
            <w:vAlign w:val="center"/>
          </w:tcPr>
          <w:p w14:paraId="79D71209"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宋体" w:eastAsia="宋体" w:hAnsi="宋体" w:cs="Times New Roman"/>
                <w:szCs w:val="21"/>
              </w:rPr>
              <w:t>教材</w:t>
            </w:r>
          </w:p>
        </w:tc>
        <w:tc>
          <w:tcPr>
            <w:tcW w:w="746" w:type="pct"/>
            <w:tcBorders>
              <w:top w:val="single" w:sz="4" w:space="0" w:color="auto"/>
              <w:left w:val="single" w:sz="4" w:space="0" w:color="auto"/>
              <w:bottom w:val="single" w:sz="4" w:space="0" w:color="auto"/>
              <w:right w:val="single" w:sz="4" w:space="0" w:color="auto"/>
            </w:tcBorders>
            <w:shd w:val="clear" w:color="auto" w:fill="auto"/>
            <w:vAlign w:val="center"/>
          </w:tcPr>
          <w:p w14:paraId="4ADBD23D"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Calibri" w:eastAsia="宋体" w:hAnsi="Calibri" w:cs="宋体" w:hint="eastAsia"/>
                <w:color w:val="000000"/>
                <w:spacing w:val="11"/>
                <w:kern w:val="0"/>
                <w:sz w:val="18"/>
                <w:szCs w:val="18"/>
              </w:rPr>
              <w:t>必读</w:t>
            </w:r>
          </w:p>
        </w:tc>
      </w:tr>
      <w:tr w:rsidR="00F07E33" w:rsidRPr="00150840" w14:paraId="04F7E174" w14:textId="77777777">
        <w:trPr>
          <w:trHeight w:val="419"/>
          <w:jc w:val="center"/>
        </w:trPr>
        <w:tc>
          <w:tcPr>
            <w:tcW w:w="330" w:type="pct"/>
            <w:vAlign w:val="center"/>
          </w:tcPr>
          <w:p w14:paraId="747138E5" w14:textId="77777777" w:rsidR="00F07E33" w:rsidRPr="00150840" w:rsidRDefault="004170C3">
            <w:pPr>
              <w:ind w:rightChars="-6" w:right="-13"/>
              <w:jc w:val="left"/>
              <w:rPr>
                <w:rFonts w:ascii="Calibri" w:eastAsia="宋体" w:hAnsi="Calibri" w:cs="宋体"/>
                <w:color w:val="000000"/>
                <w:spacing w:val="11"/>
                <w:kern w:val="0"/>
                <w:sz w:val="18"/>
                <w:szCs w:val="18"/>
              </w:rPr>
            </w:pPr>
            <w:r w:rsidRPr="00150840">
              <w:rPr>
                <w:rFonts w:ascii="Times New Roman" w:eastAsia="宋体" w:hAnsi="Times New Roman" w:cs="Times New Roman"/>
                <w:color w:val="000000"/>
                <w:szCs w:val="21"/>
              </w:rPr>
              <w:t>5</w:t>
            </w:r>
          </w:p>
        </w:tc>
        <w:tc>
          <w:tcPr>
            <w:tcW w:w="1359" w:type="pct"/>
            <w:vAlign w:val="center"/>
          </w:tcPr>
          <w:p w14:paraId="36A09038"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宋体" w:eastAsia="宋体" w:hAnsi="宋体" w:cs="Times New Roman" w:hint="eastAsia"/>
                <w:szCs w:val="21"/>
              </w:rPr>
              <w:t>《</w:t>
            </w:r>
            <w:r w:rsidRPr="00150840">
              <w:rPr>
                <w:rFonts w:ascii="宋体" w:eastAsia="宋体" w:hAnsi="宋体" w:cs="Times New Roman"/>
                <w:szCs w:val="21"/>
              </w:rPr>
              <w:t>世界文学理论读本</w:t>
            </w:r>
            <w:r w:rsidRPr="00150840">
              <w:rPr>
                <w:rFonts w:ascii="宋体" w:eastAsia="宋体" w:hAnsi="宋体" w:cs="Times New Roman" w:hint="eastAsia"/>
                <w:szCs w:val="21"/>
              </w:rPr>
              <w:t>》</w:t>
            </w:r>
          </w:p>
        </w:tc>
        <w:tc>
          <w:tcPr>
            <w:tcW w:w="1946" w:type="pct"/>
            <w:vAlign w:val="center"/>
          </w:tcPr>
          <w:p w14:paraId="48C984E4" w14:textId="77777777" w:rsidR="00F07E33" w:rsidRPr="00150840" w:rsidRDefault="00656F23">
            <w:pPr>
              <w:ind w:rightChars="-6" w:right="-13"/>
              <w:rPr>
                <w:rFonts w:ascii="Calibri" w:eastAsia="宋体" w:hAnsi="Calibri" w:cs="宋体"/>
                <w:color w:val="000000"/>
                <w:spacing w:val="11"/>
                <w:kern w:val="0"/>
                <w:sz w:val="18"/>
                <w:szCs w:val="18"/>
              </w:rPr>
            </w:pPr>
            <w:hyperlink r:id="rId20" w:history="1">
              <w:r w:rsidR="004170C3" w:rsidRPr="00150840">
                <w:rPr>
                  <w:rStyle w:val="ad"/>
                  <w:rFonts w:ascii="宋体" w:eastAsia="宋体" w:hAnsi="宋体" w:cs="Times New Roman"/>
                  <w:color w:val="000000" w:themeColor="text1"/>
                  <w:szCs w:val="21"/>
                  <w:u w:val="none"/>
                </w:rPr>
                <w:t>大卫•达姆罗什</w:t>
              </w:r>
            </w:hyperlink>
            <w:r w:rsidR="004170C3" w:rsidRPr="00150840">
              <w:rPr>
                <w:rFonts w:ascii="宋体" w:eastAsia="宋体" w:hAnsi="宋体" w:cs="Times New Roman"/>
                <w:color w:val="000000" w:themeColor="text1"/>
                <w:szCs w:val="21"/>
              </w:rPr>
              <w:t>，北京大学出版社，</w:t>
            </w:r>
            <w:r w:rsidR="004170C3" w:rsidRPr="00150840">
              <w:rPr>
                <w:rFonts w:ascii="Times New Roman" w:eastAsia="宋体" w:hAnsi="Times New Roman" w:cs="Times New Roman"/>
                <w:color w:val="000000" w:themeColor="text1"/>
                <w:szCs w:val="21"/>
              </w:rPr>
              <w:t>2013</w:t>
            </w:r>
            <w:r w:rsidR="004170C3" w:rsidRPr="00150840">
              <w:rPr>
                <w:rFonts w:ascii="宋体" w:eastAsia="宋体" w:hAnsi="宋体" w:cs="Times New Roman"/>
                <w:color w:val="000000" w:themeColor="text1"/>
                <w:szCs w:val="21"/>
              </w:rPr>
              <w:t>年</w:t>
            </w:r>
          </w:p>
        </w:tc>
        <w:tc>
          <w:tcPr>
            <w:tcW w:w="616" w:type="pct"/>
            <w:vAlign w:val="center"/>
          </w:tcPr>
          <w:p w14:paraId="75FC02C8"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宋体" w:eastAsia="宋体" w:hAnsi="宋体" w:cs="Times New Roman"/>
                <w:szCs w:val="21"/>
              </w:rPr>
              <w:t>教材</w:t>
            </w:r>
          </w:p>
        </w:tc>
        <w:tc>
          <w:tcPr>
            <w:tcW w:w="746" w:type="pct"/>
            <w:tcBorders>
              <w:top w:val="single" w:sz="4" w:space="0" w:color="auto"/>
              <w:left w:val="single" w:sz="4" w:space="0" w:color="auto"/>
              <w:bottom w:val="single" w:sz="4" w:space="0" w:color="auto"/>
              <w:right w:val="single" w:sz="4" w:space="0" w:color="auto"/>
            </w:tcBorders>
            <w:shd w:val="clear" w:color="auto" w:fill="auto"/>
            <w:vAlign w:val="center"/>
          </w:tcPr>
          <w:p w14:paraId="60039855"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Calibri" w:eastAsia="宋体" w:hAnsi="Calibri" w:cs="宋体" w:hint="eastAsia"/>
                <w:color w:val="000000"/>
                <w:spacing w:val="11"/>
                <w:kern w:val="0"/>
                <w:sz w:val="18"/>
                <w:szCs w:val="18"/>
              </w:rPr>
              <w:t>必读</w:t>
            </w:r>
          </w:p>
        </w:tc>
      </w:tr>
      <w:tr w:rsidR="00F07E33" w:rsidRPr="00150840" w14:paraId="37D75ED4" w14:textId="77777777">
        <w:trPr>
          <w:trHeight w:val="419"/>
          <w:jc w:val="center"/>
        </w:trPr>
        <w:tc>
          <w:tcPr>
            <w:tcW w:w="330" w:type="pct"/>
            <w:vAlign w:val="center"/>
          </w:tcPr>
          <w:p w14:paraId="3490DA2F" w14:textId="77777777" w:rsidR="00F07E33" w:rsidRPr="00150840" w:rsidRDefault="004170C3">
            <w:pPr>
              <w:ind w:rightChars="-6" w:right="-13"/>
              <w:jc w:val="left"/>
              <w:rPr>
                <w:rFonts w:ascii="Calibri" w:eastAsia="宋体" w:hAnsi="Calibri" w:cs="宋体"/>
                <w:color w:val="000000"/>
                <w:spacing w:val="11"/>
                <w:kern w:val="0"/>
                <w:sz w:val="18"/>
                <w:szCs w:val="18"/>
              </w:rPr>
            </w:pPr>
            <w:r w:rsidRPr="00150840">
              <w:rPr>
                <w:rFonts w:ascii="Times New Roman" w:eastAsia="宋体" w:hAnsi="Times New Roman" w:cs="Times New Roman"/>
                <w:color w:val="000000"/>
                <w:szCs w:val="21"/>
              </w:rPr>
              <w:t>6</w:t>
            </w:r>
          </w:p>
        </w:tc>
        <w:tc>
          <w:tcPr>
            <w:tcW w:w="1359" w:type="pct"/>
            <w:vAlign w:val="center"/>
          </w:tcPr>
          <w:p w14:paraId="340F1C02"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宋体" w:eastAsia="宋体" w:hAnsi="宋体" w:cs="Times New Roman" w:hint="eastAsia"/>
                <w:szCs w:val="21"/>
              </w:rPr>
              <w:t>《</w:t>
            </w:r>
            <w:r w:rsidRPr="00150840">
              <w:rPr>
                <w:rFonts w:ascii="宋体" w:eastAsia="宋体" w:hAnsi="宋体" w:cs="Times New Roman"/>
                <w:szCs w:val="21"/>
              </w:rPr>
              <w:t>文学世界共和国</w:t>
            </w:r>
            <w:r w:rsidRPr="00150840">
              <w:rPr>
                <w:rFonts w:ascii="宋体" w:eastAsia="宋体" w:hAnsi="宋体" w:cs="Times New Roman" w:hint="eastAsia"/>
                <w:szCs w:val="21"/>
              </w:rPr>
              <w:t>》</w:t>
            </w:r>
          </w:p>
        </w:tc>
        <w:tc>
          <w:tcPr>
            <w:tcW w:w="1946" w:type="pct"/>
            <w:vAlign w:val="center"/>
          </w:tcPr>
          <w:p w14:paraId="42B257E3" w14:textId="77777777" w:rsidR="00F07E33" w:rsidRPr="00150840" w:rsidRDefault="00656F23">
            <w:pPr>
              <w:ind w:rightChars="-6" w:right="-13"/>
              <w:rPr>
                <w:rFonts w:ascii="Calibri" w:eastAsia="宋体" w:hAnsi="Calibri" w:cs="宋体"/>
                <w:color w:val="000000"/>
                <w:spacing w:val="11"/>
                <w:kern w:val="0"/>
                <w:sz w:val="18"/>
                <w:szCs w:val="18"/>
              </w:rPr>
            </w:pPr>
            <w:hyperlink r:id="rId21" w:history="1">
              <w:r w:rsidR="004170C3" w:rsidRPr="00150840">
                <w:rPr>
                  <w:rStyle w:val="ad"/>
                  <w:rFonts w:ascii="宋体" w:eastAsia="宋体" w:hAnsi="宋体" w:cs="Times New Roman"/>
                  <w:color w:val="000000" w:themeColor="text1"/>
                  <w:szCs w:val="21"/>
                  <w:u w:val="none"/>
                </w:rPr>
                <w:t>卡萨诺瓦</w:t>
              </w:r>
            </w:hyperlink>
            <w:r w:rsidR="004170C3" w:rsidRPr="00150840">
              <w:rPr>
                <w:rFonts w:ascii="宋体" w:eastAsia="宋体" w:hAnsi="宋体" w:cs="Times New Roman"/>
                <w:color w:val="000000" w:themeColor="text1"/>
                <w:szCs w:val="21"/>
              </w:rPr>
              <w:t>，北京大学出版社，</w:t>
            </w:r>
            <w:r w:rsidR="004170C3" w:rsidRPr="00150840">
              <w:rPr>
                <w:rFonts w:ascii="Times New Roman" w:eastAsia="宋体" w:hAnsi="Times New Roman" w:cs="Times New Roman"/>
                <w:color w:val="000000" w:themeColor="text1"/>
                <w:szCs w:val="21"/>
              </w:rPr>
              <w:t>2015</w:t>
            </w:r>
            <w:r w:rsidR="004170C3" w:rsidRPr="00150840">
              <w:rPr>
                <w:rFonts w:ascii="宋体" w:eastAsia="宋体" w:hAnsi="宋体" w:cs="Times New Roman"/>
                <w:color w:val="000000" w:themeColor="text1"/>
                <w:szCs w:val="21"/>
              </w:rPr>
              <w:t>年</w:t>
            </w:r>
          </w:p>
        </w:tc>
        <w:tc>
          <w:tcPr>
            <w:tcW w:w="616" w:type="pct"/>
            <w:vAlign w:val="center"/>
          </w:tcPr>
          <w:p w14:paraId="4EE26D2A"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宋体" w:eastAsia="宋体" w:hAnsi="宋体" w:cs="Times New Roman"/>
                <w:szCs w:val="21"/>
              </w:rPr>
              <w:t>著作</w:t>
            </w:r>
          </w:p>
        </w:tc>
        <w:tc>
          <w:tcPr>
            <w:tcW w:w="746" w:type="pct"/>
            <w:tcBorders>
              <w:top w:val="single" w:sz="4" w:space="0" w:color="auto"/>
              <w:left w:val="single" w:sz="4" w:space="0" w:color="auto"/>
              <w:bottom w:val="single" w:sz="4" w:space="0" w:color="auto"/>
              <w:right w:val="single" w:sz="4" w:space="0" w:color="auto"/>
            </w:tcBorders>
            <w:shd w:val="clear" w:color="auto" w:fill="auto"/>
            <w:vAlign w:val="center"/>
          </w:tcPr>
          <w:p w14:paraId="5F82CBF5"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Calibri" w:eastAsia="宋体" w:hAnsi="Calibri" w:cs="宋体" w:hint="eastAsia"/>
                <w:color w:val="000000"/>
                <w:spacing w:val="11"/>
                <w:kern w:val="0"/>
                <w:sz w:val="18"/>
                <w:szCs w:val="18"/>
              </w:rPr>
              <w:t>必读</w:t>
            </w:r>
          </w:p>
        </w:tc>
      </w:tr>
      <w:tr w:rsidR="00F07E33" w:rsidRPr="00150840" w14:paraId="5427733B" w14:textId="77777777">
        <w:trPr>
          <w:trHeight w:val="419"/>
          <w:jc w:val="center"/>
        </w:trPr>
        <w:tc>
          <w:tcPr>
            <w:tcW w:w="330" w:type="pct"/>
            <w:vAlign w:val="center"/>
          </w:tcPr>
          <w:p w14:paraId="5C5DC946" w14:textId="77777777" w:rsidR="00F07E33" w:rsidRPr="00150840" w:rsidRDefault="004170C3">
            <w:pPr>
              <w:ind w:rightChars="-6" w:right="-13"/>
              <w:jc w:val="left"/>
              <w:rPr>
                <w:rFonts w:ascii="Calibri" w:eastAsia="宋体" w:hAnsi="Calibri" w:cs="宋体"/>
                <w:color w:val="000000"/>
                <w:spacing w:val="11"/>
                <w:kern w:val="0"/>
                <w:sz w:val="18"/>
                <w:szCs w:val="18"/>
              </w:rPr>
            </w:pPr>
            <w:r w:rsidRPr="00150840">
              <w:rPr>
                <w:rFonts w:ascii="Times New Roman" w:eastAsia="宋体" w:hAnsi="Times New Roman" w:cs="Times New Roman"/>
                <w:color w:val="000000"/>
                <w:szCs w:val="21"/>
              </w:rPr>
              <w:t>7</w:t>
            </w:r>
          </w:p>
        </w:tc>
        <w:tc>
          <w:tcPr>
            <w:tcW w:w="1359" w:type="pct"/>
            <w:vAlign w:val="center"/>
          </w:tcPr>
          <w:p w14:paraId="14FF6F9A"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宋体" w:eastAsia="宋体" w:hAnsi="宋体" w:cs="Times New Roman" w:hint="eastAsia"/>
                <w:szCs w:val="21"/>
              </w:rPr>
              <w:t>《</w:t>
            </w:r>
            <w:r w:rsidRPr="00150840">
              <w:rPr>
                <w:rFonts w:ascii="宋体" w:eastAsia="宋体" w:hAnsi="宋体" w:cs="Times New Roman"/>
                <w:szCs w:val="21"/>
              </w:rPr>
              <w:t>比较文学术语汇编</w:t>
            </w:r>
            <w:r w:rsidRPr="00150840">
              <w:rPr>
                <w:rFonts w:ascii="宋体" w:eastAsia="宋体" w:hAnsi="宋体" w:cs="Times New Roman" w:hint="eastAsia"/>
                <w:szCs w:val="21"/>
              </w:rPr>
              <w:t>》</w:t>
            </w:r>
          </w:p>
        </w:tc>
        <w:tc>
          <w:tcPr>
            <w:tcW w:w="1946" w:type="pct"/>
            <w:vAlign w:val="center"/>
          </w:tcPr>
          <w:p w14:paraId="26693360" w14:textId="77777777" w:rsidR="00F07E33" w:rsidRPr="00150840" w:rsidRDefault="00656F23">
            <w:pPr>
              <w:ind w:rightChars="-6" w:right="-13"/>
              <w:rPr>
                <w:rFonts w:ascii="Calibri" w:eastAsia="宋体" w:hAnsi="Calibri" w:cs="宋体"/>
                <w:color w:val="000000"/>
                <w:spacing w:val="11"/>
                <w:kern w:val="0"/>
                <w:sz w:val="18"/>
                <w:szCs w:val="18"/>
              </w:rPr>
            </w:pPr>
            <w:hyperlink r:id="rId22" w:history="1">
              <w:r w:rsidR="004170C3" w:rsidRPr="00150840">
                <w:rPr>
                  <w:rStyle w:val="ad"/>
                  <w:rFonts w:ascii="宋体" w:eastAsia="宋体" w:hAnsi="宋体" w:cs="Times New Roman"/>
                  <w:color w:val="000000" w:themeColor="text1"/>
                  <w:szCs w:val="21"/>
                  <w:u w:val="none"/>
                </w:rPr>
                <w:t>尹建民主编</w:t>
              </w:r>
            </w:hyperlink>
            <w:r w:rsidR="004170C3" w:rsidRPr="00150840">
              <w:rPr>
                <w:rFonts w:ascii="宋体" w:eastAsia="宋体" w:hAnsi="宋体" w:cs="Times New Roman"/>
                <w:color w:val="000000" w:themeColor="text1"/>
                <w:szCs w:val="21"/>
              </w:rPr>
              <w:t>，北京师范大学出版社，</w:t>
            </w:r>
            <w:r w:rsidR="004170C3" w:rsidRPr="00150840">
              <w:rPr>
                <w:rFonts w:ascii="Times New Roman" w:eastAsia="宋体" w:hAnsi="Times New Roman" w:cs="Times New Roman"/>
                <w:color w:val="000000" w:themeColor="text1"/>
                <w:szCs w:val="21"/>
              </w:rPr>
              <w:t>2011</w:t>
            </w:r>
            <w:r w:rsidR="004170C3" w:rsidRPr="00150840">
              <w:rPr>
                <w:rFonts w:ascii="宋体" w:eastAsia="宋体" w:hAnsi="宋体" w:cs="Times New Roman"/>
                <w:color w:val="000000" w:themeColor="text1"/>
                <w:szCs w:val="21"/>
              </w:rPr>
              <w:t>年</w:t>
            </w:r>
          </w:p>
        </w:tc>
        <w:tc>
          <w:tcPr>
            <w:tcW w:w="616" w:type="pct"/>
            <w:vAlign w:val="center"/>
          </w:tcPr>
          <w:p w14:paraId="2CE4A7D8"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宋体" w:eastAsia="宋体" w:hAnsi="宋体" w:cs="Times New Roman"/>
                <w:szCs w:val="21"/>
              </w:rPr>
              <w:t>著作</w:t>
            </w:r>
          </w:p>
        </w:tc>
        <w:tc>
          <w:tcPr>
            <w:tcW w:w="746" w:type="pct"/>
            <w:tcBorders>
              <w:top w:val="single" w:sz="4" w:space="0" w:color="auto"/>
              <w:left w:val="single" w:sz="4" w:space="0" w:color="auto"/>
              <w:bottom w:val="single" w:sz="4" w:space="0" w:color="auto"/>
              <w:right w:val="single" w:sz="4" w:space="0" w:color="auto"/>
            </w:tcBorders>
            <w:shd w:val="clear" w:color="auto" w:fill="auto"/>
            <w:vAlign w:val="center"/>
          </w:tcPr>
          <w:p w14:paraId="5B07C543"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Calibri" w:eastAsia="宋体" w:hAnsi="Calibri" w:cs="宋体" w:hint="eastAsia"/>
                <w:color w:val="000000"/>
                <w:spacing w:val="11"/>
                <w:kern w:val="0"/>
                <w:sz w:val="18"/>
                <w:szCs w:val="18"/>
              </w:rPr>
              <w:t>必读</w:t>
            </w:r>
          </w:p>
        </w:tc>
      </w:tr>
      <w:tr w:rsidR="00F07E33" w:rsidRPr="00150840" w14:paraId="7BAD55B8" w14:textId="77777777">
        <w:trPr>
          <w:trHeight w:val="419"/>
          <w:jc w:val="center"/>
        </w:trPr>
        <w:tc>
          <w:tcPr>
            <w:tcW w:w="330" w:type="pct"/>
            <w:vAlign w:val="center"/>
          </w:tcPr>
          <w:p w14:paraId="087C7AC0" w14:textId="77777777" w:rsidR="00F07E33" w:rsidRPr="00150840" w:rsidRDefault="004170C3">
            <w:pPr>
              <w:ind w:rightChars="-6" w:right="-13"/>
              <w:jc w:val="left"/>
              <w:rPr>
                <w:rFonts w:ascii="Calibri" w:eastAsia="宋体" w:hAnsi="Calibri" w:cs="宋体"/>
                <w:color w:val="000000"/>
                <w:spacing w:val="11"/>
                <w:kern w:val="0"/>
                <w:sz w:val="18"/>
                <w:szCs w:val="18"/>
              </w:rPr>
            </w:pPr>
            <w:r w:rsidRPr="00150840">
              <w:rPr>
                <w:rFonts w:ascii="Times New Roman" w:eastAsia="宋体" w:hAnsi="Times New Roman" w:cs="Times New Roman"/>
                <w:color w:val="000000"/>
                <w:szCs w:val="21"/>
              </w:rPr>
              <w:t>8</w:t>
            </w:r>
          </w:p>
        </w:tc>
        <w:tc>
          <w:tcPr>
            <w:tcW w:w="1359" w:type="pct"/>
            <w:vAlign w:val="center"/>
          </w:tcPr>
          <w:p w14:paraId="2A7DC2D6"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宋体" w:eastAsia="宋体" w:hAnsi="宋体" w:cs="Times New Roman" w:hint="eastAsia"/>
                <w:szCs w:val="21"/>
              </w:rPr>
              <w:t>《</w:t>
            </w:r>
            <w:r w:rsidRPr="00150840">
              <w:rPr>
                <w:rFonts w:ascii="宋体" w:eastAsia="宋体" w:hAnsi="宋体" w:cs="Times New Roman"/>
                <w:szCs w:val="21"/>
              </w:rPr>
              <w:t>比较文学批评导论</w:t>
            </w:r>
            <w:r w:rsidRPr="00150840">
              <w:rPr>
                <w:rFonts w:ascii="宋体" w:eastAsia="宋体" w:hAnsi="宋体" w:cs="Times New Roman" w:hint="eastAsia"/>
                <w:szCs w:val="21"/>
              </w:rPr>
              <w:t>》</w:t>
            </w:r>
          </w:p>
        </w:tc>
        <w:tc>
          <w:tcPr>
            <w:tcW w:w="1946" w:type="pct"/>
            <w:vAlign w:val="center"/>
          </w:tcPr>
          <w:p w14:paraId="35A8503A" w14:textId="77777777" w:rsidR="00F07E33" w:rsidRPr="00150840" w:rsidRDefault="00656F23">
            <w:pPr>
              <w:ind w:rightChars="-6" w:right="-13"/>
              <w:rPr>
                <w:rFonts w:ascii="Calibri" w:eastAsia="宋体" w:hAnsi="Calibri" w:cs="宋体"/>
                <w:color w:val="000000"/>
                <w:spacing w:val="11"/>
                <w:kern w:val="0"/>
                <w:sz w:val="18"/>
                <w:szCs w:val="18"/>
              </w:rPr>
            </w:pPr>
            <w:hyperlink r:id="rId23" w:history="1">
              <w:r w:rsidR="004170C3" w:rsidRPr="00150840">
                <w:rPr>
                  <w:rStyle w:val="ad"/>
                  <w:rFonts w:ascii="宋体" w:eastAsia="宋体" w:hAnsi="宋体" w:cs="Times New Roman"/>
                  <w:color w:val="000000" w:themeColor="text1"/>
                  <w:szCs w:val="21"/>
                  <w:u w:val="none"/>
                </w:rPr>
                <w:t>苏珊·巴斯奈特</w:t>
              </w:r>
            </w:hyperlink>
            <w:r w:rsidR="004170C3" w:rsidRPr="00150840">
              <w:rPr>
                <w:rFonts w:ascii="宋体" w:eastAsia="宋体" w:hAnsi="宋体" w:cs="Times New Roman"/>
                <w:color w:val="000000" w:themeColor="text1"/>
                <w:szCs w:val="21"/>
              </w:rPr>
              <w:t>，北京大学出版社，</w:t>
            </w:r>
            <w:r w:rsidR="004170C3" w:rsidRPr="00150840">
              <w:rPr>
                <w:rFonts w:ascii="Times New Roman" w:eastAsia="宋体" w:hAnsi="Times New Roman" w:cs="Times New Roman"/>
                <w:color w:val="000000" w:themeColor="text1"/>
                <w:szCs w:val="21"/>
              </w:rPr>
              <w:t>2014</w:t>
            </w:r>
            <w:r w:rsidR="004170C3" w:rsidRPr="00150840">
              <w:rPr>
                <w:rFonts w:ascii="宋体" w:eastAsia="宋体" w:hAnsi="宋体" w:cs="Times New Roman"/>
                <w:color w:val="000000" w:themeColor="text1"/>
                <w:szCs w:val="21"/>
              </w:rPr>
              <w:t>年</w:t>
            </w:r>
          </w:p>
        </w:tc>
        <w:tc>
          <w:tcPr>
            <w:tcW w:w="616" w:type="pct"/>
            <w:vAlign w:val="center"/>
          </w:tcPr>
          <w:p w14:paraId="151A9BA9"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宋体" w:eastAsia="宋体" w:hAnsi="宋体" w:cs="Times New Roman"/>
                <w:szCs w:val="21"/>
              </w:rPr>
              <w:t>著作</w:t>
            </w:r>
          </w:p>
        </w:tc>
        <w:tc>
          <w:tcPr>
            <w:tcW w:w="746" w:type="pct"/>
            <w:tcBorders>
              <w:top w:val="single" w:sz="4" w:space="0" w:color="auto"/>
              <w:left w:val="single" w:sz="4" w:space="0" w:color="auto"/>
              <w:bottom w:val="single" w:sz="4" w:space="0" w:color="auto"/>
              <w:right w:val="single" w:sz="4" w:space="0" w:color="auto"/>
            </w:tcBorders>
            <w:shd w:val="clear" w:color="auto" w:fill="auto"/>
            <w:vAlign w:val="center"/>
          </w:tcPr>
          <w:p w14:paraId="38D26D06"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Calibri" w:eastAsia="宋体" w:hAnsi="Calibri" w:cs="宋体" w:hint="eastAsia"/>
                <w:color w:val="000000"/>
                <w:spacing w:val="11"/>
                <w:kern w:val="0"/>
                <w:sz w:val="18"/>
                <w:szCs w:val="18"/>
              </w:rPr>
              <w:t>必读</w:t>
            </w:r>
          </w:p>
        </w:tc>
      </w:tr>
      <w:tr w:rsidR="00F07E33" w:rsidRPr="00150840" w14:paraId="15EB4576" w14:textId="77777777">
        <w:trPr>
          <w:trHeight w:val="419"/>
          <w:jc w:val="center"/>
        </w:trPr>
        <w:tc>
          <w:tcPr>
            <w:tcW w:w="330" w:type="pct"/>
            <w:vAlign w:val="center"/>
          </w:tcPr>
          <w:p w14:paraId="43BE6C2E" w14:textId="77777777" w:rsidR="00F07E33" w:rsidRPr="00150840" w:rsidRDefault="004170C3">
            <w:pPr>
              <w:ind w:rightChars="-6" w:right="-13"/>
              <w:jc w:val="left"/>
              <w:rPr>
                <w:rFonts w:ascii="Calibri" w:eastAsia="宋体" w:hAnsi="Calibri" w:cs="宋体"/>
                <w:color w:val="000000"/>
                <w:spacing w:val="11"/>
                <w:kern w:val="0"/>
                <w:sz w:val="18"/>
                <w:szCs w:val="18"/>
              </w:rPr>
            </w:pPr>
            <w:r w:rsidRPr="00150840">
              <w:rPr>
                <w:rFonts w:ascii="Times New Roman" w:eastAsia="宋体" w:hAnsi="Times New Roman" w:cs="Times New Roman"/>
                <w:color w:val="000000"/>
                <w:szCs w:val="21"/>
              </w:rPr>
              <w:t>9</w:t>
            </w:r>
          </w:p>
        </w:tc>
        <w:tc>
          <w:tcPr>
            <w:tcW w:w="1359" w:type="pct"/>
            <w:vAlign w:val="center"/>
          </w:tcPr>
          <w:p w14:paraId="7B48EFC2"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宋体" w:eastAsia="宋体" w:hAnsi="宋体" w:cs="Times New Roman" w:hint="eastAsia"/>
                <w:szCs w:val="21"/>
              </w:rPr>
              <w:t>《</w:t>
            </w:r>
            <w:r w:rsidRPr="00150840">
              <w:rPr>
                <w:rFonts w:ascii="宋体" w:eastAsia="宋体" w:hAnsi="宋体" w:cs="Times New Roman"/>
                <w:szCs w:val="21"/>
              </w:rPr>
              <w:t>什么是世界文学？</w:t>
            </w:r>
            <w:r w:rsidRPr="00150840">
              <w:rPr>
                <w:rFonts w:ascii="宋体" w:eastAsia="宋体" w:hAnsi="宋体" w:cs="Times New Roman" w:hint="eastAsia"/>
                <w:szCs w:val="21"/>
              </w:rPr>
              <w:t>》</w:t>
            </w:r>
          </w:p>
        </w:tc>
        <w:tc>
          <w:tcPr>
            <w:tcW w:w="1946" w:type="pct"/>
            <w:vAlign w:val="center"/>
          </w:tcPr>
          <w:p w14:paraId="3822D785"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宋体" w:eastAsia="宋体" w:hAnsi="宋体" w:cs="Times New Roman"/>
                <w:szCs w:val="21"/>
              </w:rPr>
              <w:t>大卫·丹穆若什，北京大学出版社，</w:t>
            </w:r>
            <w:r w:rsidRPr="00150840">
              <w:rPr>
                <w:rFonts w:ascii="Times New Roman" w:eastAsia="宋体" w:hAnsi="Times New Roman" w:cs="Times New Roman"/>
                <w:szCs w:val="21"/>
              </w:rPr>
              <w:t>2014</w:t>
            </w:r>
            <w:r w:rsidRPr="00150840">
              <w:rPr>
                <w:rFonts w:ascii="宋体" w:eastAsia="宋体" w:hAnsi="宋体" w:cs="Times New Roman"/>
                <w:szCs w:val="21"/>
              </w:rPr>
              <w:t>年</w:t>
            </w:r>
          </w:p>
        </w:tc>
        <w:tc>
          <w:tcPr>
            <w:tcW w:w="616" w:type="pct"/>
            <w:vAlign w:val="center"/>
          </w:tcPr>
          <w:p w14:paraId="2BB2CE7A"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宋体" w:eastAsia="宋体" w:hAnsi="宋体" w:cs="Times New Roman"/>
                <w:szCs w:val="21"/>
              </w:rPr>
              <w:t>著作</w:t>
            </w:r>
          </w:p>
        </w:tc>
        <w:tc>
          <w:tcPr>
            <w:tcW w:w="746" w:type="pct"/>
            <w:tcBorders>
              <w:top w:val="single" w:sz="4" w:space="0" w:color="auto"/>
              <w:left w:val="single" w:sz="4" w:space="0" w:color="auto"/>
              <w:bottom w:val="single" w:sz="4" w:space="0" w:color="auto"/>
              <w:right w:val="single" w:sz="4" w:space="0" w:color="auto"/>
            </w:tcBorders>
            <w:shd w:val="clear" w:color="auto" w:fill="auto"/>
            <w:vAlign w:val="center"/>
          </w:tcPr>
          <w:p w14:paraId="05A7EAE7"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Calibri" w:eastAsia="宋体" w:hAnsi="Calibri" w:cs="宋体" w:hint="eastAsia"/>
                <w:color w:val="000000"/>
                <w:spacing w:val="11"/>
                <w:kern w:val="0"/>
                <w:sz w:val="18"/>
                <w:szCs w:val="18"/>
              </w:rPr>
              <w:t>必读</w:t>
            </w:r>
          </w:p>
        </w:tc>
      </w:tr>
      <w:tr w:rsidR="00F07E33" w:rsidRPr="00150840" w14:paraId="6941F0A8" w14:textId="77777777">
        <w:trPr>
          <w:trHeight w:val="419"/>
          <w:jc w:val="center"/>
        </w:trPr>
        <w:tc>
          <w:tcPr>
            <w:tcW w:w="330" w:type="pct"/>
            <w:vAlign w:val="center"/>
          </w:tcPr>
          <w:p w14:paraId="7DD4736A" w14:textId="77777777" w:rsidR="00F07E33" w:rsidRPr="00150840" w:rsidRDefault="004170C3">
            <w:pPr>
              <w:ind w:rightChars="-6" w:right="-13"/>
              <w:jc w:val="left"/>
              <w:rPr>
                <w:rFonts w:ascii="Calibri" w:eastAsia="宋体" w:hAnsi="Calibri" w:cs="宋体"/>
                <w:color w:val="000000"/>
                <w:spacing w:val="11"/>
                <w:kern w:val="0"/>
                <w:sz w:val="18"/>
                <w:szCs w:val="18"/>
              </w:rPr>
            </w:pPr>
            <w:r w:rsidRPr="00150840">
              <w:rPr>
                <w:rFonts w:ascii="Times New Roman" w:eastAsia="宋体" w:hAnsi="Times New Roman" w:cs="Times New Roman"/>
                <w:color w:val="000000"/>
                <w:szCs w:val="21"/>
              </w:rPr>
              <w:t>10</w:t>
            </w:r>
          </w:p>
        </w:tc>
        <w:tc>
          <w:tcPr>
            <w:tcW w:w="1359" w:type="pct"/>
            <w:vAlign w:val="center"/>
          </w:tcPr>
          <w:p w14:paraId="5A5CA883"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宋体" w:eastAsia="宋体" w:hAnsi="宋体" w:cs="Times New Roman" w:hint="eastAsia"/>
                <w:szCs w:val="21"/>
              </w:rPr>
              <w:t>《</w:t>
            </w:r>
            <w:r w:rsidRPr="00150840">
              <w:rPr>
                <w:rFonts w:ascii="宋体" w:eastAsia="宋体" w:hAnsi="宋体" w:cs="Times New Roman"/>
                <w:szCs w:val="21"/>
              </w:rPr>
              <w:t>新方向：比较文学与世界文学读本</w:t>
            </w:r>
            <w:r w:rsidRPr="00150840">
              <w:rPr>
                <w:rFonts w:ascii="宋体" w:eastAsia="宋体" w:hAnsi="宋体" w:cs="Times New Roman" w:hint="eastAsia"/>
                <w:szCs w:val="21"/>
              </w:rPr>
              <w:t>》</w:t>
            </w:r>
          </w:p>
        </w:tc>
        <w:tc>
          <w:tcPr>
            <w:tcW w:w="1946" w:type="pct"/>
            <w:vAlign w:val="center"/>
          </w:tcPr>
          <w:p w14:paraId="2FB97EEF"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宋体" w:eastAsia="宋体" w:hAnsi="宋体" w:cs="Times New Roman"/>
                <w:szCs w:val="21"/>
              </w:rPr>
              <w:t>大卫·达姆罗什，北京大学出版社，</w:t>
            </w:r>
            <w:r w:rsidRPr="00150840">
              <w:rPr>
                <w:rFonts w:ascii="Times New Roman" w:eastAsia="宋体" w:hAnsi="Times New Roman" w:cs="Times New Roman"/>
                <w:szCs w:val="21"/>
              </w:rPr>
              <w:t>2010</w:t>
            </w:r>
            <w:r w:rsidRPr="00150840">
              <w:rPr>
                <w:rFonts w:ascii="宋体" w:eastAsia="宋体" w:hAnsi="宋体" w:cs="Times New Roman"/>
                <w:szCs w:val="21"/>
              </w:rPr>
              <w:t>年</w:t>
            </w:r>
          </w:p>
        </w:tc>
        <w:tc>
          <w:tcPr>
            <w:tcW w:w="616" w:type="pct"/>
            <w:vAlign w:val="center"/>
          </w:tcPr>
          <w:p w14:paraId="7A476C64"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宋体" w:eastAsia="宋体" w:hAnsi="宋体" w:cs="Times New Roman"/>
                <w:szCs w:val="21"/>
              </w:rPr>
              <w:t>著作</w:t>
            </w:r>
          </w:p>
        </w:tc>
        <w:tc>
          <w:tcPr>
            <w:tcW w:w="746" w:type="pct"/>
            <w:tcBorders>
              <w:top w:val="single" w:sz="4" w:space="0" w:color="auto"/>
              <w:left w:val="single" w:sz="4" w:space="0" w:color="auto"/>
              <w:bottom w:val="single" w:sz="4" w:space="0" w:color="auto"/>
              <w:right w:val="single" w:sz="4" w:space="0" w:color="auto"/>
            </w:tcBorders>
            <w:shd w:val="clear" w:color="auto" w:fill="auto"/>
            <w:vAlign w:val="center"/>
          </w:tcPr>
          <w:p w14:paraId="211622CE"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Calibri" w:eastAsia="宋体" w:hAnsi="Calibri" w:cs="宋体" w:hint="eastAsia"/>
                <w:color w:val="000000"/>
                <w:spacing w:val="11"/>
                <w:kern w:val="0"/>
                <w:sz w:val="18"/>
                <w:szCs w:val="18"/>
              </w:rPr>
              <w:t>必读</w:t>
            </w:r>
          </w:p>
        </w:tc>
      </w:tr>
      <w:tr w:rsidR="00F07E33" w:rsidRPr="00150840" w14:paraId="6EFA1D50" w14:textId="77777777">
        <w:trPr>
          <w:trHeight w:val="419"/>
          <w:jc w:val="center"/>
        </w:trPr>
        <w:tc>
          <w:tcPr>
            <w:tcW w:w="330" w:type="pct"/>
            <w:vAlign w:val="center"/>
          </w:tcPr>
          <w:p w14:paraId="21BA433C" w14:textId="77777777" w:rsidR="00F07E33" w:rsidRPr="00150840" w:rsidRDefault="004170C3">
            <w:pPr>
              <w:ind w:rightChars="-6" w:right="-13"/>
              <w:jc w:val="left"/>
              <w:rPr>
                <w:rFonts w:ascii="Calibri" w:eastAsia="宋体" w:hAnsi="Calibri" w:cs="宋体"/>
                <w:color w:val="000000"/>
                <w:spacing w:val="11"/>
                <w:kern w:val="0"/>
                <w:sz w:val="18"/>
                <w:szCs w:val="18"/>
              </w:rPr>
            </w:pPr>
            <w:r w:rsidRPr="00150840">
              <w:rPr>
                <w:rFonts w:ascii="Times New Roman" w:eastAsia="宋体" w:hAnsi="Times New Roman" w:cs="Times New Roman"/>
                <w:color w:val="000000"/>
                <w:szCs w:val="21"/>
              </w:rPr>
              <w:t>11</w:t>
            </w:r>
          </w:p>
        </w:tc>
        <w:tc>
          <w:tcPr>
            <w:tcW w:w="1359" w:type="pct"/>
            <w:vAlign w:val="center"/>
          </w:tcPr>
          <w:p w14:paraId="01B22559"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宋体" w:eastAsia="宋体" w:hAnsi="宋体" w:cs="Times New Roman" w:hint="eastAsia"/>
                <w:szCs w:val="21"/>
              </w:rPr>
              <w:t>《</w:t>
            </w:r>
            <w:r w:rsidRPr="00150840">
              <w:rPr>
                <w:rFonts w:ascii="宋体" w:eastAsia="宋体" w:hAnsi="宋体" w:cs="Times New Roman"/>
                <w:szCs w:val="21"/>
              </w:rPr>
              <w:t>比较文学译文集</w:t>
            </w:r>
            <w:r w:rsidRPr="00150840">
              <w:rPr>
                <w:rFonts w:ascii="宋体" w:eastAsia="宋体" w:hAnsi="宋体" w:cs="Times New Roman" w:hint="eastAsia"/>
                <w:szCs w:val="21"/>
              </w:rPr>
              <w:t>》</w:t>
            </w:r>
          </w:p>
        </w:tc>
        <w:tc>
          <w:tcPr>
            <w:tcW w:w="1946" w:type="pct"/>
            <w:vAlign w:val="center"/>
          </w:tcPr>
          <w:p w14:paraId="2A4F84ED"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宋体" w:eastAsia="宋体" w:hAnsi="宋体" w:cs="Times New Roman"/>
                <w:szCs w:val="21"/>
              </w:rPr>
              <w:t>张</w:t>
            </w:r>
            <w:proofErr w:type="gramStart"/>
            <w:r w:rsidRPr="00150840">
              <w:rPr>
                <w:rFonts w:ascii="宋体" w:eastAsia="宋体" w:hAnsi="宋体" w:cs="Times New Roman"/>
                <w:szCs w:val="21"/>
              </w:rPr>
              <w:t>隆溪编</w:t>
            </w:r>
            <w:proofErr w:type="gramEnd"/>
            <w:r w:rsidRPr="00150840">
              <w:rPr>
                <w:rFonts w:ascii="宋体" w:eastAsia="宋体" w:hAnsi="宋体" w:cs="Times New Roman"/>
                <w:szCs w:val="21"/>
              </w:rPr>
              <w:t>，北京大学出版社</w:t>
            </w:r>
            <w:r w:rsidRPr="00150840">
              <w:rPr>
                <w:rFonts w:ascii="宋体" w:eastAsia="宋体" w:hAnsi="宋体" w:cs="Times New Roman" w:hint="eastAsia"/>
                <w:szCs w:val="21"/>
              </w:rPr>
              <w:t>，</w:t>
            </w:r>
            <w:r w:rsidRPr="00150840">
              <w:rPr>
                <w:rFonts w:ascii="Times New Roman" w:eastAsia="宋体" w:hAnsi="Times New Roman" w:cs="Times New Roman"/>
                <w:szCs w:val="21"/>
              </w:rPr>
              <w:t>1982</w:t>
            </w:r>
            <w:r w:rsidRPr="00150840">
              <w:rPr>
                <w:rFonts w:ascii="宋体" w:eastAsia="宋体" w:hAnsi="宋体" w:cs="Times New Roman"/>
                <w:szCs w:val="21"/>
              </w:rPr>
              <w:t>年</w:t>
            </w:r>
          </w:p>
        </w:tc>
        <w:tc>
          <w:tcPr>
            <w:tcW w:w="616" w:type="pct"/>
            <w:vAlign w:val="center"/>
          </w:tcPr>
          <w:p w14:paraId="47AB376A"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宋体" w:eastAsia="宋体" w:hAnsi="宋体" w:cs="Times New Roman"/>
                <w:szCs w:val="21"/>
              </w:rPr>
              <w:t>著作</w:t>
            </w:r>
          </w:p>
        </w:tc>
        <w:tc>
          <w:tcPr>
            <w:tcW w:w="746" w:type="pct"/>
            <w:tcBorders>
              <w:top w:val="single" w:sz="4" w:space="0" w:color="auto"/>
              <w:left w:val="single" w:sz="4" w:space="0" w:color="auto"/>
              <w:bottom w:val="single" w:sz="4" w:space="0" w:color="auto"/>
              <w:right w:val="single" w:sz="4" w:space="0" w:color="auto"/>
            </w:tcBorders>
            <w:shd w:val="clear" w:color="auto" w:fill="auto"/>
            <w:vAlign w:val="center"/>
          </w:tcPr>
          <w:p w14:paraId="0E79BAA6"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Calibri" w:eastAsia="宋体" w:hAnsi="Calibri" w:cs="宋体" w:hint="eastAsia"/>
                <w:color w:val="000000"/>
                <w:spacing w:val="11"/>
                <w:kern w:val="0"/>
                <w:sz w:val="18"/>
                <w:szCs w:val="18"/>
              </w:rPr>
              <w:t>必读</w:t>
            </w:r>
          </w:p>
        </w:tc>
      </w:tr>
      <w:tr w:rsidR="00F07E33" w:rsidRPr="00150840" w14:paraId="74561E8F" w14:textId="77777777">
        <w:trPr>
          <w:trHeight w:val="419"/>
          <w:jc w:val="center"/>
        </w:trPr>
        <w:tc>
          <w:tcPr>
            <w:tcW w:w="330" w:type="pct"/>
            <w:vAlign w:val="center"/>
          </w:tcPr>
          <w:p w14:paraId="0C4369F2" w14:textId="77777777" w:rsidR="00F07E33" w:rsidRPr="00150840" w:rsidRDefault="004170C3">
            <w:pPr>
              <w:ind w:rightChars="-6" w:right="-13"/>
              <w:jc w:val="left"/>
              <w:rPr>
                <w:rFonts w:ascii="Calibri" w:eastAsia="宋体" w:hAnsi="Calibri" w:cs="宋体"/>
                <w:color w:val="000000"/>
                <w:spacing w:val="11"/>
                <w:kern w:val="0"/>
                <w:sz w:val="18"/>
                <w:szCs w:val="18"/>
              </w:rPr>
            </w:pPr>
            <w:r w:rsidRPr="00150840">
              <w:rPr>
                <w:rFonts w:ascii="Times New Roman" w:eastAsia="宋体" w:hAnsi="Times New Roman" w:cs="Times New Roman"/>
                <w:color w:val="000000"/>
                <w:szCs w:val="21"/>
              </w:rPr>
              <w:t>12</w:t>
            </w:r>
          </w:p>
        </w:tc>
        <w:tc>
          <w:tcPr>
            <w:tcW w:w="1359" w:type="pct"/>
            <w:vAlign w:val="center"/>
          </w:tcPr>
          <w:p w14:paraId="11442157"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宋体" w:eastAsia="宋体" w:hAnsi="宋体" w:cs="Times New Roman" w:hint="eastAsia"/>
                <w:szCs w:val="21"/>
              </w:rPr>
              <w:t>《</w:t>
            </w:r>
            <w:r w:rsidRPr="00150840">
              <w:rPr>
                <w:rFonts w:ascii="宋体" w:eastAsia="宋体" w:hAnsi="宋体" w:cs="Times New Roman"/>
                <w:szCs w:val="21"/>
              </w:rPr>
              <w:t xml:space="preserve">比较文学与中国现代文学 </w:t>
            </w:r>
            <w:r w:rsidRPr="00150840">
              <w:rPr>
                <w:rFonts w:ascii="宋体" w:eastAsia="宋体" w:hAnsi="宋体" w:cs="Times New Roman" w:hint="eastAsia"/>
                <w:szCs w:val="21"/>
              </w:rPr>
              <w:t>》</w:t>
            </w:r>
          </w:p>
        </w:tc>
        <w:tc>
          <w:tcPr>
            <w:tcW w:w="1946" w:type="pct"/>
            <w:vAlign w:val="center"/>
          </w:tcPr>
          <w:p w14:paraId="7DBFB176" w14:textId="77777777" w:rsidR="00F07E33" w:rsidRPr="00150840" w:rsidRDefault="004170C3">
            <w:pPr>
              <w:ind w:rightChars="-6" w:right="-13"/>
              <w:rPr>
                <w:rFonts w:ascii="Calibri" w:eastAsia="宋体" w:hAnsi="Calibri" w:cs="宋体"/>
                <w:color w:val="000000"/>
                <w:spacing w:val="11"/>
                <w:kern w:val="0"/>
                <w:sz w:val="18"/>
                <w:szCs w:val="18"/>
              </w:rPr>
            </w:pPr>
            <w:proofErr w:type="gramStart"/>
            <w:r w:rsidRPr="00150840">
              <w:rPr>
                <w:rFonts w:ascii="宋体" w:eastAsia="宋体" w:hAnsi="宋体" w:cs="Times New Roman"/>
                <w:szCs w:val="21"/>
              </w:rPr>
              <w:t>乐黛云</w:t>
            </w:r>
            <w:proofErr w:type="gramEnd"/>
            <w:r w:rsidRPr="00150840">
              <w:rPr>
                <w:rFonts w:ascii="宋体" w:eastAsia="宋体" w:hAnsi="宋体" w:cs="Times New Roman"/>
                <w:szCs w:val="21"/>
              </w:rPr>
              <w:t>，北京大学出版社</w:t>
            </w:r>
            <w:r w:rsidRPr="00150840">
              <w:rPr>
                <w:rFonts w:ascii="宋体" w:eastAsia="宋体" w:hAnsi="宋体" w:cs="Times New Roman" w:hint="eastAsia"/>
                <w:szCs w:val="21"/>
              </w:rPr>
              <w:t>，</w:t>
            </w:r>
            <w:r w:rsidRPr="00150840">
              <w:rPr>
                <w:rFonts w:ascii="Times New Roman" w:eastAsia="宋体" w:hAnsi="Times New Roman" w:cs="Times New Roman"/>
                <w:szCs w:val="21"/>
              </w:rPr>
              <w:t>1987</w:t>
            </w:r>
            <w:r w:rsidRPr="00150840">
              <w:rPr>
                <w:rFonts w:ascii="宋体" w:eastAsia="宋体" w:hAnsi="宋体" w:cs="Times New Roman"/>
                <w:szCs w:val="21"/>
              </w:rPr>
              <w:t>年</w:t>
            </w:r>
          </w:p>
        </w:tc>
        <w:tc>
          <w:tcPr>
            <w:tcW w:w="616" w:type="pct"/>
            <w:vAlign w:val="center"/>
          </w:tcPr>
          <w:p w14:paraId="3E07F82C"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宋体" w:eastAsia="宋体" w:hAnsi="宋体" w:cs="Times New Roman"/>
                <w:szCs w:val="21"/>
              </w:rPr>
              <w:t>著作</w:t>
            </w:r>
          </w:p>
        </w:tc>
        <w:tc>
          <w:tcPr>
            <w:tcW w:w="746" w:type="pct"/>
            <w:tcBorders>
              <w:top w:val="single" w:sz="4" w:space="0" w:color="auto"/>
              <w:left w:val="single" w:sz="4" w:space="0" w:color="auto"/>
              <w:bottom w:val="single" w:sz="4" w:space="0" w:color="auto"/>
              <w:right w:val="single" w:sz="4" w:space="0" w:color="auto"/>
            </w:tcBorders>
            <w:shd w:val="clear" w:color="auto" w:fill="auto"/>
            <w:vAlign w:val="center"/>
          </w:tcPr>
          <w:p w14:paraId="52C89703"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Calibri" w:eastAsia="宋体" w:hAnsi="Calibri" w:cs="宋体" w:hint="eastAsia"/>
                <w:color w:val="000000"/>
                <w:spacing w:val="11"/>
                <w:kern w:val="0"/>
                <w:sz w:val="18"/>
                <w:szCs w:val="18"/>
              </w:rPr>
              <w:t>必读</w:t>
            </w:r>
          </w:p>
        </w:tc>
      </w:tr>
      <w:tr w:rsidR="00F07E33" w:rsidRPr="00150840" w14:paraId="5CD3528C" w14:textId="77777777">
        <w:trPr>
          <w:trHeight w:val="419"/>
          <w:jc w:val="center"/>
        </w:trPr>
        <w:tc>
          <w:tcPr>
            <w:tcW w:w="330" w:type="pct"/>
            <w:vAlign w:val="center"/>
          </w:tcPr>
          <w:p w14:paraId="26DF574D" w14:textId="77777777" w:rsidR="00F07E33" w:rsidRPr="00150840" w:rsidRDefault="004170C3">
            <w:pPr>
              <w:ind w:rightChars="-6" w:right="-13"/>
              <w:jc w:val="left"/>
              <w:rPr>
                <w:rFonts w:ascii="Calibri" w:eastAsia="宋体" w:hAnsi="Calibri" w:cs="宋体"/>
                <w:color w:val="000000"/>
                <w:spacing w:val="11"/>
                <w:kern w:val="0"/>
                <w:sz w:val="18"/>
                <w:szCs w:val="18"/>
              </w:rPr>
            </w:pPr>
            <w:r w:rsidRPr="00150840">
              <w:rPr>
                <w:rFonts w:ascii="Times New Roman" w:eastAsia="宋体" w:hAnsi="Times New Roman" w:cs="Times New Roman"/>
                <w:color w:val="000000"/>
                <w:szCs w:val="21"/>
              </w:rPr>
              <w:t>13</w:t>
            </w:r>
          </w:p>
        </w:tc>
        <w:tc>
          <w:tcPr>
            <w:tcW w:w="1359" w:type="pct"/>
            <w:vAlign w:val="center"/>
          </w:tcPr>
          <w:p w14:paraId="6124E87B"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宋体" w:eastAsia="宋体" w:hAnsi="宋体" w:cs="Times New Roman" w:hint="eastAsia"/>
                <w:szCs w:val="21"/>
              </w:rPr>
              <w:t>《</w:t>
            </w:r>
            <w:r w:rsidRPr="00150840">
              <w:rPr>
                <w:rFonts w:ascii="宋体" w:eastAsia="宋体" w:hAnsi="宋体" w:cs="Times New Roman"/>
                <w:szCs w:val="21"/>
              </w:rPr>
              <w:t>东方学</w:t>
            </w:r>
            <w:r w:rsidRPr="00150840">
              <w:rPr>
                <w:rFonts w:ascii="宋体" w:eastAsia="宋体" w:hAnsi="宋体" w:cs="Times New Roman" w:hint="eastAsia"/>
                <w:szCs w:val="21"/>
              </w:rPr>
              <w:t>》</w:t>
            </w:r>
          </w:p>
        </w:tc>
        <w:tc>
          <w:tcPr>
            <w:tcW w:w="1946" w:type="pct"/>
            <w:vAlign w:val="center"/>
          </w:tcPr>
          <w:p w14:paraId="5FF7A9C6"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宋体" w:eastAsia="宋体" w:hAnsi="宋体" w:cs="Times New Roman"/>
                <w:szCs w:val="21"/>
              </w:rPr>
              <w:t>爱德华·W·</w:t>
            </w:r>
            <w:proofErr w:type="gramStart"/>
            <w:r w:rsidRPr="00150840">
              <w:rPr>
                <w:rFonts w:ascii="宋体" w:eastAsia="宋体" w:hAnsi="宋体" w:cs="Times New Roman"/>
                <w:szCs w:val="21"/>
              </w:rPr>
              <w:t>萨</w:t>
            </w:r>
            <w:proofErr w:type="gramEnd"/>
            <w:r w:rsidRPr="00150840">
              <w:rPr>
                <w:rFonts w:ascii="宋体" w:eastAsia="宋体" w:hAnsi="宋体" w:cs="Times New Roman"/>
                <w:szCs w:val="21"/>
              </w:rPr>
              <w:t>义德，生活·读书·新知三联书店，2007年</w:t>
            </w:r>
          </w:p>
        </w:tc>
        <w:tc>
          <w:tcPr>
            <w:tcW w:w="616" w:type="pct"/>
            <w:vAlign w:val="center"/>
          </w:tcPr>
          <w:p w14:paraId="3B38EAC5"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宋体" w:eastAsia="宋体" w:hAnsi="宋体" w:cs="Times New Roman"/>
                <w:szCs w:val="21"/>
              </w:rPr>
              <w:t>著作</w:t>
            </w:r>
          </w:p>
        </w:tc>
        <w:tc>
          <w:tcPr>
            <w:tcW w:w="746" w:type="pct"/>
            <w:tcBorders>
              <w:top w:val="single" w:sz="4" w:space="0" w:color="auto"/>
              <w:left w:val="single" w:sz="4" w:space="0" w:color="auto"/>
              <w:bottom w:val="single" w:sz="4" w:space="0" w:color="auto"/>
              <w:right w:val="single" w:sz="4" w:space="0" w:color="auto"/>
            </w:tcBorders>
            <w:shd w:val="clear" w:color="auto" w:fill="auto"/>
            <w:vAlign w:val="center"/>
          </w:tcPr>
          <w:p w14:paraId="1193593E"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Calibri" w:eastAsia="宋体" w:hAnsi="Calibri" w:cs="宋体" w:hint="eastAsia"/>
                <w:color w:val="000000"/>
                <w:spacing w:val="11"/>
                <w:kern w:val="0"/>
                <w:sz w:val="18"/>
                <w:szCs w:val="18"/>
              </w:rPr>
              <w:t>必读</w:t>
            </w:r>
          </w:p>
        </w:tc>
      </w:tr>
      <w:tr w:rsidR="00F07E33" w:rsidRPr="00150840" w14:paraId="2C69A252" w14:textId="77777777">
        <w:trPr>
          <w:trHeight w:val="419"/>
          <w:jc w:val="center"/>
        </w:trPr>
        <w:tc>
          <w:tcPr>
            <w:tcW w:w="330" w:type="pct"/>
            <w:vAlign w:val="center"/>
          </w:tcPr>
          <w:p w14:paraId="3212B973" w14:textId="77777777" w:rsidR="00F07E33" w:rsidRPr="00150840" w:rsidRDefault="004170C3">
            <w:pPr>
              <w:ind w:rightChars="-6" w:right="-13"/>
              <w:jc w:val="left"/>
              <w:rPr>
                <w:rFonts w:ascii="Calibri" w:eastAsia="宋体" w:hAnsi="Calibri" w:cs="宋体"/>
                <w:color w:val="000000"/>
                <w:spacing w:val="11"/>
                <w:kern w:val="0"/>
                <w:sz w:val="18"/>
                <w:szCs w:val="18"/>
              </w:rPr>
            </w:pPr>
            <w:r w:rsidRPr="00150840">
              <w:rPr>
                <w:rFonts w:ascii="Times New Roman" w:eastAsia="宋体" w:hAnsi="Times New Roman" w:cs="Times New Roman"/>
                <w:szCs w:val="21"/>
              </w:rPr>
              <w:t>14</w:t>
            </w:r>
          </w:p>
        </w:tc>
        <w:tc>
          <w:tcPr>
            <w:tcW w:w="1359" w:type="pct"/>
            <w:vAlign w:val="center"/>
          </w:tcPr>
          <w:p w14:paraId="13613C88"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Times New Roman" w:eastAsia="宋体" w:hAnsi="Times New Roman" w:cs="Times New Roman" w:hint="eastAsia"/>
                <w:szCs w:val="21"/>
              </w:rPr>
              <w:t>《</w:t>
            </w:r>
            <w:r w:rsidRPr="00150840">
              <w:rPr>
                <w:rFonts w:ascii="Times New Roman" w:eastAsia="宋体" w:hAnsi="Times New Roman" w:cs="Times New Roman"/>
                <w:szCs w:val="21"/>
              </w:rPr>
              <w:t>年代四部曲</w:t>
            </w:r>
            <w:r w:rsidRPr="00150840">
              <w:rPr>
                <w:rFonts w:ascii="Times New Roman" w:eastAsia="宋体" w:hAnsi="Times New Roman" w:cs="Times New Roman" w:hint="eastAsia"/>
                <w:szCs w:val="21"/>
              </w:rPr>
              <w:t>》</w:t>
            </w:r>
          </w:p>
        </w:tc>
        <w:tc>
          <w:tcPr>
            <w:tcW w:w="1946" w:type="pct"/>
            <w:vAlign w:val="center"/>
          </w:tcPr>
          <w:p w14:paraId="145BF963"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Times New Roman" w:eastAsia="宋体" w:hAnsi="Times New Roman" w:cs="Times New Roman"/>
                <w:szCs w:val="21"/>
              </w:rPr>
              <w:t>艾瑞克</w:t>
            </w:r>
            <w:r w:rsidR="00376DE0" w:rsidRPr="00150840">
              <w:fldChar w:fldCharType="begin"/>
            </w:r>
            <w:r w:rsidR="00376DE0" w:rsidRPr="00150840">
              <w:instrText xml:space="preserve"> HYPERLINK "https://book.douban.com/search/%E8%89%BE%E7%91%9E%E5%85%8B%C2%B7%E9%9C%8D%E5%B8%83%E6%96%AF%E9%B2%8D%E5%A7%86" </w:instrText>
            </w:r>
            <w:r w:rsidR="00376DE0" w:rsidRPr="00150840">
              <w:fldChar w:fldCharType="separate"/>
            </w:r>
            <w:r w:rsidRPr="00150840">
              <w:rPr>
                <w:rFonts w:ascii="Times New Roman" w:eastAsia="宋体" w:hAnsi="Times New Roman" w:cs="Times New Roman"/>
                <w:szCs w:val="21"/>
              </w:rPr>
              <w:t>·</w:t>
            </w:r>
            <w:r w:rsidRPr="00150840">
              <w:rPr>
                <w:rStyle w:val="ad"/>
                <w:rFonts w:ascii="Times New Roman" w:eastAsia="宋体" w:hAnsi="Times New Roman" w:cs="Times New Roman"/>
                <w:color w:val="auto"/>
                <w:szCs w:val="21"/>
                <w:u w:val="none"/>
              </w:rPr>
              <w:t>霍布斯鲍姆</w:t>
            </w:r>
            <w:r w:rsidR="00376DE0" w:rsidRPr="00150840">
              <w:rPr>
                <w:rStyle w:val="ad"/>
                <w:rFonts w:ascii="Times New Roman" w:eastAsia="宋体" w:hAnsi="Times New Roman" w:cs="Times New Roman"/>
                <w:color w:val="auto"/>
                <w:szCs w:val="21"/>
                <w:u w:val="none"/>
              </w:rPr>
              <w:fldChar w:fldCharType="end"/>
            </w:r>
            <w:r w:rsidRPr="00150840">
              <w:rPr>
                <w:rFonts w:ascii="Times New Roman" w:eastAsia="宋体" w:hAnsi="Times New Roman" w:cs="Times New Roman"/>
                <w:szCs w:val="21"/>
              </w:rPr>
              <w:t>，中信出版社，</w:t>
            </w:r>
            <w:r w:rsidRPr="00150840">
              <w:rPr>
                <w:rFonts w:ascii="Times New Roman" w:eastAsia="宋体" w:hAnsi="Times New Roman" w:cs="Times New Roman"/>
                <w:szCs w:val="21"/>
              </w:rPr>
              <w:t>2017</w:t>
            </w:r>
            <w:r w:rsidRPr="00150840">
              <w:rPr>
                <w:rFonts w:ascii="Times New Roman" w:eastAsia="宋体" w:hAnsi="Times New Roman" w:cs="Times New Roman"/>
                <w:szCs w:val="21"/>
              </w:rPr>
              <w:t>年</w:t>
            </w:r>
          </w:p>
        </w:tc>
        <w:tc>
          <w:tcPr>
            <w:tcW w:w="616" w:type="pct"/>
            <w:vAlign w:val="center"/>
          </w:tcPr>
          <w:p w14:paraId="277B057C"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Times New Roman" w:eastAsia="宋体" w:hAnsi="Times New Roman" w:cs="Times New Roman"/>
                <w:szCs w:val="21"/>
              </w:rPr>
              <w:t>著作</w:t>
            </w:r>
          </w:p>
        </w:tc>
        <w:tc>
          <w:tcPr>
            <w:tcW w:w="746" w:type="pct"/>
            <w:tcBorders>
              <w:top w:val="single" w:sz="4" w:space="0" w:color="auto"/>
              <w:left w:val="single" w:sz="4" w:space="0" w:color="auto"/>
              <w:bottom w:val="single" w:sz="4" w:space="0" w:color="auto"/>
              <w:right w:val="single" w:sz="4" w:space="0" w:color="auto"/>
            </w:tcBorders>
            <w:shd w:val="clear" w:color="auto" w:fill="auto"/>
            <w:vAlign w:val="center"/>
          </w:tcPr>
          <w:p w14:paraId="358E3A91"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Calibri" w:eastAsia="宋体" w:hAnsi="Calibri" w:cs="宋体" w:hint="eastAsia"/>
                <w:color w:val="000000"/>
                <w:spacing w:val="11"/>
                <w:kern w:val="0"/>
                <w:sz w:val="18"/>
                <w:szCs w:val="18"/>
              </w:rPr>
              <w:t>必读</w:t>
            </w:r>
          </w:p>
        </w:tc>
      </w:tr>
      <w:tr w:rsidR="00F07E33" w:rsidRPr="00150840" w14:paraId="22C5D2B1" w14:textId="77777777">
        <w:trPr>
          <w:trHeight w:val="419"/>
          <w:jc w:val="center"/>
        </w:trPr>
        <w:tc>
          <w:tcPr>
            <w:tcW w:w="330" w:type="pct"/>
            <w:vAlign w:val="center"/>
          </w:tcPr>
          <w:p w14:paraId="6B84EEDD" w14:textId="77777777" w:rsidR="00F07E33" w:rsidRPr="00150840" w:rsidRDefault="004170C3">
            <w:pPr>
              <w:ind w:rightChars="-6" w:right="-13"/>
              <w:jc w:val="left"/>
              <w:rPr>
                <w:rFonts w:ascii="Calibri" w:eastAsia="宋体" w:hAnsi="Calibri" w:cs="宋体"/>
                <w:color w:val="000000"/>
                <w:spacing w:val="11"/>
                <w:kern w:val="0"/>
                <w:sz w:val="18"/>
                <w:szCs w:val="18"/>
              </w:rPr>
            </w:pPr>
            <w:r w:rsidRPr="00150840">
              <w:rPr>
                <w:rFonts w:ascii="Times New Roman" w:eastAsia="宋体" w:hAnsi="Times New Roman" w:cs="Times New Roman"/>
                <w:szCs w:val="21"/>
              </w:rPr>
              <w:t>15</w:t>
            </w:r>
          </w:p>
        </w:tc>
        <w:tc>
          <w:tcPr>
            <w:tcW w:w="1359" w:type="pct"/>
            <w:vAlign w:val="center"/>
          </w:tcPr>
          <w:p w14:paraId="65CC94A3"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Times New Roman" w:eastAsia="宋体" w:hAnsi="Times New Roman" w:cs="Times New Roman" w:hint="eastAsia"/>
                <w:szCs w:val="21"/>
              </w:rPr>
              <w:t>《</w:t>
            </w:r>
            <w:r w:rsidRPr="00150840">
              <w:rPr>
                <w:rFonts w:ascii="Times New Roman" w:eastAsia="宋体" w:hAnsi="Times New Roman" w:cs="Times New Roman"/>
                <w:szCs w:val="21"/>
              </w:rPr>
              <w:t>马克思主义与文学</w:t>
            </w:r>
            <w:r w:rsidRPr="00150840">
              <w:rPr>
                <w:rFonts w:ascii="Times New Roman" w:eastAsia="宋体" w:hAnsi="Times New Roman" w:cs="Times New Roman" w:hint="eastAsia"/>
                <w:szCs w:val="21"/>
              </w:rPr>
              <w:t>》</w:t>
            </w:r>
          </w:p>
        </w:tc>
        <w:tc>
          <w:tcPr>
            <w:tcW w:w="1946" w:type="pct"/>
            <w:vAlign w:val="center"/>
          </w:tcPr>
          <w:p w14:paraId="746F10E5"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Times New Roman" w:eastAsia="宋体" w:hAnsi="Times New Roman" w:cs="Times New Roman"/>
                <w:szCs w:val="21"/>
              </w:rPr>
              <w:t>雷蒙德</w:t>
            </w:r>
            <w:r w:rsidRPr="00150840">
              <w:rPr>
                <w:rFonts w:ascii="Times New Roman" w:eastAsia="宋体" w:hAnsi="Times New Roman" w:cs="Times New Roman"/>
                <w:szCs w:val="21"/>
              </w:rPr>
              <w:t>·</w:t>
            </w:r>
            <w:r w:rsidRPr="00150840">
              <w:rPr>
                <w:rFonts w:ascii="Times New Roman" w:eastAsia="宋体" w:hAnsi="Times New Roman" w:cs="Times New Roman"/>
                <w:szCs w:val="21"/>
              </w:rPr>
              <w:t>威</w:t>
            </w:r>
            <w:r w:rsidR="00376DE0" w:rsidRPr="00150840">
              <w:fldChar w:fldCharType="begin"/>
            </w:r>
            <w:r w:rsidR="00376DE0" w:rsidRPr="00150840">
              <w:instrText xml:space="preserve"> HYPERLINK "https://book.douban.com/search/%E9%9B%B7%E8%92%99%E5%BE%B7%C2%B7%E5%A8%81%E5%BB%89%E6%96%AF" </w:instrText>
            </w:r>
            <w:r w:rsidR="00376DE0" w:rsidRPr="00150840">
              <w:fldChar w:fldCharType="separate"/>
            </w:r>
            <w:r w:rsidRPr="00150840">
              <w:rPr>
                <w:rStyle w:val="ad"/>
                <w:rFonts w:ascii="Times New Roman" w:eastAsia="宋体" w:hAnsi="Times New Roman" w:cs="Times New Roman"/>
                <w:color w:val="auto"/>
                <w:szCs w:val="21"/>
                <w:u w:val="none"/>
              </w:rPr>
              <w:t>廉斯</w:t>
            </w:r>
            <w:r w:rsidR="00376DE0" w:rsidRPr="00150840">
              <w:rPr>
                <w:rStyle w:val="ad"/>
                <w:rFonts w:ascii="Times New Roman" w:eastAsia="宋体" w:hAnsi="Times New Roman" w:cs="Times New Roman"/>
                <w:color w:val="auto"/>
                <w:szCs w:val="21"/>
                <w:u w:val="none"/>
              </w:rPr>
              <w:fldChar w:fldCharType="end"/>
            </w:r>
            <w:r w:rsidRPr="00150840">
              <w:rPr>
                <w:rFonts w:ascii="Times New Roman" w:eastAsia="宋体" w:hAnsi="Times New Roman" w:cs="Times New Roman"/>
                <w:szCs w:val="21"/>
              </w:rPr>
              <w:t>，河南大学出版社，</w:t>
            </w:r>
            <w:r w:rsidRPr="00150840">
              <w:rPr>
                <w:rFonts w:ascii="Times New Roman" w:eastAsia="宋体" w:hAnsi="Times New Roman" w:cs="Times New Roman"/>
                <w:szCs w:val="21"/>
              </w:rPr>
              <w:t>2008</w:t>
            </w:r>
            <w:r w:rsidRPr="00150840">
              <w:rPr>
                <w:rFonts w:ascii="Times New Roman" w:eastAsia="宋体" w:hAnsi="Times New Roman" w:cs="Times New Roman"/>
                <w:szCs w:val="21"/>
              </w:rPr>
              <w:t>年</w:t>
            </w:r>
          </w:p>
        </w:tc>
        <w:tc>
          <w:tcPr>
            <w:tcW w:w="616" w:type="pct"/>
            <w:vAlign w:val="center"/>
          </w:tcPr>
          <w:p w14:paraId="63E81FAB"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Times New Roman" w:eastAsia="宋体" w:hAnsi="Times New Roman" w:cs="Times New Roman"/>
                <w:szCs w:val="21"/>
              </w:rPr>
              <w:t>著作</w:t>
            </w:r>
          </w:p>
        </w:tc>
        <w:tc>
          <w:tcPr>
            <w:tcW w:w="746" w:type="pct"/>
            <w:tcBorders>
              <w:top w:val="single" w:sz="4" w:space="0" w:color="auto"/>
              <w:left w:val="single" w:sz="4" w:space="0" w:color="auto"/>
              <w:bottom w:val="single" w:sz="4" w:space="0" w:color="auto"/>
              <w:right w:val="single" w:sz="4" w:space="0" w:color="auto"/>
            </w:tcBorders>
            <w:shd w:val="clear" w:color="auto" w:fill="auto"/>
            <w:vAlign w:val="center"/>
          </w:tcPr>
          <w:p w14:paraId="5B13D456"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Calibri" w:eastAsia="宋体" w:hAnsi="Calibri" w:cs="宋体" w:hint="eastAsia"/>
                <w:color w:val="000000"/>
                <w:spacing w:val="11"/>
                <w:kern w:val="0"/>
                <w:sz w:val="18"/>
                <w:szCs w:val="18"/>
              </w:rPr>
              <w:t>必读</w:t>
            </w:r>
          </w:p>
        </w:tc>
      </w:tr>
      <w:tr w:rsidR="00F07E33" w:rsidRPr="00150840" w14:paraId="45F95798" w14:textId="77777777">
        <w:trPr>
          <w:trHeight w:val="419"/>
          <w:jc w:val="center"/>
        </w:trPr>
        <w:tc>
          <w:tcPr>
            <w:tcW w:w="330" w:type="pct"/>
            <w:vAlign w:val="center"/>
          </w:tcPr>
          <w:p w14:paraId="1A3095E9" w14:textId="77777777" w:rsidR="00F07E33" w:rsidRPr="00150840" w:rsidRDefault="004170C3">
            <w:pPr>
              <w:ind w:rightChars="-6" w:right="-13"/>
              <w:jc w:val="left"/>
              <w:rPr>
                <w:rFonts w:ascii="Calibri" w:eastAsia="宋体" w:hAnsi="Calibri" w:cs="宋体"/>
                <w:color w:val="000000"/>
                <w:spacing w:val="11"/>
                <w:kern w:val="0"/>
                <w:sz w:val="18"/>
                <w:szCs w:val="18"/>
              </w:rPr>
            </w:pPr>
            <w:r w:rsidRPr="00150840">
              <w:rPr>
                <w:rFonts w:ascii="Times New Roman" w:eastAsia="宋体" w:hAnsi="Times New Roman" w:cs="Times New Roman"/>
                <w:szCs w:val="21"/>
              </w:rPr>
              <w:t>16</w:t>
            </w:r>
          </w:p>
        </w:tc>
        <w:tc>
          <w:tcPr>
            <w:tcW w:w="1359" w:type="pct"/>
            <w:vAlign w:val="center"/>
          </w:tcPr>
          <w:p w14:paraId="54F3DBAB"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Times New Roman" w:eastAsia="宋体" w:hAnsi="Times New Roman" w:cs="Times New Roman" w:hint="eastAsia"/>
                <w:szCs w:val="21"/>
              </w:rPr>
              <w:t>《</w:t>
            </w:r>
            <w:r w:rsidRPr="00150840">
              <w:rPr>
                <w:rFonts w:ascii="Times New Roman" w:eastAsia="宋体" w:hAnsi="Times New Roman" w:cs="Times New Roman"/>
                <w:szCs w:val="21"/>
              </w:rPr>
              <w:t>隐形书写：九十年代中国文化研究</w:t>
            </w:r>
            <w:r w:rsidRPr="00150840">
              <w:rPr>
                <w:rFonts w:ascii="Times New Roman" w:eastAsia="宋体" w:hAnsi="Times New Roman" w:cs="Times New Roman" w:hint="eastAsia"/>
                <w:szCs w:val="21"/>
              </w:rPr>
              <w:t>》</w:t>
            </w:r>
          </w:p>
        </w:tc>
        <w:tc>
          <w:tcPr>
            <w:tcW w:w="1946" w:type="pct"/>
            <w:vAlign w:val="center"/>
          </w:tcPr>
          <w:p w14:paraId="2A3F08A9"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Times New Roman" w:eastAsia="宋体" w:hAnsi="Times New Roman" w:cs="Times New Roman"/>
                <w:szCs w:val="21"/>
              </w:rPr>
              <w:t>戴锦华，北京大学出版社，</w:t>
            </w:r>
            <w:r w:rsidRPr="00150840">
              <w:rPr>
                <w:rFonts w:ascii="Times New Roman" w:eastAsia="宋体" w:hAnsi="Times New Roman" w:cs="Times New Roman"/>
                <w:szCs w:val="21"/>
              </w:rPr>
              <w:t>2018</w:t>
            </w:r>
            <w:r w:rsidRPr="00150840">
              <w:rPr>
                <w:rFonts w:ascii="Times New Roman" w:eastAsia="宋体" w:hAnsi="Times New Roman" w:cs="Times New Roman"/>
                <w:szCs w:val="21"/>
              </w:rPr>
              <w:t>年</w:t>
            </w:r>
          </w:p>
        </w:tc>
        <w:tc>
          <w:tcPr>
            <w:tcW w:w="616" w:type="pct"/>
            <w:vAlign w:val="center"/>
          </w:tcPr>
          <w:p w14:paraId="4F3C178E"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Times New Roman" w:eastAsia="宋体" w:hAnsi="Times New Roman" w:cs="Times New Roman"/>
                <w:szCs w:val="21"/>
              </w:rPr>
              <w:t>著作</w:t>
            </w:r>
          </w:p>
        </w:tc>
        <w:tc>
          <w:tcPr>
            <w:tcW w:w="746" w:type="pct"/>
            <w:tcBorders>
              <w:top w:val="single" w:sz="4" w:space="0" w:color="auto"/>
              <w:left w:val="single" w:sz="4" w:space="0" w:color="auto"/>
              <w:bottom w:val="single" w:sz="4" w:space="0" w:color="auto"/>
              <w:right w:val="single" w:sz="4" w:space="0" w:color="auto"/>
            </w:tcBorders>
            <w:shd w:val="clear" w:color="auto" w:fill="auto"/>
            <w:vAlign w:val="center"/>
          </w:tcPr>
          <w:p w14:paraId="4F608C76"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Calibri" w:eastAsia="宋体" w:hAnsi="Calibri" w:cs="宋体" w:hint="eastAsia"/>
                <w:color w:val="000000"/>
                <w:spacing w:val="11"/>
                <w:kern w:val="0"/>
                <w:sz w:val="18"/>
                <w:szCs w:val="18"/>
              </w:rPr>
              <w:t>选读</w:t>
            </w:r>
          </w:p>
        </w:tc>
      </w:tr>
      <w:tr w:rsidR="00F07E33" w:rsidRPr="00150840" w14:paraId="0DDA92F8" w14:textId="77777777">
        <w:trPr>
          <w:trHeight w:val="419"/>
          <w:jc w:val="center"/>
        </w:trPr>
        <w:tc>
          <w:tcPr>
            <w:tcW w:w="330" w:type="pct"/>
            <w:vAlign w:val="center"/>
          </w:tcPr>
          <w:p w14:paraId="09A23C10" w14:textId="77777777" w:rsidR="00F07E33" w:rsidRPr="00150840" w:rsidRDefault="004170C3">
            <w:pPr>
              <w:ind w:rightChars="-6" w:right="-13"/>
              <w:jc w:val="left"/>
              <w:rPr>
                <w:rFonts w:ascii="Calibri" w:eastAsia="宋体" w:hAnsi="Calibri" w:cs="宋体"/>
                <w:color w:val="000000"/>
                <w:spacing w:val="11"/>
                <w:kern w:val="0"/>
                <w:sz w:val="18"/>
                <w:szCs w:val="18"/>
              </w:rPr>
            </w:pPr>
            <w:r w:rsidRPr="00150840">
              <w:rPr>
                <w:rFonts w:ascii="Times New Roman" w:eastAsia="宋体" w:hAnsi="Times New Roman" w:cs="Times New Roman"/>
                <w:szCs w:val="21"/>
              </w:rPr>
              <w:t>17</w:t>
            </w:r>
          </w:p>
        </w:tc>
        <w:tc>
          <w:tcPr>
            <w:tcW w:w="1359" w:type="pct"/>
            <w:vAlign w:val="center"/>
          </w:tcPr>
          <w:p w14:paraId="2FE6DD1F"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Times New Roman" w:eastAsia="宋体" w:hAnsi="Times New Roman" w:cs="Times New Roman" w:hint="eastAsia"/>
                <w:szCs w:val="21"/>
              </w:rPr>
              <w:t>《</w:t>
            </w:r>
            <w:r w:rsidRPr="00150840">
              <w:rPr>
                <w:rFonts w:ascii="Times New Roman" w:eastAsia="宋体" w:hAnsi="Times New Roman" w:cs="Times New Roman"/>
                <w:szCs w:val="21"/>
              </w:rPr>
              <w:t>电影理论与批评</w:t>
            </w:r>
            <w:r w:rsidRPr="00150840">
              <w:rPr>
                <w:rFonts w:ascii="Times New Roman" w:eastAsia="宋体" w:hAnsi="Times New Roman" w:cs="Times New Roman" w:hint="eastAsia"/>
                <w:szCs w:val="21"/>
              </w:rPr>
              <w:t>》</w:t>
            </w:r>
          </w:p>
        </w:tc>
        <w:tc>
          <w:tcPr>
            <w:tcW w:w="1946" w:type="pct"/>
            <w:vAlign w:val="center"/>
          </w:tcPr>
          <w:p w14:paraId="46BDC7A7"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Times New Roman" w:eastAsia="宋体" w:hAnsi="Times New Roman" w:cs="Times New Roman"/>
                <w:szCs w:val="21"/>
              </w:rPr>
              <w:t>戴锦华，北京大学出版社，</w:t>
            </w:r>
            <w:r w:rsidRPr="00150840">
              <w:rPr>
                <w:rFonts w:ascii="Times New Roman" w:eastAsia="宋体" w:hAnsi="Times New Roman" w:cs="Times New Roman"/>
                <w:szCs w:val="21"/>
              </w:rPr>
              <w:t>2007</w:t>
            </w:r>
            <w:r w:rsidRPr="00150840">
              <w:rPr>
                <w:rFonts w:ascii="Times New Roman" w:eastAsia="宋体" w:hAnsi="Times New Roman" w:cs="Times New Roman"/>
                <w:szCs w:val="21"/>
              </w:rPr>
              <w:t>年</w:t>
            </w:r>
          </w:p>
        </w:tc>
        <w:tc>
          <w:tcPr>
            <w:tcW w:w="616" w:type="pct"/>
            <w:vAlign w:val="center"/>
          </w:tcPr>
          <w:p w14:paraId="79A11FE4"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Times New Roman" w:eastAsia="宋体" w:hAnsi="Times New Roman" w:cs="Times New Roman"/>
                <w:szCs w:val="21"/>
              </w:rPr>
              <w:t>著作</w:t>
            </w:r>
          </w:p>
        </w:tc>
        <w:tc>
          <w:tcPr>
            <w:tcW w:w="746" w:type="pct"/>
            <w:tcBorders>
              <w:top w:val="single" w:sz="4" w:space="0" w:color="auto"/>
              <w:left w:val="single" w:sz="4" w:space="0" w:color="auto"/>
              <w:bottom w:val="single" w:sz="4" w:space="0" w:color="auto"/>
              <w:right w:val="single" w:sz="4" w:space="0" w:color="auto"/>
            </w:tcBorders>
            <w:shd w:val="clear" w:color="auto" w:fill="auto"/>
            <w:vAlign w:val="center"/>
          </w:tcPr>
          <w:p w14:paraId="35515FF2"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Calibri" w:eastAsia="宋体" w:hAnsi="Calibri" w:cs="宋体" w:hint="eastAsia"/>
                <w:color w:val="000000"/>
                <w:spacing w:val="11"/>
                <w:kern w:val="0"/>
                <w:sz w:val="18"/>
                <w:szCs w:val="18"/>
              </w:rPr>
              <w:t>选读</w:t>
            </w:r>
          </w:p>
        </w:tc>
      </w:tr>
      <w:tr w:rsidR="00F07E33" w:rsidRPr="00150840" w14:paraId="02246EAD" w14:textId="77777777">
        <w:trPr>
          <w:trHeight w:val="419"/>
          <w:jc w:val="center"/>
        </w:trPr>
        <w:tc>
          <w:tcPr>
            <w:tcW w:w="330" w:type="pct"/>
            <w:vAlign w:val="center"/>
          </w:tcPr>
          <w:p w14:paraId="1544F596" w14:textId="77777777" w:rsidR="00F07E33" w:rsidRPr="00150840" w:rsidRDefault="004170C3">
            <w:pPr>
              <w:ind w:rightChars="-6" w:right="-13"/>
              <w:jc w:val="left"/>
              <w:rPr>
                <w:rFonts w:ascii="Calibri" w:eastAsia="宋体" w:hAnsi="Calibri" w:cs="宋体"/>
                <w:color w:val="000000"/>
                <w:spacing w:val="11"/>
                <w:kern w:val="0"/>
                <w:sz w:val="18"/>
                <w:szCs w:val="18"/>
              </w:rPr>
            </w:pPr>
            <w:r w:rsidRPr="00150840">
              <w:rPr>
                <w:rFonts w:ascii="Times New Roman" w:eastAsia="宋体" w:hAnsi="Times New Roman" w:cs="Times New Roman"/>
                <w:szCs w:val="21"/>
              </w:rPr>
              <w:t>18</w:t>
            </w:r>
          </w:p>
        </w:tc>
        <w:tc>
          <w:tcPr>
            <w:tcW w:w="1359" w:type="pct"/>
            <w:vAlign w:val="center"/>
          </w:tcPr>
          <w:p w14:paraId="118E2588"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Times New Roman" w:eastAsia="宋体" w:hAnsi="Times New Roman" w:cs="Times New Roman" w:hint="eastAsia"/>
                <w:szCs w:val="21"/>
              </w:rPr>
              <w:t>《</w:t>
            </w:r>
            <w:r w:rsidRPr="00150840">
              <w:rPr>
                <w:rFonts w:ascii="Times New Roman" w:eastAsia="宋体" w:hAnsi="Times New Roman" w:cs="Times New Roman"/>
                <w:szCs w:val="21"/>
              </w:rPr>
              <w:t>反抗绝望：鲁迅及其文学世界</w:t>
            </w:r>
            <w:r w:rsidRPr="00150840">
              <w:rPr>
                <w:rFonts w:ascii="Times New Roman" w:eastAsia="宋体" w:hAnsi="Times New Roman" w:cs="Times New Roman" w:hint="eastAsia"/>
                <w:szCs w:val="21"/>
              </w:rPr>
              <w:t>》</w:t>
            </w:r>
          </w:p>
        </w:tc>
        <w:tc>
          <w:tcPr>
            <w:tcW w:w="1946" w:type="pct"/>
            <w:vAlign w:val="center"/>
          </w:tcPr>
          <w:p w14:paraId="15428210"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Times New Roman" w:eastAsia="宋体" w:hAnsi="Times New Roman" w:cs="Times New Roman"/>
                <w:szCs w:val="21"/>
              </w:rPr>
              <w:t>汪晖，三联书店出版社，</w:t>
            </w:r>
            <w:r w:rsidRPr="00150840">
              <w:rPr>
                <w:rFonts w:ascii="Times New Roman" w:eastAsia="宋体" w:hAnsi="Times New Roman" w:cs="Times New Roman" w:hint="eastAsia"/>
                <w:szCs w:val="21"/>
              </w:rPr>
              <w:t>2</w:t>
            </w:r>
            <w:r w:rsidRPr="00150840">
              <w:rPr>
                <w:rFonts w:ascii="Times New Roman" w:eastAsia="宋体" w:hAnsi="Times New Roman" w:cs="Times New Roman"/>
                <w:szCs w:val="21"/>
              </w:rPr>
              <w:t>008</w:t>
            </w:r>
            <w:r w:rsidRPr="00150840">
              <w:rPr>
                <w:rFonts w:ascii="Times New Roman" w:eastAsia="宋体" w:hAnsi="Times New Roman" w:cs="Times New Roman" w:hint="eastAsia"/>
                <w:szCs w:val="21"/>
              </w:rPr>
              <w:t>年</w:t>
            </w:r>
          </w:p>
        </w:tc>
        <w:tc>
          <w:tcPr>
            <w:tcW w:w="616" w:type="pct"/>
            <w:vAlign w:val="center"/>
          </w:tcPr>
          <w:p w14:paraId="3384675F"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Times New Roman" w:eastAsia="宋体" w:hAnsi="Times New Roman" w:cs="Times New Roman"/>
                <w:szCs w:val="21"/>
              </w:rPr>
              <w:t>著作</w:t>
            </w:r>
          </w:p>
        </w:tc>
        <w:tc>
          <w:tcPr>
            <w:tcW w:w="746" w:type="pct"/>
            <w:tcBorders>
              <w:top w:val="single" w:sz="4" w:space="0" w:color="auto"/>
              <w:left w:val="single" w:sz="4" w:space="0" w:color="auto"/>
              <w:bottom w:val="single" w:sz="4" w:space="0" w:color="auto"/>
              <w:right w:val="single" w:sz="4" w:space="0" w:color="auto"/>
            </w:tcBorders>
            <w:shd w:val="clear" w:color="auto" w:fill="auto"/>
            <w:vAlign w:val="center"/>
          </w:tcPr>
          <w:p w14:paraId="797E6CE4"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Calibri" w:eastAsia="宋体" w:hAnsi="Calibri" w:cs="宋体" w:hint="eastAsia"/>
                <w:color w:val="000000"/>
                <w:spacing w:val="11"/>
                <w:kern w:val="0"/>
                <w:sz w:val="18"/>
                <w:szCs w:val="18"/>
              </w:rPr>
              <w:t>选读</w:t>
            </w:r>
          </w:p>
        </w:tc>
      </w:tr>
      <w:tr w:rsidR="00F07E33" w:rsidRPr="00150840" w14:paraId="236E98F0" w14:textId="77777777">
        <w:trPr>
          <w:trHeight w:val="419"/>
          <w:jc w:val="center"/>
        </w:trPr>
        <w:tc>
          <w:tcPr>
            <w:tcW w:w="330" w:type="pct"/>
            <w:vAlign w:val="center"/>
          </w:tcPr>
          <w:p w14:paraId="4AB6A276" w14:textId="77777777" w:rsidR="00F07E33" w:rsidRPr="00150840" w:rsidRDefault="004170C3">
            <w:pPr>
              <w:ind w:rightChars="-6" w:right="-13"/>
              <w:jc w:val="left"/>
              <w:rPr>
                <w:rFonts w:ascii="Calibri" w:eastAsia="宋体" w:hAnsi="Calibri" w:cs="宋体"/>
                <w:color w:val="000000"/>
                <w:spacing w:val="11"/>
                <w:kern w:val="0"/>
                <w:sz w:val="18"/>
                <w:szCs w:val="18"/>
              </w:rPr>
            </w:pPr>
            <w:r w:rsidRPr="00150840">
              <w:rPr>
                <w:rFonts w:ascii="Times New Roman" w:eastAsia="宋体" w:hAnsi="Times New Roman" w:cs="Times New Roman"/>
                <w:szCs w:val="21"/>
              </w:rPr>
              <w:t>19</w:t>
            </w:r>
          </w:p>
        </w:tc>
        <w:tc>
          <w:tcPr>
            <w:tcW w:w="1359" w:type="pct"/>
            <w:vAlign w:val="center"/>
          </w:tcPr>
          <w:p w14:paraId="5B836AE0"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Times New Roman" w:eastAsia="宋体" w:hAnsi="Times New Roman" w:cs="Times New Roman" w:hint="eastAsia"/>
                <w:szCs w:val="21"/>
              </w:rPr>
              <w:t>《</w:t>
            </w:r>
            <w:r w:rsidRPr="00150840">
              <w:rPr>
                <w:rFonts w:ascii="Times New Roman" w:eastAsia="宋体" w:hAnsi="Times New Roman" w:cs="Times New Roman"/>
                <w:szCs w:val="21"/>
              </w:rPr>
              <w:t>海外中国研究丛书</w:t>
            </w:r>
            <w:r w:rsidRPr="00150840">
              <w:rPr>
                <w:rFonts w:ascii="Times New Roman" w:eastAsia="宋体" w:hAnsi="Times New Roman" w:cs="Times New Roman" w:hint="eastAsia"/>
                <w:szCs w:val="21"/>
              </w:rPr>
              <w:t>》</w:t>
            </w:r>
          </w:p>
        </w:tc>
        <w:tc>
          <w:tcPr>
            <w:tcW w:w="1946" w:type="pct"/>
            <w:vAlign w:val="center"/>
          </w:tcPr>
          <w:p w14:paraId="5BA7F455"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Times New Roman" w:eastAsia="宋体" w:hAnsi="Times New Roman" w:cs="Times New Roman"/>
                <w:szCs w:val="21"/>
              </w:rPr>
              <w:t>江苏人民出版社</w:t>
            </w:r>
          </w:p>
        </w:tc>
        <w:tc>
          <w:tcPr>
            <w:tcW w:w="616" w:type="pct"/>
            <w:vAlign w:val="center"/>
          </w:tcPr>
          <w:p w14:paraId="55553C5E"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Times New Roman" w:eastAsia="宋体" w:hAnsi="Times New Roman" w:cs="Times New Roman"/>
                <w:szCs w:val="21"/>
              </w:rPr>
              <w:t>著作</w:t>
            </w:r>
          </w:p>
        </w:tc>
        <w:tc>
          <w:tcPr>
            <w:tcW w:w="746" w:type="pct"/>
            <w:tcBorders>
              <w:top w:val="single" w:sz="4" w:space="0" w:color="auto"/>
              <w:left w:val="single" w:sz="4" w:space="0" w:color="auto"/>
              <w:bottom w:val="single" w:sz="4" w:space="0" w:color="auto"/>
              <w:right w:val="single" w:sz="4" w:space="0" w:color="auto"/>
            </w:tcBorders>
            <w:shd w:val="clear" w:color="auto" w:fill="auto"/>
            <w:vAlign w:val="center"/>
          </w:tcPr>
          <w:p w14:paraId="41F9B3AC"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Calibri" w:eastAsia="宋体" w:hAnsi="Calibri" w:cs="宋体" w:hint="eastAsia"/>
                <w:color w:val="000000"/>
                <w:spacing w:val="11"/>
                <w:kern w:val="0"/>
                <w:sz w:val="18"/>
                <w:szCs w:val="18"/>
              </w:rPr>
              <w:t>必读</w:t>
            </w:r>
          </w:p>
        </w:tc>
      </w:tr>
      <w:tr w:rsidR="00F07E33" w:rsidRPr="00150840" w14:paraId="4C23B1D8" w14:textId="77777777">
        <w:trPr>
          <w:trHeight w:val="419"/>
          <w:jc w:val="center"/>
        </w:trPr>
        <w:tc>
          <w:tcPr>
            <w:tcW w:w="330" w:type="pct"/>
            <w:vAlign w:val="center"/>
          </w:tcPr>
          <w:p w14:paraId="64EE05A7" w14:textId="77777777" w:rsidR="00F07E33" w:rsidRPr="00150840" w:rsidRDefault="004170C3">
            <w:pPr>
              <w:ind w:rightChars="-6" w:right="-13"/>
              <w:jc w:val="left"/>
              <w:rPr>
                <w:rFonts w:ascii="Calibri" w:eastAsia="宋体" w:hAnsi="Calibri" w:cs="宋体"/>
                <w:color w:val="000000"/>
                <w:spacing w:val="11"/>
                <w:kern w:val="0"/>
                <w:sz w:val="18"/>
                <w:szCs w:val="18"/>
              </w:rPr>
            </w:pPr>
            <w:r w:rsidRPr="00150840">
              <w:rPr>
                <w:rFonts w:ascii="Times New Roman" w:eastAsia="宋体" w:hAnsi="Times New Roman" w:cs="Times New Roman"/>
                <w:szCs w:val="21"/>
              </w:rPr>
              <w:t>20</w:t>
            </w:r>
          </w:p>
        </w:tc>
        <w:tc>
          <w:tcPr>
            <w:tcW w:w="1359" w:type="pct"/>
            <w:vAlign w:val="center"/>
          </w:tcPr>
          <w:p w14:paraId="1A5BC909"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Times New Roman" w:eastAsia="宋体" w:hAnsi="Times New Roman" w:cs="Times New Roman" w:hint="eastAsia"/>
                <w:kern w:val="0"/>
                <w:szCs w:val="21"/>
              </w:rPr>
              <w:t>《</w:t>
            </w:r>
            <w:r w:rsidRPr="00150840">
              <w:rPr>
                <w:rFonts w:ascii="Times New Roman" w:eastAsia="宋体" w:hAnsi="Times New Roman" w:cs="Times New Roman"/>
                <w:kern w:val="0"/>
                <w:szCs w:val="21"/>
              </w:rPr>
              <w:t>文化研究的用途</w:t>
            </w:r>
            <w:r w:rsidRPr="00150840">
              <w:rPr>
                <w:rFonts w:ascii="Times New Roman" w:eastAsia="宋体" w:hAnsi="Times New Roman" w:cs="Times New Roman" w:hint="eastAsia"/>
                <w:kern w:val="0"/>
                <w:szCs w:val="21"/>
              </w:rPr>
              <w:t>》</w:t>
            </w:r>
          </w:p>
        </w:tc>
        <w:tc>
          <w:tcPr>
            <w:tcW w:w="1946" w:type="pct"/>
            <w:vAlign w:val="center"/>
          </w:tcPr>
          <w:p w14:paraId="4E3C314A"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Times New Roman" w:eastAsia="宋体" w:hAnsi="Times New Roman" w:cs="Times New Roman"/>
                <w:szCs w:val="21"/>
              </w:rPr>
              <w:t>安吉拉</w:t>
            </w:r>
            <w:r w:rsidR="00376DE0" w:rsidRPr="00150840">
              <w:fldChar w:fldCharType="begin"/>
            </w:r>
            <w:r w:rsidR="00376DE0" w:rsidRPr="00150840">
              <w:instrText xml:space="preserve"> HYPERLINK "https://book.douban.com/search/%E5%AE%89%E5%90%89%E6%8B%89%C2%B7%E9%BA%A6%E5%85%8B%E7%BD%97%E6%AF%94" </w:instrText>
            </w:r>
            <w:r w:rsidR="00376DE0" w:rsidRPr="00150840">
              <w:fldChar w:fldCharType="separate"/>
            </w:r>
            <w:r w:rsidRPr="00150840">
              <w:rPr>
                <w:rStyle w:val="ad"/>
                <w:rFonts w:ascii="Times New Roman" w:eastAsia="宋体" w:hAnsi="Times New Roman" w:cs="Times New Roman"/>
                <w:color w:val="auto"/>
                <w:szCs w:val="21"/>
                <w:u w:val="none"/>
              </w:rPr>
              <w:t>·</w:t>
            </w:r>
            <w:r w:rsidRPr="00150840">
              <w:rPr>
                <w:rStyle w:val="ad"/>
                <w:rFonts w:ascii="Times New Roman" w:eastAsia="宋体" w:hAnsi="Times New Roman" w:cs="Times New Roman"/>
                <w:color w:val="auto"/>
                <w:szCs w:val="21"/>
                <w:u w:val="none"/>
              </w:rPr>
              <w:t>麦克罗比</w:t>
            </w:r>
            <w:r w:rsidR="00376DE0" w:rsidRPr="00150840">
              <w:rPr>
                <w:rStyle w:val="ad"/>
                <w:rFonts w:ascii="Times New Roman" w:eastAsia="宋体" w:hAnsi="Times New Roman" w:cs="Times New Roman"/>
                <w:color w:val="auto"/>
                <w:szCs w:val="21"/>
                <w:u w:val="none"/>
              </w:rPr>
              <w:fldChar w:fldCharType="end"/>
            </w:r>
            <w:r w:rsidRPr="00150840">
              <w:rPr>
                <w:rFonts w:ascii="Times New Roman" w:eastAsia="宋体" w:hAnsi="Times New Roman" w:cs="Times New Roman"/>
                <w:szCs w:val="21"/>
              </w:rPr>
              <w:t>,</w:t>
            </w:r>
            <w:r w:rsidRPr="00150840">
              <w:rPr>
                <w:rFonts w:ascii="Times New Roman" w:eastAsia="宋体" w:hAnsi="Times New Roman" w:cs="Times New Roman"/>
                <w:szCs w:val="21"/>
              </w:rPr>
              <w:t>北京大学出版社，</w:t>
            </w:r>
            <w:r w:rsidRPr="00150840">
              <w:rPr>
                <w:rFonts w:ascii="Times New Roman" w:eastAsia="宋体" w:hAnsi="Times New Roman" w:cs="Times New Roman"/>
                <w:szCs w:val="21"/>
              </w:rPr>
              <w:t>2008</w:t>
            </w:r>
            <w:r w:rsidRPr="00150840">
              <w:rPr>
                <w:rFonts w:ascii="Times New Roman" w:eastAsia="宋体" w:hAnsi="Times New Roman" w:cs="Times New Roman"/>
                <w:szCs w:val="21"/>
              </w:rPr>
              <w:t>年</w:t>
            </w:r>
          </w:p>
        </w:tc>
        <w:tc>
          <w:tcPr>
            <w:tcW w:w="616" w:type="pct"/>
            <w:vAlign w:val="center"/>
          </w:tcPr>
          <w:p w14:paraId="763BC79C"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Times New Roman" w:eastAsia="宋体" w:hAnsi="Times New Roman" w:cs="Times New Roman"/>
                <w:szCs w:val="21"/>
              </w:rPr>
              <w:t>著作</w:t>
            </w:r>
          </w:p>
        </w:tc>
        <w:tc>
          <w:tcPr>
            <w:tcW w:w="746" w:type="pct"/>
            <w:tcBorders>
              <w:top w:val="single" w:sz="4" w:space="0" w:color="auto"/>
              <w:left w:val="single" w:sz="4" w:space="0" w:color="auto"/>
              <w:bottom w:val="single" w:sz="4" w:space="0" w:color="auto"/>
              <w:right w:val="single" w:sz="4" w:space="0" w:color="auto"/>
            </w:tcBorders>
            <w:shd w:val="clear" w:color="auto" w:fill="auto"/>
            <w:vAlign w:val="center"/>
          </w:tcPr>
          <w:p w14:paraId="6E65A2CE"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Calibri" w:eastAsia="宋体" w:hAnsi="Calibri" w:cs="宋体" w:hint="eastAsia"/>
                <w:color w:val="000000"/>
                <w:spacing w:val="11"/>
                <w:kern w:val="0"/>
                <w:sz w:val="18"/>
                <w:szCs w:val="18"/>
              </w:rPr>
              <w:t>选读</w:t>
            </w:r>
          </w:p>
        </w:tc>
      </w:tr>
      <w:tr w:rsidR="00F07E33" w:rsidRPr="00150840" w14:paraId="5C786E4D" w14:textId="77777777">
        <w:trPr>
          <w:trHeight w:val="419"/>
          <w:jc w:val="center"/>
        </w:trPr>
        <w:tc>
          <w:tcPr>
            <w:tcW w:w="330" w:type="pct"/>
            <w:vAlign w:val="center"/>
          </w:tcPr>
          <w:p w14:paraId="106A92CC" w14:textId="77777777" w:rsidR="00F07E33" w:rsidRPr="00150840" w:rsidRDefault="004170C3">
            <w:pPr>
              <w:ind w:rightChars="-6" w:right="-13"/>
              <w:jc w:val="left"/>
              <w:rPr>
                <w:rFonts w:ascii="Calibri" w:eastAsia="宋体" w:hAnsi="Calibri" w:cs="宋体"/>
                <w:color w:val="000000"/>
                <w:spacing w:val="11"/>
                <w:kern w:val="0"/>
                <w:sz w:val="18"/>
                <w:szCs w:val="18"/>
              </w:rPr>
            </w:pPr>
            <w:r w:rsidRPr="00150840">
              <w:rPr>
                <w:rFonts w:ascii="Times New Roman" w:eastAsia="宋体" w:hAnsi="Times New Roman" w:cs="Times New Roman"/>
                <w:szCs w:val="21"/>
              </w:rPr>
              <w:t>21</w:t>
            </w:r>
          </w:p>
        </w:tc>
        <w:tc>
          <w:tcPr>
            <w:tcW w:w="1359" w:type="pct"/>
            <w:vAlign w:val="center"/>
          </w:tcPr>
          <w:p w14:paraId="638E6217"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Times New Roman" w:eastAsia="宋体" w:hAnsi="Times New Roman" w:cs="Times New Roman" w:hint="eastAsia"/>
                <w:kern w:val="0"/>
                <w:szCs w:val="21"/>
              </w:rPr>
              <w:t>《</w:t>
            </w:r>
            <w:r w:rsidRPr="00150840">
              <w:rPr>
                <w:rFonts w:ascii="Times New Roman" w:eastAsia="宋体" w:hAnsi="Times New Roman" w:cs="Times New Roman"/>
                <w:kern w:val="0"/>
                <w:szCs w:val="21"/>
              </w:rPr>
              <w:t>西方正典</w:t>
            </w:r>
            <w:r w:rsidRPr="00150840">
              <w:rPr>
                <w:rFonts w:ascii="Times New Roman" w:eastAsia="宋体" w:hAnsi="Times New Roman" w:cs="Times New Roman" w:hint="eastAsia"/>
                <w:kern w:val="0"/>
                <w:szCs w:val="21"/>
              </w:rPr>
              <w:t>》</w:t>
            </w:r>
          </w:p>
        </w:tc>
        <w:tc>
          <w:tcPr>
            <w:tcW w:w="1946" w:type="pct"/>
            <w:vAlign w:val="center"/>
          </w:tcPr>
          <w:p w14:paraId="6855FF38" w14:textId="77777777" w:rsidR="00F07E33" w:rsidRPr="00150840" w:rsidRDefault="00656F23">
            <w:pPr>
              <w:ind w:rightChars="-6" w:right="-13"/>
              <w:rPr>
                <w:rFonts w:ascii="Calibri" w:eastAsia="宋体" w:hAnsi="Calibri" w:cs="宋体"/>
                <w:color w:val="000000"/>
                <w:spacing w:val="11"/>
                <w:kern w:val="0"/>
                <w:sz w:val="18"/>
                <w:szCs w:val="18"/>
              </w:rPr>
            </w:pPr>
            <w:hyperlink r:id="rId24" w:history="1">
              <w:r w:rsidR="004170C3" w:rsidRPr="00150840">
                <w:rPr>
                  <w:rStyle w:val="ad"/>
                  <w:rFonts w:ascii="Times New Roman" w:eastAsia="宋体" w:hAnsi="Times New Roman" w:cs="Times New Roman"/>
                  <w:color w:val="auto"/>
                  <w:szCs w:val="21"/>
                  <w:u w:val="none"/>
                </w:rPr>
                <w:t>哈罗德</w:t>
              </w:r>
              <w:r w:rsidR="004170C3" w:rsidRPr="00150840">
                <w:rPr>
                  <w:rStyle w:val="ad"/>
                  <w:rFonts w:ascii="Times New Roman" w:eastAsia="宋体" w:hAnsi="Times New Roman" w:cs="Times New Roman"/>
                  <w:color w:val="auto"/>
                  <w:szCs w:val="21"/>
                  <w:u w:val="none"/>
                </w:rPr>
                <w:t>·</w:t>
              </w:r>
              <w:r w:rsidR="004170C3" w:rsidRPr="00150840">
                <w:rPr>
                  <w:rStyle w:val="ad"/>
                  <w:rFonts w:ascii="Times New Roman" w:eastAsia="宋体" w:hAnsi="Times New Roman" w:cs="Times New Roman"/>
                  <w:color w:val="auto"/>
                  <w:szCs w:val="21"/>
                  <w:u w:val="none"/>
                </w:rPr>
                <w:t>布鲁姆</w:t>
              </w:r>
            </w:hyperlink>
            <w:r w:rsidR="004170C3" w:rsidRPr="00150840">
              <w:rPr>
                <w:rFonts w:ascii="Times New Roman" w:eastAsia="宋体" w:hAnsi="Times New Roman" w:cs="Times New Roman"/>
                <w:szCs w:val="21"/>
              </w:rPr>
              <w:t>,</w:t>
            </w:r>
            <w:r w:rsidR="004170C3" w:rsidRPr="00150840">
              <w:rPr>
                <w:rFonts w:ascii="Times New Roman" w:eastAsia="宋体" w:hAnsi="Times New Roman" w:cs="Times New Roman"/>
                <w:szCs w:val="21"/>
              </w:rPr>
              <w:t>译林出版社，</w:t>
            </w:r>
            <w:r w:rsidR="004170C3" w:rsidRPr="00150840">
              <w:rPr>
                <w:rFonts w:ascii="Times New Roman" w:eastAsia="宋体" w:hAnsi="Times New Roman" w:cs="Times New Roman"/>
                <w:szCs w:val="21"/>
              </w:rPr>
              <w:t>2015</w:t>
            </w:r>
            <w:r w:rsidR="004170C3" w:rsidRPr="00150840">
              <w:rPr>
                <w:rFonts w:ascii="Times New Roman" w:eastAsia="宋体" w:hAnsi="Times New Roman" w:cs="Times New Roman"/>
                <w:szCs w:val="21"/>
              </w:rPr>
              <w:t>年</w:t>
            </w:r>
          </w:p>
        </w:tc>
        <w:tc>
          <w:tcPr>
            <w:tcW w:w="616" w:type="pct"/>
            <w:vAlign w:val="center"/>
          </w:tcPr>
          <w:p w14:paraId="462CF2A4"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Times New Roman" w:eastAsia="宋体" w:hAnsi="Times New Roman" w:cs="Times New Roman"/>
                <w:szCs w:val="21"/>
              </w:rPr>
              <w:t>著作</w:t>
            </w:r>
          </w:p>
        </w:tc>
        <w:tc>
          <w:tcPr>
            <w:tcW w:w="746" w:type="pct"/>
            <w:tcBorders>
              <w:top w:val="single" w:sz="4" w:space="0" w:color="auto"/>
              <w:left w:val="single" w:sz="4" w:space="0" w:color="auto"/>
              <w:bottom w:val="single" w:sz="4" w:space="0" w:color="auto"/>
              <w:right w:val="single" w:sz="4" w:space="0" w:color="auto"/>
            </w:tcBorders>
            <w:shd w:val="clear" w:color="auto" w:fill="auto"/>
            <w:vAlign w:val="center"/>
          </w:tcPr>
          <w:p w14:paraId="45655B9D"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Times New Roman" w:eastAsia="宋体" w:hAnsi="Times New Roman" w:cs="Times New Roman" w:hint="eastAsia"/>
                <w:szCs w:val="21"/>
              </w:rPr>
              <w:t>必读</w:t>
            </w:r>
          </w:p>
        </w:tc>
      </w:tr>
      <w:tr w:rsidR="00F07E33" w:rsidRPr="00150840" w14:paraId="152831F4" w14:textId="77777777">
        <w:trPr>
          <w:trHeight w:val="419"/>
          <w:jc w:val="center"/>
        </w:trPr>
        <w:tc>
          <w:tcPr>
            <w:tcW w:w="330" w:type="pct"/>
            <w:vAlign w:val="center"/>
          </w:tcPr>
          <w:p w14:paraId="132C58C4" w14:textId="77777777" w:rsidR="00F07E33" w:rsidRPr="00150840" w:rsidRDefault="004170C3">
            <w:pPr>
              <w:ind w:rightChars="-6" w:right="-13"/>
              <w:jc w:val="left"/>
              <w:rPr>
                <w:rFonts w:ascii="Calibri" w:eastAsia="宋体" w:hAnsi="Calibri" w:cs="宋体"/>
                <w:color w:val="000000"/>
                <w:spacing w:val="11"/>
                <w:kern w:val="0"/>
                <w:sz w:val="18"/>
                <w:szCs w:val="18"/>
              </w:rPr>
            </w:pPr>
            <w:r w:rsidRPr="00150840">
              <w:rPr>
                <w:rFonts w:ascii="Times New Roman" w:eastAsia="宋体" w:hAnsi="Times New Roman" w:cs="Times New Roman"/>
                <w:szCs w:val="21"/>
              </w:rPr>
              <w:t>22</w:t>
            </w:r>
          </w:p>
        </w:tc>
        <w:tc>
          <w:tcPr>
            <w:tcW w:w="1359" w:type="pct"/>
            <w:vAlign w:val="center"/>
          </w:tcPr>
          <w:p w14:paraId="2756140C"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Times New Roman" w:eastAsia="宋体" w:hAnsi="Times New Roman" w:cs="Times New Roman" w:hint="eastAsia"/>
                <w:szCs w:val="21"/>
              </w:rPr>
              <w:t>《</w:t>
            </w:r>
            <w:r w:rsidRPr="00150840">
              <w:rPr>
                <w:rFonts w:ascii="Times New Roman" w:eastAsia="宋体" w:hAnsi="Times New Roman" w:cs="Times New Roman"/>
                <w:szCs w:val="21"/>
              </w:rPr>
              <w:t>中外文学交流史丛书</w:t>
            </w:r>
            <w:r w:rsidRPr="00150840">
              <w:rPr>
                <w:rFonts w:ascii="Times New Roman" w:eastAsia="宋体" w:hAnsi="Times New Roman" w:cs="Times New Roman" w:hint="eastAsia"/>
                <w:szCs w:val="21"/>
              </w:rPr>
              <w:t>》</w:t>
            </w:r>
          </w:p>
        </w:tc>
        <w:tc>
          <w:tcPr>
            <w:tcW w:w="1946" w:type="pct"/>
            <w:vAlign w:val="center"/>
          </w:tcPr>
          <w:p w14:paraId="2C4BD6B8" w14:textId="77777777" w:rsidR="00F07E33" w:rsidRPr="00150840" w:rsidRDefault="004170C3">
            <w:pPr>
              <w:ind w:rightChars="-6" w:right="-13"/>
              <w:rPr>
                <w:rFonts w:ascii="Calibri" w:eastAsia="宋体" w:hAnsi="Calibri" w:cs="宋体"/>
                <w:color w:val="000000"/>
                <w:spacing w:val="11"/>
                <w:kern w:val="0"/>
                <w:sz w:val="18"/>
                <w:szCs w:val="18"/>
              </w:rPr>
            </w:pPr>
            <w:proofErr w:type="gramStart"/>
            <w:r w:rsidRPr="00150840">
              <w:rPr>
                <w:rFonts w:ascii="Times New Roman" w:eastAsia="宋体" w:hAnsi="Times New Roman" w:cs="Times New Roman"/>
                <w:szCs w:val="21"/>
              </w:rPr>
              <w:t>钱林森</w:t>
            </w:r>
            <w:proofErr w:type="gramEnd"/>
            <w:r w:rsidRPr="00150840">
              <w:rPr>
                <w:rFonts w:ascii="Times New Roman" w:eastAsia="宋体" w:hAnsi="Times New Roman" w:cs="Times New Roman"/>
                <w:szCs w:val="21"/>
              </w:rPr>
              <w:t>主编，山东教育出版社</w:t>
            </w:r>
          </w:p>
        </w:tc>
        <w:tc>
          <w:tcPr>
            <w:tcW w:w="616" w:type="pct"/>
            <w:vAlign w:val="center"/>
          </w:tcPr>
          <w:p w14:paraId="747919D2"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Times New Roman" w:eastAsia="宋体" w:hAnsi="Times New Roman" w:cs="Times New Roman"/>
                <w:szCs w:val="21"/>
              </w:rPr>
              <w:t>著作</w:t>
            </w:r>
          </w:p>
        </w:tc>
        <w:tc>
          <w:tcPr>
            <w:tcW w:w="746" w:type="pct"/>
            <w:tcBorders>
              <w:top w:val="single" w:sz="4" w:space="0" w:color="auto"/>
              <w:left w:val="single" w:sz="4" w:space="0" w:color="auto"/>
              <w:bottom w:val="single" w:sz="4" w:space="0" w:color="auto"/>
              <w:right w:val="single" w:sz="4" w:space="0" w:color="auto"/>
            </w:tcBorders>
            <w:shd w:val="clear" w:color="auto" w:fill="auto"/>
            <w:vAlign w:val="center"/>
          </w:tcPr>
          <w:p w14:paraId="64E08A58"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Times New Roman" w:eastAsia="宋体" w:hAnsi="Times New Roman" w:cs="Times New Roman" w:hint="eastAsia"/>
                <w:szCs w:val="21"/>
              </w:rPr>
              <w:t>必读</w:t>
            </w:r>
          </w:p>
        </w:tc>
      </w:tr>
      <w:tr w:rsidR="00F07E33" w:rsidRPr="00150840" w14:paraId="03881A84" w14:textId="77777777">
        <w:trPr>
          <w:trHeight w:val="419"/>
          <w:jc w:val="center"/>
        </w:trPr>
        <w:tc>
          <w:tcPr>
            <w:tcW w:w="330" w:type="pct"/>
            <w:vAlign w:val="center"/>
          </w:tcPr>
          <w:p w14:paraId="42112B44" w14:textId="77777777" w:rsidR="00F07E33" w:rsidRPr="00150840" w:rsidRDefault="004170C3">
            <w:pPr>
              <w:ind w:rightChars="-6" w:right="-13"/>
              <w:jc w:val="left"/>
              <w:rPr>
                <w:rFonts w:ascii="Calibri" w:eastAsia="宋体" w:hAnsi="Calibri" w:cs="宋体"/>
                <w:color w:val="000000"/>
                <w:spacing w:val="11"/>
                <w:kern w:val="0"/>
                <w:sz w:val="18"/>
                <w:szCs w:val="18"/>
              </w:rPr>
            </w:pPr>
            <w:r w:rsidRPr="00150840">
              <w:rPr>
                <w:rFonts w:ascii="Times New Roman" w:eastAsia="宋体" w:hAnsi="Times New Roman" w:cs="Times New Roman"/>
                <w:szCs w:val="21"/>
              </w:rPr>
              <w:t>23</w:t>
            </w:r>
          </w:p>
        </w:tc>
        <w:tc>
          <w:tcPr>
            <w:tcW w:w="1359" w:type="pct"/>
            <w:vAlign w:val="center"/>
          </w:tcPr>
          <w:p w14:paraId="27B5B070"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Times New Roman" w:eastAsia="宋体" w:hAnsi="Times New Roman" w:cs="Times New Roman" w:hint="eastAsia"/>
                <w:szCs w:val="21"/>
              </w:rPr>
              <w:t>《</w:t>
            </w:r>
            <w:r w:rsidRPr="00150840">
              <w:rPr>
                <w:rFonts w:ascii="Times New Roman" w:eastAsia="宋体" w:hAnsi="Times New Roman" w:cs="Times New Roman"/>
                <w:szCs w:val="21"/>
              </w:rPr>
              <w:t>批评的诸种概念</w:t>
            </w:r>
            <w:r w:rsidRPr="00150840">
              <w:rPr>
                <w:rFonts w:ascii="Times New Roman" w:eastAsia="宋体" w:hAnsi="Times New Roman" w:cs="Times New Roman" w:hint="eastAsia"/>
                <w:szCs w:val="21"/>
              </w:rPr>
              <w:t>》</w:t>
            </w:r>
          </w:p>
        </w:tc>
        <w:tc>
          <w:tcPr>
            <w:tcW w:w="1946" w:type="pct"/>
            <w:vAlign w:val="center"/>
          </w:tcPr>
          <w:p w14:paraId="003E7F46" w14:textId="77777777" w:rsidR="00F07E33" w:rsidRPr="00150840" w:rsidRDefault="00656F23">
            <w:pPr>
              <w:ind w:rightChars="-6" w:right="-13"/>
              <w:rPr>
                <w:rFonts w:ascii="Calibri" w:eastAsia="宋体" w:hAnsi="Calibri" w:cs="宋体"/>
                <w:color w:val="000000"/>
                <w:spacing w:val="11"/>
                <w:kern w:val="0"/>
                <w:sz w:val="18"/>
                <w:szCs w:val="18"/>
              </w:rPr>
            </w:pPr>
            <w:hyperlink r:id="rId25" w:history="1">
              <w:r w:rsidR="004170C3" w:rsidRPr="00150840">
                <w:rPr>
                  <w:rStyle w:val="ad"/>
                  <w:rFonts w:ascii="Times New Roman" w:eastAsia="宋体" w:hAnsi="Times New Roman" w:cs="Times New Roman"/>
                  <w:color w:val="auto"/>
                  <w:szCs w:val="21"/>
                  <w:u w:val="none"/>
                </w:rPr>
                <w:t>勒内</w:t>
              </w:r>
              <w:r w:rsidR="004170C3" w:rsidRPr="00150840">
                <w:rPr>
                  <w:rStyle w:val="ad"/>
                  <w:rFonts w:ascii="Times New Roman" w:eastAsia="宋体" w:hAnsi="Times New Roman" w:cs="Times New Roman"/>
                  <w:color w:val="auto"/>
                  <w:szCs w:val="21"/>
                  <w:u w:val="none"/>
                </w:rPr>
                <w:t>·</w:t>
              </w:r>
              <w:r w:rsidR="004170C3" w:rsidRPr="00150840">
                <w:rPr>
                  <w:rStyle w:val="ad"/>
                  <w:rFonts w:ascii="Times New Roman" w:eastAsia="宋体" w:hAnsi="Times New Roman" w:cs="Times New Roman"/>
                  <w:color w:val="auto"/>
                  <w:szCs w:val="21"/>
                  <w:u w:val="none"/>
                </w:rPr>
                <w:t>韦勒克</w:t>
              </w:r>
            </w:hyperlink>
            <w:r w:rsidR="004170C3" w:rsidRPr="00150840">
              <w:rPr>
                <w:rFonts w:ascii="Times New Roman" w:eastAsia="宋体" w:hAnsi="Times New Roman" w:cs="Times New Roman"/>
                <w:szCs w:val="21"/>
              </w:rPr>
              <w:t>，世纪文景</w:t>
            </w:r>
            <w:r w:rsidR="004170C3" w:rsidRPr="00150840">
              <w:rPr>
                <w:rFonts w:ascii="Times New Roman" w:eastAsia="宋体" w:hAnsi="Times New Roman" w:cs="Times New Roman"/>
                <w:szCs w:val="21"/>
              </w:rPr>
              <w:t>/</w:t>
            </w:r>
            <w:r w:rsidR="004170C3" w:rsidRPr="00150840">
              <w:rPr>
                <w:rFonts w:ascii="Times New Roman" w:eastAsia="宋体" w:hAnsi="Times New Roman" w:cs="Times New Roman"/>
                <w:szCs w:val="21"/>
              </w:rPr>
              <w:t>上海人民出版社，</w:t>
            </w:r>
            <w:r w:rsidR="004170C3" w:rsidRPr="00150840">
              <w:rPr>
                <w:rFonts w:ascii="Times New Roman" w:eastAsia="宋体" w:hAnsi="Times New Roman" w:cs="Times New Roman"/>
                <w:szCs w:val="21"/>
              </w:rPr>
              <w:t>2015</w:t>
            </w:r>
            <w:r w:rsidR="004170C3" w:rsidRPr="00150840">
              <w:rPr>
                <w:rFonts w:ascii="Times New Roman" w:eastAsia="宋体" w:hAnsi="Times New Roman" w:cs="Times New Roman"/>
                <w:szCs w:val="21"/>
              </w:rPr>
              <w:t>年</w:t>
            </w:r>
          </w:p>
        </w:tc>
        <w:tc>
          <w:tcPr>
            <w:tcW w:w="616" w:type="pct"/>
            <w:vAlign w:val="center"/>
          </w:tcPr>
          <w:p w14:paraId="78A557F3"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Times New Roman" w:eastAsia="宋体" w:hAnsi="Times New Roman" w:cs="Times New Roman"/>
                <w:szCs w:val="21"/>
              </w:rPr>
              <w:t>著作</w:t>
            </w:r>
          </w:p>
        </w:tc>
        <w:tc>
          <w:tcPr>
            <w:tcW w:w="746" w:type="pct"/>
            <w:tcBorders>
              <w:top w:val="single" w:sz="4" w:space="0" w:color="auto"/>
              <w:left w:val="single" w:sz="4" w:space="0" w:color="auto"/>
              <w:bottom w:val="single" w:sz="4" w:space="0" w:color="auto"/>
              <w:right w:val="single" w:sz="4" w:space="0" w:color="auto"/>
            </w:tcBorders>
            <w:shd w:val="clear" w:color="auto" w:fill="auto"/>
            <w:vAlign w:val="center"/>
          </w:tcPr>
          <w:p w14:paraId="7A2BF5F8"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Times New Roman" w:eastAsia="宋体" w:hAnsi="Times New Roman" w:cs="Times New Roman" w:hint="eastAsia"/>
                <w:szCs w:val="21"/>
              </w:rPr>
              <w:t>必读</w:t>
            </w:r>
          </w:p>
        </w:tc>
      </w:tr>
      <w:tr w:rsidR="00F07E33" w:rsidRPr="00150840" w14:paraId="3A4D8CDE" w14:textId="77777777">
        <w:trPr>
          <w:trHeight w:val="419"/>
          <w:jc w:val="center"/>
        </w:trPr>
        <w:tc>
          <w:tcPr>
            <w:tcW w:w="330" w:type="pct"/>
            <w:vAlign w:val="center"/>
          </w:tcPr>
          <w:p w14:paraId="176DF154" w14:textId="77777777" w:rsidR="00F07E33" w:rsidRPr="00150840" w:rsidRDefault="004170C3">
            <w:pPr>
              <w:ind w:rightChars="-6" w:right="-13"/>
              <w:jc w:val="left"/>
              <w:rPr>
                <w:rFonts w:ascii="Calibri" w:eastAsia="宋体" w:hAnsi="Calibri" w:cs="宋体"/>
                <w:color w:val="000000"/>
                <w:spacing w:val="11"/>
                <w:kern w:val="0"/>
                <w:sz w:val="18"/>
                <w:szCs w:val="18"/>
              </w:rPr>
            </w:pPr>
            <w:r w:rsidRPr="00150840">
              <w:rPr>
                <w:rFonts w:ascii="Times New Roman" w:eastAsia="宋体" w:hAnsi="Times New Roman" w:cs="Times New Roman"/>
                <w:szCs w:val="21"/>
              </w:rPr>
              <w:t>24</w:t>
            </w:r>
          </w:p>
        </w:tc>
        <w:tc>
          <w:tcPr>
            <w:tcW w:w="1359" w:type="pct"/>
            <w:vAlign w:val="center"/>
          </w:tcPr>
          <w:p w14:paraId="6FCFDFE8"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Times New Roman" w:eastAsia="宋体" w:hAnsi="Times New Roman" w:cs="Times New Roman" w:hint="eastAsia"/>
                <w:szCs w:val="21"/>
              </w:rPr>
              <w:t>《</w:t>
            </w:r>
            <w:r w:rsidRPr="00150840">
              <w:rPr>
                <w:rFonts w:ascii="Times New Roman" w:eastAsia="宋体" w:hAnsi="Times New Roman" w:cs="Times New Roman"/>
                <w:szCs w:val="21"/>
              </w:rPr>
              <w:t>古典传统</w:t>
            </w:r>
            <w:r w:rsidRPr="00150840">
              <w:rPr>
                <w:rFonts w:ascii="Times New Roman" w:eastAsia="宋体" w:hAnsi="Times New Roman" w:cs="Times New Roman" w:hint="eastAsia"/>
                <w:szCs w:val="21"/>
              </w:rPr>
              <w:t>》</w:t>
            </w:r>
          </w:p>
        </w:tc>
        <w:tc>
          <w:tcPr>
            <w:tcW w:w="1946" w:type="pct"/>
            <w:vAlign w:val="center"/>
          </w:tcPr>
          <w:p w14:paraId="14CDB08F" w14:textId="77777777" w:rsidR="00F07E33" w:rsidRPr="00150840" w:rsidRDefault="00656F23">
            <w:pPr>
              <w:ind w:rightChars="-6" w:right="-13"/>
              <w:rPr>
                <w:rFonts w:ascii="Calibri" w:eastAsia="宋体" w:hAnsi="Calibri" w:cs="宋体"/>
                <w:color w:val="000000"/>
                <w:spacing w:val="11"/>
                <w:kern w:val="0"/>
                <w:sz w:val="18"/>
                <w:szCs w:val="18"/>
              </w:rPr>
            </w:pPr>
            <w:hyperlink r:id="rId26" w:history="1">
              <w:r w:rsidR="004170C3" w:rsidRPr="00150840">
                <w:rPr>
                  <w:rStyle w:val="ad"/>
                  <w:rFonts w:ascii="Times New Roman" w:eastAsia="宋体" w:hAnsi="Times New Roman" w:cs="Times New Roman"/>
                  <w:color w:val="auto"/>
                  <w:szCs w:val="21"/>
                  <w:u w:val="none"/>
                </w:rPr>
                <w:t>吉尔伯特</w:t>
              </w:r>
              <w:r w:rsidR="004170C3" w:rsidRPr="00150840">
                <w:rPr>
                  <w:rStyle w:val="ad"/>
                  <w:rFonts w:ascii="Times New Roman" w:eastAsia="宋体" w:hAnsi="Times New Roman" w:cs="Times New Roman"/>
                  <w:color w:val="auto"/>
                  <w:szCs w:val="21"/>
                  <w:u w:val="none"/>
                </w:rPr>
                <w:t>·</w:t>
              </w:r>
              <w:r w:rsidR="004170C3" w:rsidRPr="00150840">
                <w:rPr>
                  <w:rStyle w:val="ad"/>
                  <w:rFonts w:ascii="Times New Roman" w:eastAsia="宋体" w:hAnsi="Times New Roman" w:cs="Times New Roman"/>
                  <w:color w:val="auto"/>
                  <w:szCs w:val="21"/>
                  <w:u w:val="none"/>
                </w:rPr>
                <w:t>海厄特</w:t>
              </w:r>
            </w:hyperlink>
            <w:r w:rsidR="004170C3" w:rsidRPr="00150840">
              <w:rPr>
                <w:rFonts w:ascii="Times New Roman" w:eastAsia="宋体" w:hAnsi="Times New Roman" w:cs="Times New Roman"/>
                <w:szCs w:val="21"/>
              </w:rPr>
              <w:t>，北京联合出版公司</w:t>
            </w:r>
            <w:r w:rsidR="004170C3" w:rsidRPr="00150840">
              <w:rPr>
                <w:rFonts w:ascii="Times New Roman" w:eastAsia="宋体" w:hAnsi="Times New Roman" w:cs="Times New Roman"/>
                <w:szCs w:val="21"/>
              </w:rPr>
              <w:t>·</w:t>
            </w:r>
            <w:r w:rsidR="004170C3" w:rsidRPr="00150840">
              <w:rPr>
                <w:rFonts w:ascii="Times New Roman" w:eastAsia="宋体" w:hAnsi="Times New Roman" w:cs="Times New Roman"/>
                <w:szCs w:val="21"/>
              </w:rPr>
              <w:t>后浪</w:t>
            </w:r>
            <w:r w:rsidR="004170C3" w:rsidRPr="00150840">
              <w:rPr>
                <w:rFonts w:ascii="Times New Roman" w:eastAsia="宋体" w:hAnsi="Times New Roman" w:cs="Times New Roman"/>
                <w:szCs w:val="21"/>
              </w:rPr>
              <w:lastRenderedPageBreak/>
              <w:t>出版公司，</w:t>
            </w:r>
            <w:r w:rsidR="004170C3" w:rsidRPr="00150840">
              <w:rPr>
                <w:rFonts w:ascii="Times New Roman" w:eastAsia="宋体" w:hAnsi="Times New Roman" w:cs="Times New Roman"/>
                <w:szCs w:val="21"/>
              </w:rPr>
              <w:t>2015</w:t>
            </w:r>
            <w:r w:rsidR="004170C3" w:rsidRPr="00150840">
              <w:rPr>
                <w:rFonts w:ascii="Times New Roman" w:eastAsia="宋体" w:hAnsi="Times New Roman" w:cs="Times New Roman"/>
                <w:szCs w:val="21"/>
              </w:rPr>
              <w:t>年</w:t>
            </w:r>
          </w:p>
        </w:tc>
        <w:tc>
          <w:tcPr>
            <w:tcW w:w="616" w:type="pct"/>
            <w:vAlign w:val="center"/>
          </w:tcPr>
          <w:p w14:paraId="31FB195E"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Times New Roman" w:eastAsia="宋体" w:hAnsi="Times New Roman" w:cs="Times New Roman"/>
                <w:szCs w:val="21"/>
              </w:rPr>
              <w:lastRenderedPageBreak/>
              <w:t>著作</w:t>
            </w:r>
          </w:p>
        </w:tc>
        <w:tc>
          <w:tcPr>
            <w:tcW w:w="746" w:type="pct"/>
            <w:tcBorders>
              <w:top w:val="single" w:sz="4" w:space="0" w:color="auto"/>
              <w:left w:val="single" w:sz="4" w:space="0" w:color="auto"/>
              <w:bottom w:val="single" w:sz="4" w:space="0" w:color="auto"/>
              <w:right w:val="single" w:sz="4" w:space="0" w:color="auto"/>
            </w:tcBorders>
            <w:shd w:val="clear" w:color="auto" w:fill="auto"/>
            <w:vAlign w:val="center"/>
          </w:tcPr>
          <w:p w14:paraId="09090691"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Times New Roman" w:eastAsia="宋体" w:hAnsi="Times New Roman" w:cs="Times New Roman" w:hint="eastAsia"/>
                <w:szCs w:val="21"/>
              </w:rPr>
              <w:t>必读</w:t>
            </w:r>
          </w:p>
        </w:tc>
      </w:tr>
      <w:tr w:rsidR="00F07E33" w:rsidRPr="00150840" w14:paraId="0C00EFA0" w14:textId="77777777">
        <w:trPr>
          <w:trHeight w:val="419"/>
          <w:jc w:val="center"/>
        </w:trPr>
        <w:tc>
          <w:tcPr>
            <w:tcW w:w="330" w:type="pct"/>
            <w:vAlign w:val="center"/>
          </w:tcPr>
          <w:p w14:paraId="4C21F039" w14:textId="77777777" w:rsidR="00F07E33" w:rsidRPr="00150840" w:rsidRDefault="004170C3">
            <w:pPr>
              <w:ind w:rightChars="-6" w:right="-13"/>
              <w:jc w:val="left"/>
              <w:rPr>
                <w:rFonts w:ascii="Calibri" w:eastAsia="宋体" w:hAnsi="Calibri" w:cs="宋体"/>
                <w:color w:val="000000"/>
                <w:spacing w:val="11"/>
                <w:kern w:val="0"/>
                <w:sz w:val="18"/>
                <w:szCs w:val="18"/>
              </w:rPr>
            </w:pPr>
            <w:r w:rsidRPr="00150840">
              <w:rPr>
                <w:rFonts w:ascii="Times New Roman" w:eastAsia="宋体" w:hAnsi="Times New Roman" w:cs="Times New Roman"/>
                <w:szCs w:val="21"/>
              </w:rPr>
              <w:lastRenderedPageBreak/>
              <w:t>25</w:t>
            </w:r>
          </w:p>
        </w:tc>
        <w:tc>
          <w:tcPr>
            <w:tcW w:w="1359" w:type="pct"/>
            <w:vAlign w:val="center"/>
          </w:tcPr>
          <w:p w14:paraId="4D0990CD"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Times New Roman" w:eastAsia="宋体" w:hAnsi="Times New Roman" w:cs="Times New Roman" w:hint="eastAsia"/>
                <w:szCs w:val="21"/>
              </w:rPr>
              <w:t>《</w:t>
            </w:r>
            <w:r w:rsidRPr="00150840">
              <w:rPr>
                <w:rFonts w:ascii="Times New Roman" w:eastAsia="宋体" w:hAnsi="Times New Roman" w:cs="Times New Roman"/>
                <w:szCs w:val="21"/>
              </w:rPr>
              <w:t>二十世纪西方文学理论</w:t>
            </w:r>
            <w:r w:rsidRPr="00150840">
              <w:rPr>
                <w:rFonts w:ascii="Times New Roman" w:eastAsia="宋体" w:hAnsi="Times New Roman" w:cs="Times New Roman" w:hint="eastAsia"/>
                <w:szCs w:val="21"/>
              </w:rPr>
              <w:t>》</w:t>
            </w:r>
          </w:p>
        </w:tc>
        <w:tc>
          <w:tcPr>
            <w:tcW w:w="1946" w:type="pct"/>
            <w:vAlign w:val="center"/>
          </w:tcPr>
          <w:p w14:paraId="0304D700"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Times New Roman" w:eastAsia="宋体" w:hAnsi="Times New Roman" w:cs="Times New Roman"/>
                <w:szCs w:val="21"/>
              </w:rPr>
              <w:t>特里</w:t>
            </w:r>
            <w:r w:rsidRPr="00150840">
              <w:rPr>
                <w:rFonts w:ascii="Times New Roman" w:eastAsia="宋体" w:hAnsi="Times New Roman" w:cs="Times New Roman"/>
                <w:szCs w:val="21"/>
              </w:rPr>
              <w:t>·</w:t>
            </w:r>
            <w:r w:rsidRPr="00150840">
              <w:rPr>
                <w:rFonts w:ascii="Times New Roman" w:eastAsia="宋体" w:hAnsi="Times New Roman" w:cs="Times New Roman"/>
                <w:szCs w:val="21"/>
              </w:rPr>
              <w:t>伊格尔顿，北京大学出版社，</w:t>
            </w:r>
            <w:r w:rsidRPr="00150840">
              <w:rPr>
                <w:rFonts w:ascii="Times New Roman" w:eastAsia="宋体" w:hAnsi="Times New Roman" w:cs="Times New Roman"/>
                <w:szCs w:val="21"/>
              </w:rPr>
              <w:t>2007</w:t>
            </w:r>
            <w:r w:rsidRPr="00150840">
              <w:rPr>
                <w:rFonts w:ascii="Times New Roman" w:eastAsia="宋体" w:hAnsi="Times New Roman" w:cs="Times New Roman"/>
                <w:szCs w:val="21"/>
              </w:rPr>
              <w:t>年</w:t>
            </w:r>
          </w:p>
        </w:tc>
        <w:tc>
          <w:tcPr>
            <w:tcW w:w="616" w:type="pct"/>
            <w:vAlign w:val="center"/>
          </w:tcPr>
          <w:p w14:paraId="6BB8DC43"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Times New Roman" w:eastAsia="宋体" w:hAnsi="Times New Roman" w:cs="Times New Roman"/>
                <w:szCs w:val="21"/>
              </w:rPr>
              <w:t>著作</w:t>
            </w:r>
          </w:p>
        </w:tc>
        <w:tc>
          <w:tcPr>
            <w:tcW w:w="746" w:type="pct"/>
            <w:vAlign w:val="center"/>
          </w:tcPr>
          <w:p w14:paraId="2DE6D833"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Times New Roman" w:eastAsia="宋体" w:hAnsi="Times New Roman" w:cs="Times New Roman" w:hint="eastAsia"/>
                <w:szCs w:val="21"/>
              </w:rPr>
              <w:t>必读</w:t>
            </w:r>
          </w:p>
        </w:tc>
      </w:tr>
      <w:tr w:rsidR="00F07E33" w:rsidRPr="00150840" w14:paraId="41A1E986" w14:textId="77777777">
        <w:trPr>
          <w:trHeight w:val="419"/>
          <w:jc w:val="center"/>
        </w:trPr>
        <w:tc>
          <w:tcPr>
            <w:tcW w:w="330" w:type="pct"/>
            <w:vAlign w:val="center"/>
          </w:tcPr>
          <w:p w14:paraId="1AF59176" w14:textId="77777777" w:rsidR="00F07E33" w:rsidRPr="00150840" w:rsidRDefault="004170C3">
            <w:pPr>
              <w:ind w:rightChars="-6" w:right="-13"/>
              <w:jc w:val="left"/>
              <w:rPr>
                <w:rFonts w:ascii="Calibri" w:eastAsia="宋体" w:hAnsi="Calibri" w:cs="宋体"/>
                <w:color w:val="000000"/>
                <w:spacing w:val="11"/>
                <w:kern w:val="0"/>
                <w:sz w:val="18"/>
                <w:szCs w:val="18"/>
              </w:rPr>
            </w:pPr>
            <w:r w:rsidRPr="00150840">
              <w:rPr>
                <w:rFonts w:ascii="Times New Roman" w:eastAsia="宋体" w:hAnsi="Times New Roman" w:cs="Times New Roman"/>
                <w:szCs w:val="21"/>
              </w:rPr>
              <w:t>26</w:t>
            </w:r>
          </w:p>
        </w:tc>
        <w:tc>
          <w:tcPr>
            <w:tcW w:w="1359" w:type="pct"/>
            <w:vAlign w:val="center"/>
          </w:tcPr>
          <w:p w14:paraId="59DA2885"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Times New Roman" w:eastAsia="宋体" w:hAnsi="Times New Roman" w:cs="Times New Roman" w:hint="eastAsia"/>
                <w:szCs w:val="21"/>
              </w:rPr>
              <w:t>《</w:t>
            </w:r>
            <w:r w:rsidRPr="00150840">
              <w:rPr>
                <w:rFonts w:ascii="Times New Roman" w:eastAsia="宋体" w:hAnsi="Times New Roman" w:cs="Times New Roman"/>
                <w:szCs w:val="21"/>
              </w:rPr>
              <w:t>文学阅读指南</w:t>
            </w:r>
            <w:r w:rsidRPr="00150840">
              <w:rPr>
                <w:rFonts w:ascii="Times New Roman" w:eastAsia="宋体" w:hAnsi="Times New Roman" w:cs="Times New Roman" w:hint="eastAsia"/>
                <w:szCs w:val="21"/>
              </w:rPr>
              <w:t>》</w:t>
            </w:r>
          </w:p>
        </w:tc>
        <w:tc>
          <w:tcPr>
            <w:tcW w:w="1946" w:type="pct"/>
            <w:vAlign w:val="center"/>
          </w:tcPr>
          <w:p w14:paraId="21514930"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Times New Roman" w:eastAsia="宋体" w:hAnsi="Times New Roman" w:cs="Times New Roman"/>
                <w:szCs w:val="21"/>
              </w:rPr>
              <w:t>特里</w:t>
            </w:r>
            <w:r w:rsidRPr="00150840">
              <w:rPr>
                <w:rFonts w:ascii="Times New Roman" w:eastAsia="宋体" w:hAnsi="Times New Roman" w:cs="Times New Roman"/>
                <w:szCs w:val="21"/>
              </w:rPr>
              <w:t>·</w:t>
            </w:r>
            <w:r w:rsidRPr="00150840">
              <w:rPr>
                <w:rFonts w:ascii="Times New Roman" w:eastAsia="宋体" w:hAnsi="Times New Roman" w:cs="Times New Roman"/>
                <w:szCs w:val="21"/>
              </w:rPr>
              <w:t>伊格尔顿，河南大学出版社，</w:t>
            </w:r>
            <w:r w:rsidRPr="00150840">
              <w:rPr>
                <w:rFonts w:ascii="Times New Roman" w:eastAsia="宋体" w:hAnsi="Times New Roman" w:cs="Times New Roman"/>
                <w:szCs w:val="21"/>
              </w:rPr>
              <w:t>2015</w:t>
            </w:r>
            <w:r w:rsidRPr="00150840">
              <w:rPr>
                <w:rFonts w:ascii="Times New Roman" w:eastAsia="宋体" w:hAnsi="Times New Roman" w:cs="Times New Roman"/>
                <w:szCs w:val="21"/>
              </w:rPr>
              <w:t>年</w:t>
            </w:r>
          </w:p>
        </w:tc>
        <w:tc>
          <w:tcPr>
            <w:tcW w:w="616" w:type="pct"/>
            <w:vAlign w:val="center"/>
          </w:tcPr>
          <w:p w14:paraId="46718C3B"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Times New Roman" w:eastAsia="宋体" w:hAnsi="Times New Roman" w:cs="Times New Roman"/>
                <w:szCs w:val="21"/>
              </w:rPr>
              <w:t>著作</w:t>
            </w:r>
          </w:p>
        </w:tc>
        <w:tc>
          <w:tcPr>
            <w:tcW w:w="746" w:type="pct"/>
            <w:vAlign w:val="center"/>
          </w:tcPr>
          <w:p w14:paraId="0D1D8C74"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Times New Roman" w:eastAsia="宋体" w:hAnsi="Times New Roman" w:cs="Times New Roman" w:hint="eastAsia"/>
                <w:szCs w:val="21"/>
              </w:rPr>
              <w:t>必读</w:t>
            </w:r>
          </w:p>
        </w:tc>
      </w:tr>
      <w:tr w:rsidR="00F07E33" w:rsidRPr="00150840" w14:paraId="2E954033" w14:textId="77777777">
        <w:trPr>
          <w:trHeight w:val="419"/>
          <w:jc w:val="center"/>
        </w:trPr>
        <w:tc>
          <w:tcPr>
            <w:tcW w:w="330" w:type="pct"/>
            <w:vAlign w:val="center"/>
          </w:tcPr>
          <w:p w14:paraId="7B889A09" w14:textId="77777777" w:rsidR="00F07E33" w:rsidRPr="00150840" w:rsidRDefault="004170C3">
            <w:pPr>
              <w:ind w:rightChars="-6" w:right="-13"/>
              <w:jc w:val="left"/>
              <w:rPr>
                <w:rFonts w:ascii="Calibri" w:eastAsia="宋体" w:hAnsi="Calibri" w:cs="宋体"/>
                <w:color w:val="000000"/>
                <w:spacing w:val="11"/>
                <w:kern w:val="0"/>
                <w:sz w:val="18"/>
                <w:szCs w:val="18"/>
              </w:rPr>
            </w:pPr>
            <w:r w:rsidRPr="00150840">
              <w:rPr>
                <w:rFonts w:ascii="Times New Roman" w:eastAsia="宋体" w:hAnsi="Times New Roman" w:cs="Times New Roman"/>
                <w:szCs w:val="21"/>
              </w:rPr>
              <w:t>27</w:t>
            </w:r>
          </w:p>
        </w:tc>
        <w:tc>
          <w:tcPr>
            <w:tcW w:w="1359" w:type="pct"/>
            <w:vAlign w:val="center"/>
          </w:tcPr>
          <w:p w14:paraId="428A3BBD"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Times New Roman" w:eastAsia="宋体" w:hAnsi="Times New Roman" w:cs="Times New Roman" w:hint="eastAsia"/>
                <w:szCs w:val="21"/>
              </w:rPr>
              <w:t>《</w:t>
            </w:r>
            <w:r w:rsidRPr="00150840">
              <w:rPr>
                <w:rFonts w:ascii="Times New Roman" w:eastAsia="宋体" w:hAnsi="Times New Roman" w:cs="Times New Roman"/>
                <w:szCs w:val="21"/>
              </w:rPr>
              <w:t>文艺复兴的隐暗面</w:t>
            </w:r>
            <w:r w:rsidRPr="00150840">
              <w:rPr>
                <w:rFonts w:ascii="Times New Roman" w:eastAsia="宋体" w:hAnsi="Times New Roman" w:cs="Times New Roman" w:hint="eastAsia"/>
                <w:szCs w:val="21"/>
              </w:rPr>
              <w:t>》</w:t>
            </w:r>
          </w:p>
        </w:tc>
        <w:tc>
          <w:tcPr>
            <w:tcW w:w="1946" w:type="pct"/>
            <w:vAlign w:val="center"/>
          </w:tcPr>
          <w:p w14:paraId="4C228DDD" w14:textId="77777777" w:rsidR="00F07E33" w:rsidRPr="00150840" w:rsidRDefault="00656F23">
            <w:pPr>
              <w:ind w:rightChars="-6" w:right="-13"/>
              <w:rPr>
                <w:rFonts w:ascii="Calibri" w:eastAsia="宋体" w:hAnsi="Calibri" w:cs="宋体"/>
                <w:color w:val="000000"/>
                <w:spacing w:val="11"/>
                <w:kern w:val="0"/>
                <w:sz w:val="18"/>
                <w:szCs w:val="18"/>
              </w:rPr>
            </w:pPr>
            <w:hyperlink r:id="rId27" w:history="1">
              <w:r w:rsidR="004170C3" w:rsidRPr="00150840">
                <w:rPr>
                  <w:rStyle w:val="ad"/>
                  <w:rFonts w:ascii="Times New Roman" w:eastAsia="宋体" w:hAnsi="Times New Roman" w:cs="Times New Roman"/>
                  <w:color w:val="auto"/>
                  <w:szCs w:val="21"/>
                  <w:u w:val="none"/>
                </w:rPr>
                <w:t>瓦尔特</w:t>
              </w:r>
              <w:r w:rsidR="004170C3" w:rsidRPr="00150840">
                <w:rPr>
                  <w:rStyle w:val="ad"/>
                  <w:rFonts w:ascii="Times New Roman" w:eastAsia="宋体" w:hAnsi="Times New Roman" w:cs="Times New Roman"/>
                  <w:color w:val="auto"/>
                  <w:szCs w:val="21"/>
                  <w:u w:val="none"/>
                </w:rPr>
                <w:t>·</w:t>
              </w:r>
              <w:r w:rsidR="004170C3" w:rsidRPr="00150840">
                <w:rPr>
                  <w:rStyle w:val="ad"/>
                  <w:rFonts w:ascii="Times New Roman" w:eastAsia="宋体" w:hAnsi="Times New Roman" w:cs="Times New Roman"/>
                  <w:color w:val="auto"/>
                  <w:szCs w:val="21"/>
                  <w:u w:val="none"/>
                </w:rPr>
                <w:t>米尼奥罗</w:t>
              </w:r>
            </w:hyperlink>
            <w:r w:rsidR="004170C3" w:rsidRPr="00150840">
              <w:rPr>
                <w:rFonts w:ascii="Times New Roman" w:eastAsia="宋体" w:hAnsi="Times New Roman" w:cs="Times New Roman"/>
                <w:szCs w:val="21"/>
              </w:rPr>
              <w:t>，北京大学出版社，</w:t>
            </w:r>
            <w:r w:rsidR="004170C3" w:rsidRPr="00150840">
              <w:rPr>
                <w:rFonts w:ascii="Times New Roman" w:eastAsia="宋体" w:hAnsi="Times New Roman" w:cs="Times New Roman"/>
                <w:szCs w:val="21"/>
              </w:rPr>
              <w:t>2016</w:t>
            </w:r>
            <w:r w:rsidR="004170C3" w:rsidRPr="00150840">
              <w:rPr>
                <w:rFonts w:ascii="Times New Roman" w:eastAsia="宋体" w:hAnsi="Times New Roman" w:cs="Times New Roman"/>
                <w:szCs w:val="21"/>
              </w:rPr>
              <w:t>年</w:t>
            </w:r>
          </w:p>
        </w:tc>
        <w:tc>
          <w:tcPr>
            <w:tcW w:w="616" w:type="pct"/>
            <w:vAlign w:val="center"/>
          </w:tcPr>
          <w:p w14:paraId="64A926B5"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Times New Roman" w:eastAsia="宋体" w:hAnsi="Times New Roman" w:cs="Times New Roman"/>
                <w:szCs w:val="21"/>
              </w:rPr>
              <w:t>著作</w:t>
            </w:r>
          </w:p>
        </w:tc>
        <w:tc>
          <w:tcPr>
            <w:tcW w:w="746" w:type="pct"/>
            <w:vAlign w:val="center"/>
          </w:tcPr>
          <w:p w14:paraId="483EDC46"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Times New Roman" w:eastAsia="宋体" w:hAnsi="Times New Roman" w:cs="Times New Roman" w:hint="eastAsia"/>
                <w:szCs w:val="21"/>
              </w:rPr>
              <w:t>必读</w:t>
            </w:r>
          </w:p>
        </w:tc>
      </w:tr>
      <w:tr w:rsidR="00F07E33" w:rsidRPr="00150840" w14:paraId="25DB648C" w14:textId="77777777">
        <w:trPr>
          <w:trHeight w:val="419"/>
          <w:jc w:val="center"/>
        </w:trPr>
        <w:tc>
          <w:tcPr>
            <w:tcW w:w="330" w:type="pct"/>
            <w:vAlign w:val="center"/>
          </w:tcPr>
          <w:p w14:paraId="2ECCA50B" w14:textId="77777777" w:rsidR="00F07E33" w:rsidRPr="00150840" w:rsidRDefault="004170C3">
            <w:pPr>
              <w:ind w:rightChars="-6" w:right="-13"/>
              <w:jc w:val="left"/>
              <w:rPr>
                <w:rFonts w:ascii="Calibri" w:eastAsia="宋体" w:hAnsi="Calibri" w:cs="宋体"/>
                <w:color w:val="000000"/>
                <w:spacing w:val="11"/>
                <w:kern w:val="0"/>
                <w:sz w:val="18"/>
                <w:szCs w:val="18"/>
              </w:rPr>
            </w:pPr>
            <w:r w:rsidRPr="00150840">
              <w:rPr>
                <w:rFonts w:ascii="Times New Roman" w:eastAsia="宋体" w:hAnsi="Times New Roman" w:cs="Times New Roman"/>
                <w:szCs w:val="21"/>
              </w:rPr>
              <w:t>28</w:t>
            </w:r>
          </w:p>
        </w:tc>
        <w:tc>
          <w:tcPr>
            <w:tcW w:w="1359" w:type="pct"/>
            <w:vAlign w:val="center"/>
          </w:tcPr>
          <w:p w14:paraId="7BE45987"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Times New Roman" w:eastAsia="宋体" w:hAnsi="Times New Roman" w:cs="Times New Roman" w:hint="eastAsia"/>
                <w:szCs w:val="21"/>
              </w:rPr>
              <w:t>《</w:t>
            </w:r>
            <w:r w:rsidRPr="00150840">
              <w:rPr>
                <w:rFonts w:ascii="Times New Roman" w:eastAsia="宋体" w:hAnsi="Times New Roman" w:cs="Times New Roman"/>
                <w:szCs w:val="21"/>
              </w:rPr>
              <w:t>霍普金斯理论和文学指南</w:t>
            </w:r>
            <w:r w:rsidRPr="00150840">
              <w:rPr>
                <w:rFonts w:ascii="Times New Roman" w:eastAsia="宋体" w:hAnsi="Times New Roman" w:cs="Times New Roman" w:hint="eastAsia"/>
                <w:szCs w:val="21"/>
              </w:rPr>
              <w:t>》</w:t>
            </w:r>
          </w:p>
        </w:tc>
        <w:tc>
          <w:tcPr>
            <w:tcW w:w="1946" w:type="pct"/>
            <w:vAlign w:val="center"/>
          </w:tcPr>
          <w:p w14:paraId="024B9BA3" w14:textId="77777777" w:rsidR="00F07E33" w:rsidRPr="00150840" w:rsidRDefault="00656F23">
            <w:pPr>
              <w:ind w:rightChars="-6" w:right="-13"/>
              <w:rPr>
                <w:rFonts w:ascii="Calibri" w:eastAsia="宋体" w:hAnsi="Calibri" w:cs="宋体"/>
                <w:color w:val="000000"/>
                <w:spacing w:val="11"/>
                <w:kern w:val="0"/>
                <w:sz w:val="18"/>
                <w:szCs w:val="18"/>
              </w:rPr>
            </w:pPr>
            <w:hyperlink r:id="rId28" w:history="1">
              <w:r w:rsidR="004170C3" w:rsidRPr="00150840">
                <w:rPr>
                  <w:rStyle w:val="ad"/>
                  <w:rFonts w:ascii="Times New Roman" w:eastAsia="宋体" w:hAnsi="Times New Roman" w:cs="Times New Roman"/>
                  <w:color w:val="auto"/>
                  <w:szCs w:val="21"/>
                  <w:u w:val="none"/>
                </w:rPr>
                <w:t>Michael Groden</w:t>
              </w:r>
              <w:r w:rsidR="004170C3" w:rsidRPr="00150840">
                <w:rPr>
                  <w:rStyle w:val="ad"/>
                  <w:rFonts w:ascii="Times New Roman" w:eastAsia="宋体" w:hAnsi="Times New Roman" w:cs="Times New Roman"/>
                  <w:color w:val="auto"/>
                  <w:szCs w:val="21"/>
                  <w:u w:val="none"/>
                </w:rPr>
                <w:t>，</w:t>
              </w:r>
              <w:r w:rsidR="004170C3" w:rsidRPr="00150840">
                <w:rPr>
                  <w:rStyle w:val="ad"/>
                  <w:rFonts w:ascii="Times New Roman" w:eastAsia="宋体" w:hAnsi="Times New Roman" w:cs="Times New Roman"/>
                  <w:color w:val="auto"/>
                  <w:szCs w:val="21"/>
                  <w:u w:val="none"/>
                </w:rPr>
                <w:t>Martin Kreiswirth</w:t>
              </w:r>
              <w:r w:rsidR="004170C3" w:rsidRPr="00150840">
                <w:rPr>
                  <w:rStyle w:val="ad"/>
                  <w:rFonts w:ascii="Times New Roman" w:eastAsia="宋体" w:hAnsi="Times New Roman" w:cs="Times New Roman"/>
                  <w:color w:val="auto"/>
                  <w:szCs w:val="21"/>
                  <w:u w:val="none"/>
                </w:rPr>
                <w:t>，</w:t>
              </w:r>
              <w:r w:rsidR="004170C3" w:rsidRPr="00150840">
                <w:rPr>
                  <w:rStyle w:val="ad"/>
                  <w:rFonts w:ascii="Times New Roman" w:eastAsia="宋体" w:hAnsi="Times New Roman" w:cs="Times New Roman"/>
                  <w:color w:val="auto"/>
                  <w:szCs w:val="21"/>
                  <w:u w:val="none"/>
                </w:rPr>
                <w:t>Imre Szeman</w:t>
              </w:r>
            </w:hyperlink>
            <w:r w:rsidR="004170C3" w:rsidRPr="00150840">
              <w:rPr>
                <w:rFonts w:ascii="Times New Roman" w:eastAsia="宋体" w:hAnsi="Times New Roman" w:cs="Times New Roman"/>
                <w:szCs w:val="21"/>
              </w:rPr>
              <w:t>，外语教学与研究出版社，</w:t>
            </w:r>
            <w:r w:rsidR="004170C3" w:rsidRPr="00150840">
              <w:rPr>
                <w:rFonts w:ascii="Times New Roman" w:eastAsia="宋体" w:hAnsi="Times New Roman" w:cs="Times New Roman"/>
                <w:szCs w:val="21"/>
              </w:rPr>
              <w:t>2011</w:t>
            </w:r>
            <w:r w:rsidR="004170C3" w:rsidRPr="00150840">
              <w:rPr>
                <w:rFonts w:ascii="Times New Roman" w:eastAsia="宋体" w:hAnsi="Times New Roman" w:cs="Times New Roman"/>
                <w:szCs w:val="21"/>
              </w:rPr>
              <w:t>年</w:t>
            </w:r>
          </w:p>
        </w:tc>
        <w:tc>
          <w:tcPr>
            <w:tcW w:w="616" w:type="pct"/>
            <w:vAlign w:val="center"/>
          </w:tcPr>
          <w:p w14:paraId="299E7EFA"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Times New Roman" w:eastAsia="宋体" w:hAnsi="Times New Roman" w:cs="Times New Roman"/>
                <w:szCs w:val="21"/>
              </w:rPr>
              <w:t>著作</w:t>
            </w:r>
          </w:p>
        </w:tc>
        <w:tc>
          <w:tcPr>
            <w:tcW w:w="746" w:type="pct"/>
            <w:vAlign w:val="center"/>
          </w:tcPr>
          <w:p w14:paraId="407A1098"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Times New Roman" w:eastAsia="宋体" w:hAnsi="Times New Roman" w:cs="Times New Roman" w:hint="eastAsia"/>
                <w:szCs w:val="21"/>
              </w:rPr>
              <w:t>必读</w:t>
            </w:r>
          </w:p>
        </w:tc>
      </w:tr>
      <w:tr w:rsidR="00F07E33" w:rsidRPr="00150840" w14:paraId="16F78953" w14:textId="77777777">
        <w:trPr>
          <w:trHeight w:val="419"/>
          <w:jc w:val="center"/>
        </w:trPr>
        <w:tc>
          <w:tcPr>
            <w:tcW w:w="330" w:type="pct"/>
            <w:vAlign w:val="center"/>
          </w:tcPr>
          <w:p w14:paraId="6CAD13B7" w14:textId="77777777" w:rsidR="00F07E33" w:rsidRPr="00150840" w:rsidRDefault="004170C3">
            <w:pPr>
              <w:ind w:rightChars="-6" w:right="-13"/>
              <w:jc w:val="left"/>
              <w:rPr>
                <w:rFonts w:ascii="Calibri" w:eastAsia="宋体" w:hAnsi="Calibri" w:cs="宋体"/>
                <w:color w:val="000000"/>
                <w:spacing w:val="11"/>
                <w:kern w:val="0"/>
                <w:sz w:val="18"/>
                <w:szCs w:val="18"/>
              </w:rPr>
            </w:pPr>
            <w:r w:rsidRPr="00150840">
              <w:rPr>
                <w:rFonts w:ascii="Times New Roman" w:eastAsia="宋体" w:hAnsi="Times New Roman" w:cs="Times New Roman"/>
                <w:szCs w:val="21"/>
              </w:rPr>
              <w:t>29</w:t>
            </w:r>
          </w:p>
        </w:tc>
        <w:tc>
          <w:tcPr>
            <w:tcW w:w="1359" w:type="pct"/>
            <w:vAlign w:val="center"/>
          </w:tcPr>
          <w:p w14:paraId="46DA50E9"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Times New Roman" w:eastAsia="宋体" w:hAnsi="Times New Roman" w:cs="Times New Roman" w:hint="eastAsia"/>
                <w:szCs w:val="21"/>
              </w:rPr>
              <w:t>《</w:t>
            </w:r>
            <w:r w:rsidRPr="00150840">
              <w:rPr>
                <w:rFonts w:ascii="Times New Roman" w:eastAsia="宋体" w:hAnsi="Times New Roman" w:cs="Times New Roman"/>
                <w:szCs w:val="21"/>
              </w:rPr>
              <w:t>中国文学思想读本</w:t>
            </w:r>
            <w:r w:rsidRPr="00150840">
              <w:rPr>
                <w:rFonts w:ascii="Times New Roman" w:eastAsia="宋体" w:hAnsi="Times New Roman" w:cs="Times New Roman" w:hint="eastAsia"/>
                <w:szCs w:val="21"/>
              </w:rPr>
              <w:t>》</w:t>
            </w:r>
          </w:p>
        </w:tc>
        <w:tc>
          <w:tcPr>
            <w:tcW w:w="1946" w:type="pct"/>
            <w:vAlign w:val="center"/>
          </w:tcPr>
          <w:p w14:paraId="405ED72E"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Times New Roman" w:eastAsia="宋体" w:hAnsi="Times New Roman" w:cs="Times New Roman"/>
                <w:szCs w:val="21"/>
              </w:rPr>
              <w:t>宇文所安，三联书店，</w:t>
            </w:r>
            <w:r w:rsidRPr="00150840">
              <w:rPr>
                <w:rFonts w:ascii="Times New Roman" w:eastAsia="宋体" w:hAnsi="Times New Roman" w:cs="Times New Roman"/>
                <w:szCs w:val="21"/>
              </w:rPr>
              <w:t>2018</w:t>
            </w:r>
            <w:r w:rsidRPr="00150840">
              <w:rPr>
                <w:rFonts w:ascii="Times New Roman" w:eastAsia="宋体" w:hAnsi="Times New Roman" w:cs="Times New Roman"/>
                <w:szCs w:val="21"/>
              </w:rPr>
              <w:t>年</w:t>
            </w:r>
          </w:p>
        </w:tc>
        <w:tc>
          <w:tcPr>
            <w:tcW w:w="616" w:type="pct"/>
            <w:vAlign w:val="center"/>
          </w:tcPr>
          <w:p w14:paraId="1171E611"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Times New Roman" w:eastAsia="宋体" w:hAnsi="Times New Roman" w:cs="Times New Roman"/>
                <w:szCs w:val="21"/>
              </w:rPr>
              <w:t>著作</w:t>
            </w:r>
          </w:p>
        </w:tc>
        <w:tc>
          <w:tcPr>
            <w:tcW w:w="746" w:type="pct"/>
            <w:vAlign w:val="center"/>
          </w:tcPr>
          <w:p w14:paraId="5993D24C"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Times New Roman" w:eastAsia="宋体" w:hAnsi="Times New Roman" w:cs="Times New Roman" w:hint="eastAsia"/>
                <w:szCs w:val="21"/>
              </w:rPr>
              <w:t>选读</w:t>
            </w:r>
          </w:p>
        </w:tc>
      </w:tr>
      <w:tr w:rsidR="00F07E33" w:rsidRPr="00150840" w14:paraId="0FD27657" w14:textId="77777777">
        <w:trPr>
          <w:trHeight w:val="419"/>
          <w:jc w:val="center"/>
        </w:trPr>
        <w:tc>
          <w:tcPr>
            <w:tcW w:w="330" w:type="pct"/>
            <w:vAlign w:val="center"/>
          </w:tcPr>
          <w:p w14:paraId="315BF538" w14:textId="77777777" w:rsidR="00F07E33" w:rsidRPr="00150840" w:rsidRDefault="004170C3">
            <w:pPr>
              <w:ind w:rightChars="-6" w:right="-13"/>
              <w:jc w:val="left"/>
              <w:rPr>
                <w:rFonts w:ascii="Calibri" w:eastAsia="宋体" w:hAnsi="Calibri" w:cs="宋体"/>
                <w:color w:val="000000"/>
                <w:spacing w:val="11"/>
                <w:kern w:val="0"/>
                <w:sz w:val="18"/>
                <w:szCs w:val="18"/>
              </w:rPr>
            </w:pPr>
            <w:r w:rsidRPr="00150840">
              <w:rPr>
                <w:rFonts w:ascii="Times New Roman" w:eastAsia="宋体" w:hAnsi="Times New Roman" w:cs="Times New Roman"/>
                <w:szCs w:val="21"/>
              </w:rPr>
              <w:t>30</w:t>
            </w:r>
          </w:p>
        </w:tc>
        <w:tc>
          <w:tcPr>
            <w:tcW w:w="1359" w:type="pct"/>
            <w:vAlign w:val="center"/>
          </w:tcPr>
          <w:p w14:paraId="2FDB246F"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Times New Roman" w:eastAsia="宋体" w:hAnsi="Times New Roman" w:cs="Times New Roman" w:hint="eastAsia"/>
                <w:szCs w:val="21"/>
              </w:rPr>
              <w:t>《</w:t>
            </w:r>
            <w:r w:rsidRPr="00150840">
              <w:rPr>
                <w:rFonts w:ascii="Times New Roman" w:eastAsia="宋体" w:hAnsi="Times New Roman" w:cs="Times New Roman"/>
                <w:szCs w:val="21"/>
              </w:rPr>
              <w:t>中日文化交流史大系</w:t>
            </w:r>
            <w:r w:rsidRPr="00150840">
              <w:rPr>
                <w:rFonts w:ascii="Times New Roman" w:eastAsia="宋体" w:hAnsi="Times New Roman" w:cs="Times New Roman" w:hint="eastAsia"/>
                <w:szCs w:val="21"/>
              </w:rPr>
              <w:t>》</w:t>
            </w:r>
          </w:p>
        </w:tc>
        <w:tc>
          <w:tcPr>
            <w:tcW w:w="1946" w:type="pct"/>
            <w:vAlign w:val="center"/>
          </w:tcPr>
          <w:p w14:paraId="05118DEB"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Times New Roman" w:eastAsia="宋体" w:hAnsi="Times New Roman" w:cs="Times New Roman"/>
                <w:szCs w:val="21"/>
              </w:rPr>
              <w:t>严绍璗等主编，浙江人民出版社，</w:t>
            </w:r>
            <w:r w:rsidRPr="00150840">
              <w:rPr>
                <w:rFonts w:ascii="Times New Roman" w:eastAsia="宋体" w:hAnsi="Times New Roman" w:cs="Times New Roman"/>
                <w:szCs w:val="21"/>
              </w:rPr>
              <w:t>1997</w:t>
            </w:r>
            <w:r w:rsidRPr="00150840">
              <w:rPr>
                <w:rFonts w:ascii="Times New Roman" w:eastAsia="宋体" w:hAnsi="Times New Roman" w:cs="Times New Roman"/>
                <w:szCs w:val="21"/>
              </w:rPr>
              <w:t>年</w:t>
            </w:r>
          </w:p>
        </w:tc>
        <w:tc>
          <w:tcPr>
            <w:tcW w:w="616" w:type="pct"/>
            <w:vAlign w:val="center"/>
          </w:tcPr>
          <w:p w14:paraId="0D7E30D0"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Times New Roman" w:eastAsia="宋体" w:hAnsi="Times New Roman" w:cs="Times New Roman"/>
                <w:szCs w:val="21"/>
              </w:rPr>
              <w:t>著作</w:t>
            </w:r>
          </w:p>
        </w:tc>
        <w:tc>
          <w:tcPr>
            <w:tcW w:w="746" w:type="pct"/>
            <w:vAlign w:val="center"/>
          </w:tcPr>
          <w:p w14:paraId="3D235722"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Times New Roman" w:eastAsia="宋体" w:hAnsi="Times New Roman" w:cs="Times New Roman" w:hint="eastAsia"/>
                <w:szCs w:val="21"/>
              </w:rPr>
              <w:t>选读</w:t>
            </w:r>
          </w:p>
        </w:tc>
      </w:tr>
      <w:tr w:rsidR="00F07E33" w:rsidRPr="00150840" w14:paraId="0CD6B2ED" w14:textId="77777777">
        <w:trPr>
          <w:trHeight w:val="419"/>
          <w:jc w:val="center"/>
        </w:trPr>
        <w:tc>
          <w:tcPr>
            <w:tcW w:w="330" w:type="pct"/>
            <w:vAlign w:val="center"/>
          </w:tcPr>
          <w:p w14:paraId="1812A9EB" w14:textId="77777777" w:rsidR="00F07E33" w:rsidRPr="00150840" w:rsidRDefault="004170C3">
            <w:pPr>
              <w:ind w:rightChars="-6" w:right="-13"/>
              <w:jc w:val="left"/>
              <w:rPr>
                <w:rFonts w:ascii="Calibri" w:eastAsia="宋体" w:hAnsi="Calibri" w:cs="宋体"/>
                <w:color w:val="000000"/>
                <w:spacing w:val="11"/>
                <w:kern w:val="0"/>
                <w:sz w:val="18"/>
                <w:szCs w:val="18"/>
              </w:rPr>
            </w:pPr>
            <w:r w:rsidRPr="00150840">
              <w:rPr>
                <w:rFonts w:ascii="Times New Roman" w:eastAsia="宋体" w:hAnsi="Times New Roman" w:cs="Times New Roman"/>
                <w:szCs w:val="21"/>
              </w:rPr>
              <w:t>31</w:t>
            </w:r>
          </w:p>
        </w:tc>
        <w:tc>
          <w:tcPr>
            <w:tcW w:w="1359" w:type="pct"/>
            <w:vAlign w:val="center"/>
          </w:tcPr>
          <w:p w14:paraId="1F0D6CB2"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Times New Roman" w:eastAsia="宋体" w:hAnsi="Times New Roman" w:cs="Times New Roman" w:hint="eastAsia"/>
                <w:szCs w:val="21"/>
              </w:rPr>
              <w:t>《</w:t>
            </w:r>
            <w:r w:rsidRPr="00150840">
              <w:rPr>
                <w:rFonts w:ascii="Times New Roman" w:eastAsia="宋体" w:hAnsi="Times New Roman" w:cs="Times New Roman"/>
                <w:szCs w:val="21"/>
              </w:rPr>
              <w:t>外国文学评论</w:t>
            </w:r>
            <w:r w:rsidRPr="00150840">
              <w:rPr>
                <w:rFonts w:ascii="Times New Roman" w:eastAsia="宋体" w:hAnsi="Times New Roman" w:cs="Times New Roman" w:hint="eastAsia"/>
                <w:szCs w:val="21"/>
              </w:rPr>
              <w:t>》</w:t>
            </w:r>
          </w:p>
        </w:tc>
        <w:tc>
          <w:tcPr>
            <w:tcW w:w="1946" w:type="pct"/>
            <w:vAlign w:val="center"/>
          </w:tcPr>
          <w:p w14:paraId="610FB7B6"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Times New Roman" w:eastAsia="宋体" w:hAnsi="Times New Roman" w:cs="Times New Roman"/>
                <w:szCs w:val="21"/>
              </w:rPr>
              <w:t>社科院外文所</w:t>
            </w:r>
          </w:p>
        </w:tc>
        <w:tc>
          <w:tcPr>
            <w:tcW w:w="616" w:type="pct"/>
            <w:vAlign w:val="center"/>
          </w:tcPr>
          <w:p w14:paraId="3307B329"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Times New Roman" w:eastAsia="宋体" w:hAnsi="Times New Roman" w:cs="Times New Roman"/>
                <w:szCs w:val="21"/>
              </w:rPr>
              <w:t>期刊</w:t>
            </w:r>
          </w:p>
        </w:tc>
        <w:tc>
          <w:tcPr>
            <w:tcW w:w="746" w:type="pct"/>
            <w:vAlign w:val="center"/>
          </w:tcPr>
          <w:p w14:paraId="4970F0E7"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Calibri" w:eastAsia="宋体" w:hAnsi="Calibri" w:cs="宋体" w:hint="eastAsia"/>
                <w:color w:val="000000"/>
                <w:spacing w:val="11"/>
                <w:kern w:val="0"/>
                <w:sz w:val="18"/>
                <w:szCs w:val="18"/>
              </w:rPr>
              <w:t>必读</w:t>
            </w:r>
          </w:p>
        </w:tc>
      </w:tr>
      <w:tr w:rsidR="00F07E33" w:rsidRPr="00150840" w14:paraId="37F4E135" w14:textId="77777777">
        <w:trPr>
          <w:trHeight w:val="419"/>
          <w:jc w:val="center"/>
        </w:trPr>
        <w:tc>
          <w:tcPr>
            <w:tcW w:w="330" w:type="pct"/>
            <w:vAlign w:val="center"/>
          </w:tcPr>
          <w:p w14:paraId="239ADBE2" w14:textId="77777777" w:rsidR="00F07E33" w:rsidRPr="00150840" w:rsidRDefault="004170C3">
            <w:pPr>
              <w:ind w:rightChars="-6" w:right="-13"/>
              <w:jc w:val="left"/>
              <w:rPr>
                <w:rFonts w:ascii="Calibri" w:eastAsia="宋体" w:hAnsi="Calibri" w:cs="宋体"/>
                <w:color w:val="000000"/>
                <w:spacing w:val="11"/>
                <w:kern w:val="0"/>
                <w:sz w:val="18"/>
                <w:szCs w:val="18"/>
              </w:rPr>
            </w:pPr>
            <w:r w:rsidRPr="00150840">
              <w:rPr>
                <w:rFonts w:ascii="Times New Roman" w:eastAsia="宋体" w:hAnsi="Times New Roman" w:cs="Times New Roman"/>
                <w:szCs w:val="21"/>
              </w:rPr>
              <w:t>32</w:t>
            </w:r>
          </w:p>
        </w:tc>
        <w:tc>
          <w:tcPr>
            <w:tcW w:w="1359" w:type="pct"/>
            <w:vAlign w:val="center"/>
          </w:tcPr>
          <w:p w14:paraId="06F21FE8"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Times New Roman" w:eastAsia="宋体" w:hAnsi="Times New Roman" w:cs="Times New Roman" w:hint="eastAsia"/>
                <w:szCs w:val="21"/>
              </w:rPr>
              <w:t>《</w:t>
            </w:r>
            <w:r w:rsidRPr="00150840">
              <w:rPr>
                <w:rFonts w:ascii="Times New Roman" w:eastAsia="宋体" w:hAnsi="Times New Roman" w:cs="Times New Roman"/>
                <w:szCs w:val="21"/>
              </w:rPr>
              <w:t>中国比较文学</w:t>
            </w:r>
            <w:r w:rsidRPr="00150840">
              <w:rPr>
                <w:rFonts w:ascii="Times New Roman" w:eastAsia="宋体" w:hAnsi="Times New Roman" w:cs="Times New Roman" w:hint="eastAsia"/>
                <w:szCs w:val="21"/>
              </w:rPr>
              <w:t>》</w:t>
            </w:r>
          </w:p>
        </w:tc>
        <w:tc>
          <w:tcPr>
            <w:tcW w:w="1946" w:type="pct"/>
            <w:vAlign w:val="center"/>
          </w:tcPr>
          <w:p w14:paraId="11BEC09B"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Times New Roman" w:eastAsia="宋体" w:hAnsi="Times New Roman" w:cs="Times New Roman"/>
                <w:szCs w:val="21"/>
              </w:rPr>
              <w:t>中国比较文学学会</w:t>
            </w:r>
          </w:p>
        </w:tc>
        <w:tc>
          <w:tcPr>
            <w:tcW w:w="616" w:type="pct"/>
            <w:vAlign w:val="center"/>
          </w:tcPr>
          <w:p w14:paraId="5DEFAC0F"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Times New Roman" w:eastAsia="宋体" w:hAnsi="Times New Roman" w:cs="Times New Roman"/>
                <w:szCs w:val="21"/>
              </w:rPr>
              <w:t>期刊</w:t>
            </w:r>
          </w:p>
        </w:tc>
        <w:tc>
          <w:tcPr>
            <w:tcW w:w="746" w:type="pct"/>
            <w:vAlign w:val="center"/>
          </w:tcPr>
          <w:p w14:paraId="4EA8ACAA"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Calibri" w:eastAsia="宋体" w:hAnsi="Calibri" w:cs="宋体" w:hint="eastAsia"/>
                <w:color w:val="000000"/>
                <w:spacing w:val="11"/>
                <w:kern w:val="0"/>
                <w:sz w:val="18"/>
                <w:szCs w:val="18"/>
              </w:rPr>
              <w:t>必读</w:t>
            </w:r>
          </w:p>
        </w:tc>
      </w:tr>
      <w:tr w:rsidR="00F07E33" w:rsidRPr="00150840" w14:paraId="4DF6C24D" w14:textId="77777777">
        <w:trPr>
          <w:trHeight w:val="419"/>
          <w:jc w:val="center"/>
        </w:trPr>
        <w:tc>
          <w:tcPr>
            <w:tcW w:w="330" w:type="pct"/>
            <w:vAlign w:val="center"/>
          </w:tcPr>
          <w:p w14:paraId="487073DD" w14:textId="77777777" w:rsidR="00F07E33" w:rsidRPr="00150840" w:rsidRDefault="004170C3">
            <w:pPr>
              <w:ind w:rightChars="-6" w:right="-13"/>
              <w:jc w:val="left"/>
              <w:rPr>
                <w:rFonts w:ascii="Calibri" w:eastAsia="宋体" w:hAnsi="Calibri" w:cs="宋体"/>
                <w:color w:val="000000"/>
                <w:spacing w:val="11"/>
                <w:kern w:val="0"/>
                <w:sz w:val="18"/>
                <w:szCs w:val="18"/>
              </w:rPr>
            </w:pPr>
            <w:r w:rsidRPr="00150840">
              <w:rPr>
                <w:rFonts w:ascii="Times New Roman" w:eastAsia="宋体" w:hAnsi="Times New Roman" w:cs="Times New Roman"/>
                <w:szCs w:val="21"/>
              </w:rPr>
              <w:t>33</w:t>
            </w:r>
          </w:p>
        </w:tc>
        <w:tc>
          <w:tcPr>
            <w:tcW w:w="1359" w:type="pct"/>
            <w:vAlign w:val="center"/>
          </w:tcPr>
          <w:p w14:paraId="1D19B550"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Times New Roman" w:eastAsia="宋体" w:hAnsi="Times New Roman" w:cs="Times New Roman" w:hint="eastAsia"/>
                <w:szCs w:val="21"/>
              </w:rPr>
              <w:t>《</w:t>
            </w:r>
            <w:r w:rsidRPr="00150840">
              <w:rPr>
                <w:rFonts w:ascii="Times New Roman" w:eastAsia="宋体" w:hAnsi="Times New Roman" w:cs="Times New Roman"/>
                <w:szCs w:val="21"/>
              </w:rPr>
              <w:t>读书</w:t>
            </w:r>
            <w:r w:rsidRPr="00150840">
              <w:rPr>
                <w:rFonts w:ascii="Times New Roman" w:eastAsia="宋体" w:hAnsi="Times New Roman" w:cs="Times New Roman" w:hint="eastAsia"/>
                <w:szCs w:val="21"/>
              </w:rPr>
              <w:t>》</w:t>
            </w:r>
          </w:p>
        </w:tc>
        <w:tc>
          <w:tcPr>
            <w:tcW w:w="1946" w:type="pct"/>
            <w:vAlign w:val="center"/>
          </w:tcPr>
          <w:p w14:paraId="7E4D713C"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Times New Roman" w:eastAsia="宋体" w:hAnsi="Times New Roman" w:cs="Times New Roman"/>
                <w:szCs w:val="21"/>
              </w:rPr>
              <w:t>三联书店</w:t>
            </w:r>
          </w:p>
        </w:tc>
        <w:tc>
          <w:tcPr>
            <w:tcW w:w="616" w:type="pct"/>
            <w:vAlign w:val="center"/>
          </w:tcPr>
          <w:p w14:paraId="7BFE0D52"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Times New Roman" w:eastAsia="宋体" w:hAnsi="Times New Roman" w:cs="Times New Roman"/>
                <w:szCs w:val="21"/>
              </w:rPr>
              <w:t>期刊</w:t>
            </w:r>
          </w:p>
        </w:tc>
        <w:tc>
          <w:tcPr>
            <w:tcW w:w="746" w:type="pct"/>
            <w:vAlign w:val="center"/>
          </w:tcPr>
          <w:p w14:paraId="5C51ECD0"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Calibri" w:eastAsia="宋体" w:hAnsi="Calibri" w:cs="宋体" w:hint="eastAsia"/>
                <w:color w:val="000000"/>
                <w:spacing w:val="11"/>
                <w:kern w:val="0"/>
                <w:sz w:val="18"/>
                <w:szCs w:val="18"/>
              </w:rPr>
              <w:t>必读</w:t>
            </w:r>
          </w:p>
        </w:tc>
      </w:tr>
      <w:tr w:rsidR="00F07E33" w:rsidRPr="00150840" w14:paraId="198B9D29" w14:textId="77777777">
        <w:trPr>
          <w:trHeight w:val="419"/>
          <w:jc w:val="center"/>
        </w:trPr>
        <w:tc>
          <w:tcPr>
            <w:tcW w:w="330" w:type="pct"/>
            <w:vAlign w:val="center"/>
          </w:tcPr>
          <w:p w14:paraId="0E88DC8B" w14:textId="77777777" w:rsidR="00F07E33" w:rsidRPr="00150840" w:rsidRDefault="004170C3">
            <w:pPr>
              <w:ind w:rightChars="-6" w:right="-13"/>
              <w:jc w:val="left"/>
              <w:rPr>
                <w:rFonts w:ascii="Calibri" w:eastAsia="宋体" w:hAnsi="Calibri" w:cs="宋体"/>
                <w:color w:val="000000"/>
                <w:spacing w:val="11"/>
                <w:kern w:val="0"/>
                <w:sz w:val="18"/>
                <w:szCs w:val="18"/>
              </w:rPr>
            </w:pPr>
            <w:r w:rsidRPr="00150840">
              <w:rPr>
                <w:rFonts w:ascii="Times New Roman" w:eastAsia="宋体" w:hAnsi="Times New Roman" w:cs="Times New Roman"/>
                <w:szCs w:val="21"/>
              </w:rPr>
              <w:t>34</w:t>
            </w:r>
          </w:p>
        </w:tc>
        <w:tc>
          <w:tcPr>
            <w:tcW w:w="1359" w:type="pct"/>
            <w:vAlign w:val="center"/>
          </w:tcPr>
          <w:p w14:paraId="3381686F"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Times New Roman" w:eastAsia="宋体" w:hAnsi="Times New Roman" w:cs="Times New Roman" w:hint="eastAsia"/>
                <w:szCs w:val="21"/>
              </w:rPr>
              <w:t>《</w:t>
            </w:r>
            <w:r w:rsidRPr="00150840">
              <w:rPr>
                <w:rFonts w:ascii="Times New Roman" w:eastAsia="宋体" w:hAnsi="Times New Roman" w:cs="Times New Roman"/>
                <w:szCs w:val="21"/>
              </w:rPr>
              <w:t>外国文学研究</w:t>
            </w:r>
            <w:r w:rsidRPr="00150840">
              <w:rPr>
                <w:rFonts w:ascii="Times New Roman" w:eastAsia="宋体" w:hAnsi="Times New Roman" w:cs="Times New Roman" w:hint="eastAsia"/>
                <w:szCs w:val="21"/>
              </w:rPr>
              <w:t>》</w:t>
            </w:r>
          </w:p>
        </w:tc>
        <w:tc>
          <w:tcPr>
            <w:tcW w:w="1946" w:type="pct"/>
            <w:vAlign w:val="center"/>
          </w:tcPr>
          <w:p w14:paraId="06903D0D"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Times New Roman" w:eastAsia="宋体" w:hAnsi="Times New Roman" w:cs="Times New Roman"/>
                <w:szCs w:val="21"/>
              </w:rPr>
              <w:t>华中师范大学</w:t>
            </w:r>
          </w:p>
        </w:tc>
        <w:tc>
          <w:tcPr>
            <w:tcW w:w="616" w:type="pct"/>
            <w:vAlign w:val="center"/>
          </w:tcPr>
          <w:p w14:paraId="6682BD37"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Times New Roman" w:eastAsia="宋体" w:hAnsi="Times New Roman" w:cs="Times New Roman"/>
                <w:szCs w:val="21"/>
              </w:rPr>
              <w:t>期刊</w:t>
            </w:r>
          </w:p>
        </w:tc>
        <w:tc>
          <w:tcPr>
            <w:tcW w:w="746" w:type="pct"/>
            <w:vAlign w:val="center"/>
          </w:tcPr>
          <w:p w14:paraId="40A1C83D"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Calibri" w:eastAsia="宋体" w:hAnsi="Calibri" w:cs="宋体" w:hint="eastAsia"/>
                <w:color w:val="000000"/>
                <w:spacing w:val="11"/>
                <w:kern w:val="0"/>
                <w:sz w:val="18"/>
                <w:szCs w:val="18"/>
              </w:rPr>
              <w:t>必读</w:t>
            </w:r>
          </w:p>
        </w:tc>
      </w:tr>
      <w:tr w:rsidR="00F07E33" w:rsidRPr="00150840" w14:paraId="23C5AC06" w14:textId="77777777">
        <w:trPr>
          <w:trHeight w:val="419"/>
          <w:jc w:val="center"/>
        </w:trPr>
        <w:tc>
          <w:tcPr>
            <w:tcW w:w="330" w:type="pct"/>
            <w:vAlign w:val="center"/>
          </w:tcPr>
          <w:p w14:paraId="1C18EEEF" w14:textId="77777777" w:rsidR="00F07E33" w:rsidRPr="00150840" w:rsidRDefault="004170C3">
            <w:pPr>
              <w:ind w:rightChars="-6" w:right="-13"/>
              <w:jc w:val="left"/>
              <w:rPr>
                <w:rFonts w:ascii="Calibri" w:eastAsia="宋体" w:hAnsi="Calibri" w:cs="宋体"/>
                <w:color w:val="000000"/>
                <w:spacing w:val="11"/>
                <w:kern w:val="0"/>
                <w:sz w:val="18"/>
                <w:szCs w:val="18"/>
              </w:rPr>
            </w:pPr>
            <w:r w:rsidRPr="00150840">
              <w:rPr>
                <w:rFonts w:ascii="Times New Roman" w:eastAsia="宋体" w:hAnsi="Times New Roman" w:cs="Times New Roman"/>
                <w:szCs w:val="21"/>
              </w:rPr>
              <w:t>35</w:t>
            </w:r>
          </w:p>
        </w:tc>
        <w:tc>
          <w:tcPr>
            <w:tcW w:w="1359" w:type="pct"/>
            <w:vAlign w:val="center"/>
          </w:tcPr>
          <w:p w14:paraId="039313C8"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Times New Roman" w:eastAsia="宋体" w:hAnsi="Times New Roman" w:cs="Times New Roman" w:hint="eastAsia"/>
                <w:szCs w:val="21"/>
              </w:rPr>
              <w:t>&lt;</w:t>
            </w:r>
            <w:r w:rsidRPr="00150840">
              <w:rPr>
                <w:rFonts w:ascii="Times New Roman" w:eastAsia="宋体" w:hAnsi="Times New Roman" w:cs="Times New Roman"/>
                <w:szCs w:val="21"/>
              </w:rPr>
              <w:t>Comparative Literature</w:t>
            </w:r>
            <w:r w:rsidRPr="00150840">
              <w:rPr>
                <w:rFonts w:ascii="Times New Roman" w:eastAsia="宋体" w:hAnsi="Times New Roman" w:cs="Times New Roman" w:hint="eastAsia"/>
                <w:szCs w:val="21"/>
              </w:rPr>
              <w:t>&gt;</w:t>
            </w:r>
          </w:p>
        </w:tc>
        <w:tc>
          <w:tcPr>
            <w:tcW w:w="1946" w:type="pct"/>
            <w:vAlign w:val="center"/>
          </w:tcPr>
          <w:p w14:paraId="3C6A81AD"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Times New Roman" w:eastAsia="宋体" w:hAnsi="Times New Roman" w:cs="Times New Roman"/>
                <w:szCs w:val="21"/>
              </w:rPr>
              <w:t>Duke University Press</w:t>
            </w:r>
          </w:p>
        </w:tc>
        <w:tc>
          <w:tcPr>
            <w:tcW w:w="616" w:type="pct"/>
            <w:vAlign w:val="center"/>
          </w:tcPr>
          <w:p w14:paraId="5CFD8F28"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Times New Roman" w:eastAsia="宋体" w:hAnsi="Times New Roman" w:cs="Times New Roman"/>
                <w:szCs w:val="21"/>
              </w:rPr>
              <w:t>期刊</w:t>
            </w:r>
          </w:p>
        </w:tc>
        <w:tc>
          <w:tcPr>
            <w:tcW w:w="746" w:type="pct"/>
            <w:vAlign w:val="center"/>
          </w:tcPr>
          <w:p w14:paraId="0669CC0C" w14:textId="77777777" w:rsidR="00F07E33" w:rsidRPr="00150840" w:rsidRDefault="004170C3">
            <w:pPr>
              <w:ind w:rightChars="-6" w:right="-13"/>
              <w:rPr>
                <w:rFonts w:ascii="Calibri" w:eastAsia="宋体" w:hAnsi="Calibri" w:cs="宋体"/>
                <w:color w:val="000000"/>
                <w:spacing w:val="11"/>
                <w:kern w:val="0"/>
                <w:sz w:val="18"/>
                <w:szCs w:val="18"/>
              </w:rPr>
            </w:pPr>
            <w:r w:rsidRPr="00150840">
              <w:rPr>
                <w:rFonts w:ascii="Calibri" w:eastAsia="宋体" w:hAnsi="Calibri" w:cs="宋体" w:hint="eastAsia"/>
                <w:color w:val="000000"/>
                <w:spacing w:val="11"/>
                <w:kern w:val="0"/>
                <w:sz w:val="18"/>
                <w:szCs w:val="18"/>
              </w:rPr>
              <w:t>必读</w:t>
            </w:r>
          </w:p>
        </w:tc>
      </w:tr>
    </w:tbl>
    <w:p w14:paraId="7165167A" w14:textId="77777777" w:rsidR="00F07E33" w:rsidRPr="00150840" w:rsidRDefault="004170C3">
      <w:pPr>
        <w:rPr>
          <w:rFonts w:ascii="黑体" w:eastAsia="黑体" w:hAnsi="宋体" w:cs="Times New Roman"/>
          <w:color w:val="000000"/>
          <w:sz w:val="32"/>
          <w:szCs w:val="32"/>
        </w:rPr>
      </w:pPr>
      <w:r w:rsidRPr="00150840">
        <w:rPr>
          <w:rFonts w:ascii="黑体" w:eastAsia="黑体" w:hAnsi="宋体" w:cs="Times New Roman"/>
          <w:color w:val="000000"/>
          <w:sz w:val="32"/>
          <w:szCs w:val="32"/>
        </w:rPr>
        <w:br w:type="page"/>
      </w:r>
    </w:p>
    <w:p w14:paraId="4E1C3E48" w14:textId="77777777" w:rsidR="00F07E33" w:rsidRPr="00150840" w:rsidRDefault="004170C3">
      <w:pPr>
        <w:ind w:rightChars="-6" w:right="-13"/>
        <w:jc w:val="center"/>
        <w:outlineLvl w:val="0"/>
        <w:rPr>
          <w:rFonts w:ascii="黑体" w:eastAsia="黑体" w:hAnsi="宋体" w:cs="Times New Roman"/>
          <w:b/>
          <w:color w:val="000000"/>
          <w:sz w:val="40"/>
          <w:szCs w:val="40"/>
        </w:rPr>
      </w:pPr>
      <w:r w:rsidRPr="00150840">
        <w:rPr>
          <w:rFonts w:ascii="黑体" w:eastAsia="黑体" w:hAnsi="宋体" w:cs="Times New Roman" w:hint="eastAsia"/>
          <w:b/>
          <w:color w:val="000000"/>
          <w:sz w:val="40"/>
          <w:szCs w:val="40"/>
        </w:rPr>
        <w:lastRenderedPageBreak/>
        <w:t>教学大纲</w:t>
      </w:r>
    </w:p>
    <w:p w14:paraId="2C8E22A7" w14:textId="77777777" w:rsidR="00F07E33" w:rsidRPr="00150840" w:rsidRDefault="004170C3">
      <w:pPr>
        <w:spacing w:line="360" w:lineRule="auto"/>
        <w:ind w:firstLineChars="800" w:firstLine="2560"/>
        <w:outlineLvl w:val="2"/>
        <w:rPr>
          <w:rFonts w:ascii="黑体" w:eastAsia="黑体" w:hAnsi="宋体"/>
          <w:sz w:val="32"/>
          <w:szCs w:val="32"/>
        </w:rPr>
      </w:pPr>
      <w:r w:rsidRPr="00150840">
        <w:rPr>
          <w:rFonts w:ascii="黑体" w:eastAsia="黑体" w:hAnsi="宋体" w:hint="eastAsia"/>
          <w:sz w:val="32"/>
          <w:szCs w:val="32"/>
        </w:rPr>
        <w:t>专业外国语简明教学大纲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664"/>
        <w:gridCol w:w="307"/>
        <w:gridCol w:w="753"/>
        <w:gridCol w:w="960"/>
        <w:gridCol w:w="960"/>
        <w:gridCol w:w="959"/>
        <w:gridCol w:w="943"/>
        <w:gridCol w:w="1023"/>
        <w:gridCol w:w="1105"/>
      </w:tblGrid>
      <w:tr w:rsidR="00F07E33" w:rsidRPr="00150840" w14:paraId="16FC7D40" w14:textId="77777777">
        <w:trPr>
          <w:trHeight w:val="506"/>
          <w:jc w:val="center"/>
        </w:trPr>
        <w:tc>
          <w:tcPr>
            <w:tcW w:w="1664" w:type="dxa"/>
            <w:vAlign w:val="center"/>
          </w:tcPr>
          <w:p w14:paraId="63D439FB"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课程名称</w:t>
            </w:r>
          </w:p>
        </w:tc>
        <w:tc>
          <w:tcPr>
            <w:tcW w:w="2980" w:type="dxa"/>
            <w:gridSpan w:val="4"/>
            <w:vAlign w:val="center"/>
          </w:tcPr>
          <w:p w14:paraId="5FC13FCD"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专业外国语</w:t>
            </w:r>
          </w:p>
        </w:tc>
        <w:tc>
          <w:tcPr>
            <w:tcW w:w="1902" w:type="dxa"/>
            <w:gridSpan w:val="2"/>
            <w:vAlign w:val="center"/>
          </w:tcPr>
          <w:p w14:paraId="13B991B6"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课程编号</w:t>
            </w:r>
          </w:p>
        </w:tc>
        <w:tc>
          <w:tcPr>
            <w:tcW w:w="2128" w:type="dxa"/>
            <w:gridSpan w:val="2"/>
            <w:vAlign w:val="center"/>
          </w:tcPr>
          <w:p w14:paraId="5117BEB8" w14:textId="77777777" w:rsidR="00F07E33" w:rsidRPr="00150840" w:rsidRDefault="00C23004">
            <w:pPr>
              <w:snapToGrid w:val="0"/>
              <w:jc w:val="center"/>
              <w:rPr>
                <w:rFonts w:ascii="宋体" w:eastAsia="宋体" w:hAnsi="宋体" w:cs="宋体"/>
                <w:color w:val="000000"/>
                <w:szCs w:val="21"/>
              </w:rPr>
            </w:pPr>
            <w:r w:rsidRPr="00150840">
              <w:rPr>
                <w:rFonts w:ascii="Tahoma" w:hAnsi="Tahoma" w:cs="Tahoma"/>
                <w:color w:val="000000"/>
                <w:sz w:val="18"/>
                <w:szCs w:val="18"/>
              </w:rPr>
              <w:t>0801g0002</w:t>
            </w:r>
          </w:p>
        </w:tc>
      </w:tr>
      <w:tr w:rsidR="00F07E33" w:rsidRPr="00150840" w14:paraId="4FE04B69" w14:textId="77777777">
        <w:trPr>
          <w:trHeight w:val="642"/>
          <w:jc w:val="center"/>
        </w:trPr>
        <w:tc>
          <w:tcPr>
            <w:tcW w:w="1664" w:type="dxa"/>
            <w:vAlign w:val="center"/>
          </w:tcPr>
          <w:p w14:paraId="6F5DC302"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课程负责人</w:t>
            </w:r>
          </w:p>
        </w:tc>
        <w:tc>
          <w:tcPr>
            <w:tcW w:w="2980" w:type="dxa"/>
            <w:gridSpan w:val="4"/>
            <w:vAlign w:val="center"/>
          </w:tcPr>
          <w:p w14:paraId="7B0F1DDB"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史风华</w:t>
            </w:r>
          </w:p>
        </w:tc>
        <w:tc>
          <w:tcPr>
            <w:tcW w:w="1902" w:type="dxa"/>
            <w:gridSpan w:val="2"/>
            <w:vAlign w:val="center"/>
          </w:tcPr>
          <w:p w14:paraId="0DF95DC3"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课程负责人</w:t>
            </w:r>
          </w:p>
          <w:p w14:paraId="328EB76A"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所在单位</w:t>
            </w:r>
          </w:p>
        </w:tc>
        <w:tc>
          <w:tcPr>
            <w:tcW w:w="2128" w:type="dxa"/>
            <w:gridSpan w:val="2"/>
            <w:vAlign w:val="center"/>
          </w:tcPr>
          <w:p w14:paraId="281F327A"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文学院</w:t>
            </w:r>
          </w:p>
        </w:tc>
      </w:tr>
      <w:tr w:rsidR="00F07E33" w:rsidRPr="00150840" w14:paraId="31DE9E60" w14:textId="77777777">
        <w:trPr>
          <w:trHeight w:val="465"/>
          <w:jc w:val="center"/>
        </w:trPr>
        <w:tc>
          <w:tcPr>
            <w:tcW w:w="1664" w:type="dxa"/>
            <w:vAlign w:val="center"/>
          </w:tcPr>
          <w:p w14:paraId="6AB9D3DB"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教学团队成员</w:t>
            </w:r>
          </w:p>
        </w:tc>
        <w:tc>
          <w:tcPr>
            <w:tcW w:w="7010" w:type="dxa"/>
            <w:gridSpan w:val="8"/>
            <w:vAlign w:val="center"/>
          </w:tcPr>
          <w:p w14:paraId="76017B28" w14:textId="77777777" w:rsidR="00F07E33" w:rsidRPr="00150840" w:rsidRDefault="00F07E33">
            <w:pPr>
              <w:snapToGrid w:val="0"/>
              <w:jc w:val="center"/>
              <w:rPr>
                <w:rFonts w:ascii="宋体" w:eastAsia="宋体" w:hAnsi="宋体" w:cs="宋体"/>
                <w:color w:val="000000"/>
                <w:szCs w:val="21"/>
              </w:rPr>
            </w:pPr>
          </w:p>
        </w:tc>
      </w:tr>
      <w:tr w:rsidR="00F07E33" w:rsidRPr="00150840" w14:paraId="7F25452F" w14:textId="77777777">
        <w:trPr>
          <w:trHeight w:val="416"/>
          <w:jc w:val="center"/>
        </w:trPr>
        <w:tc>
          <w:tcPr>
            <w:tcW w:w="1664" w:type="dxa"/>
            <w:vAlign w:val="center"/>
          </w:tcPr>
          <w:p w14:paraId="446E91A1"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课程类别</w:t>
            </w:r>
          </w:p>
        </w:tc>
        <w:tc>
          <w:tcPr>
            <w:tcW w:w="2020" w:type="dxa"/>
            <w:gridSpan w:val="3"/>
            <w:vAlign w:val="center"/>
          </w:tcPr>
          <w:p w14:paraId="60D5B5A3"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公共必修课</w:t>
            </w:r>
          </w:p>
        </w:tc>
        <w:tc>
          <w:tcPr>
            <w:tcW w:w="960" w:type="dxa"/>
            <w:vAlign w:val="center"/>
          </w:tcPr>
          <w:p w14:paraId="01A61A7E"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学时</w:t>
            </w:r>
          </w:p>
        </w:tc>
        <w:tc>
          <w:tcPr>
            <w:tcW w:w="1902" w:type="dxa"/>
            <w:gridSpan w:val="2"/>
            <w:vAlign w:val="center"/>
          </w:tcPr>
          <w:p w14:paraId="5C52F2F1" w14:textId="77777777" w:rsidR="00F07E33" w:rsidRPr="00150840" w:rsidRDefault="004170C3">
            <w:pPr>
              <w:snapToGrid w:val="0"/>
              <w:jc w:val="center"/>
              <w:rPr>
                <w:rFonts w:ascii="宋体" w:eastAsia="宋体" w:hAnsi="宋体" w:cs="宋体"/>
                <w:color w:val="000000"/>
                <w:szCs w:val="21"/>
              </w:rPr>
            </w:pPr>
            <w:r w:rsidRPr="00150840">
              <w:rPr>
                <w:rFonts w:ascii="Times New Roman" w:eastAsia="宋体" w:hAnsi="Times New Roman" w:cs="Times New Roman" w:hint="eastAsia"/>
                <w:szCs w:val="21"/>
              </w:rPr>
              <w:t>32</w:t>
            </w:r>
          </w:p>
        </w:tc>
        <w:tc>
          <w:tcPr>
            <w:tcW w:w="1023" w:type="dxa"/>
            <w:vAlign w:val="center"/>
          </w:tcPr>
          <w:p w14:paraId="753EF6F8"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学分</w:t>
            </w:r>
          </w:p>
        </w:tc>
        <w:tc>
          <w:tcPr>
            <w:tcW w:w="1105" w:type="dxa"/>
            <w:vAlign w:val="center"/>
          </w:tcPr>
          <w:p w14:paraId="0B957139" w14:textId="77777777" w:rsidR="00F07E33" w:rsidRPr="00150840" w:rsidRDefault="004170C3">
            <w:pPr>
              <w:snapToGrid w:val="0"/>
              <w:jc w:val="center"/>
              <w:rPr>
                <w:rFonts w:ascii="宋体" w:eastAsia="宋体" w:hAnsi="宋体" w:cs="宋体"/>
                <w:color w:val="000000"/>
                <w:szCs w:val="21"/>
              </w:rPr>
            </w:pPr>
            <w:r w:rsidRPr="00150840">
              <w:rPr>
                <w:rFonts w:ascii="Times New Roman" w:eastAsia="宋体" w:hAnsi="Times New Roman" w:cs="Times New Roman" w:hint="eastAsia"/>
                <w:szCs w:val="21"/>
              </w:rPr>
              <w:t>2</w:t>
            </w:r>
          </w:p>
        </w:tc>
      </w:tr>
      <w:tr w:rsidR="00F07E33" w:rsidRPr="00150840" w14:paraId="736F8CFF" w14:textId="77777777">
        <w:trPr>
          <w:trHeight w:val="490"/>
          <w:jc w:val="center"/>
        </w:trPr>
        <w:tc>
          <w:tcPr>
            <w:tcW w:w="1664" w:type="dxa"/>
            <w:vMerge w:val="restart"/>
            <w:vAlign w:val="center"/>
          </w:tcPr>
          <w:p w14:paraId="53DC2617"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授课方式及</w:t>
            </w:r>
          </w:p>
          <w:p w14:paraId="3FAE30AC"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时数分配</w:t>
            </w:r>
          </w:p>
        </w:tc>
        <w:tc>
          <w:tcPr>
            <w:tcW w:w="1060" w:type="dxa"/>
            <w:gridSpan w:val="2"/>
            <w:vAlign w:val="center"/>
          </w:tcPr>
          <w:p w14:paraId="188E1B0A"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集中讲授</w:t>
            </w:r>
          </w:p>
        </w:tc>
        <w:tc>
          <w:tcPr>
            <w:tcW w:w="960" w:type="dxa"/>
            <w:vAlign w:val="center"/>
          </w:tcPr>
          <w:p w14:paraId="1EB01F55"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组织研讨</w:t>
            </w:r>
          </w:p>
        </w:tc>
        <w:tc>
          <w:tcPr>
            <w:tcW w:w="960" w:type="dxa"/>
            <w:vAlign w:val="center"/>
          </w:tcPr>
          <w:p w14:paraId="65AECB68"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实验分析</w:t>
            </w:r>
          </w:p>
        </w:tc>
        <w:tc>
          <w:tcPr>
            <w:tcW w:w="959" w:type="dxa"/>
            <w:vAlign w:val="center"/>
          </w:tcPr>
          <w:p w14:paraId="7DBE3237"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读书指导</w:t>
            </w:r>
          </w:p>
        </w:tc>
        <w:tc>
          <w:tcPr>
            <w:tcW w:w="943" w:type="dxa"/>
            <w:vAlign w:val="center"/>
          </w:tcPr>
          <w:p w14:paraId="0499553B"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实地调研</w:t>
            </w:r>
          </w:p>
        </w:tc>
        <w:tc>
          <w:tcPr>
            <w:tcW w:w="1023" w:type="dxa"/>
            <w:vAlign w:val="center"/>
          </w:tcPr>
          <w:p w14:paraId="0967659E"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自主学习</w:t>
            </w:r>
          </w:p>
        </w:tc>
        <w:tc>
          <w:tcPr>
            <w:tcW w:w="1105" w:type="dxa"/>
            <w:vAlign w:val="center"/>
          </w:tcPr>
          <w:p w14:paraId="5EB2262E"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其他</w:t>
            </w:r>
          </w:p>
        </w:tc>
      </w:tr>
      <w:tr w:rsidR="00F07E33" w:rsidRPr="00150840" w14:paraId="76FF785F" w14:textId="77777777">
        <w:trPr>
          <w:trHeight w:val="490"/>
          <w:jc w:val="center"/>
        </w:trPr>
        <w:tc>
          <w:tcPr>
            <w:tcW w:w="1664" w:type="dxa"/>
            <w:vMerge/>
            <w:vAlign w:val="center"/>
          </w:tcPr>
          <w:p w14:paraId="19810E1F" w14:textId="77777777" w:rsidR="00F07E33" w:rsidRPr="00150840" w:rsidRDefault="00F07E33">
            <w:pPr>
              <w:snapToGrid w:val="0"/>
              <w:jc w:val="center"/>
              <w:rPr>
                <w:rFonts w:ascii="宋体" w:eastAsia="宋体" w:hAnsi="宋体" w:cs="宋体"/>
                <w:color w:val="000000"/>
                <w:szCs w:val="21"/>
              </w:rPr>
            </w:pPr>
          </w:p>
        </w:tc>
        <w:tc>
          <w:tcPr>
            <w:tcW w:w="1060" w:type="dxa"/>
            <w:gridSpan w:val="2"/>
            <w:vAlign w:val="center"/>
          </w:tcPr>
          <w:p w14:paraId="07077BEE" w14:textId="77777777" w:rsidR="00F07E33" w:rsidRPr="00150840" w:rsidRDefault="004170C3">
            <w:pPr>
              <w:snapToGrid w:val="0"/>
              <w:jc w:val="center"/>
              <w:rPr>
                <w:rFonts w:ascii="宋体" w:eastAsia="宋体" w:hAnsi="宋体" w:cs="宋体"/>
                <w:color w:val="000000"/>
                <w:szCs w:val="21"/>
              </w:rPr>
            </w:pPr>
            <w:r w:rsidRPr="00150840">
              <w:rPr>
                <w:rFonts w:ascii="Times New Roman" w:eastAsia="宋体" w:hAnsi="Times New Roman" w:cs="Times New Roman" w:hint="eastAsia"/>
                <w:szCs w:val="21"/>
              </w:rPr>
              <w:t>32</w:t>
            </w:r>
          </w:p>
        </w:tc>
        <w:tc>
          <w:tcPr>
            <w:tcW w:w="960" w:type="dxa"/>
            <w:vAlign w:val="center"/>
          </w:tcPr>
          <w:p w14:paraId="452A0392" w14:textId="77777777" w:rsidR="00F07E33" w:rsidRPr="00150840" w:rsidRDefault="004170C3">
            <w:pPr>
              <w:snapToGrid w:val="0"/>
              <w:jc w:val="center"/>
              <w:rPr>
                <w:rFonts w:ascii="宋体" w:eastAsia="宋体" w:hAnsi="宋体" w:cs="宋体"/>
                <w:color w:val="000000"/>
                <w:szCs w:val="21"/>
              </w:rPr>
            </w:pPr>
            <w:r w:rsidRPr="00150840">
              <w:rPr>
                <w:rFonts w:ascii="Times New Roman" w:eastAsia="宋体" w:hAnsi="Times New Roman" w:cs="Times New Roman" w:hint="eastAsia"/>
                <w:szCs w:val="21"/>
              </w:rPr>
              <w:t>0</w:t>
            </w:r>
          </w:p>
        </w:tc>
        <w:tc>
          <w:tcPr>
            <w:tcW w:w="960" w:type="dxa"/>
            <w:vAlign w:val="center"/>
          </w:tcPr>
          <w:p w14:paraId="77D7D506" w14:textId="77777777" w:rsidR="00F07E33" w:rsidRPr="00150840" w:rsidRDefault="004170C3">
            <w:pPr>
              <w:ind w:firstLine="420"/>
              <w:rPr>
                <w:rFonts w:ascii="Times New Roman" w:eastAsia="宋体" w:hAnsi="Times New Roman" w:cs="Times New Roman"/>
                <w:szCs w:val="21"/>
              </w:rPr>
            </w:pPr>
            <w:r w:rsidRPr="00150840">
              <w:rPr>
                <w:rFonts w:ascii="Times New Roman" w:eastAsia="宋体" w:hAnsi="Times New Roman" w:cs="Times New Roman" w:hint="eastAsia"/>
                <w:szCs w:val="21"/>
              </w:rPr>
              <w:t>0</w:t>
            </w:r>
          </w:p>
        </w:tc>
        <w:tc>
          <w:tcPr>
            <w:tcW w:w="959" w:type="dxa"/>
            <w:vAlign w:val="center"/>
          </w:tcPr>
          <w:p w14:paraId="2E1430FB" w14:textId="77777777" w:rsidR="00F07E33" w:rsidRPr="00150840" w:rsidRDefault="004170C3">
            <w:pPr>
              <w:ind w:firstLine="420"/>
              <w:rPr>
                <w:rFonts w:ascii="Times New Roman" w:eastAsia="宋体" w:hAnsi="Times New Roman" w:cs="Times New Roman"/>
                <w:szCs w:val="21"/>
              </w:rPr>
            </w:pPr>
            <w:r w:rsidRPr="00150840">
              <w:rPr>
                <w:rFonts w:ascii="Times New Roman" w:eastAsia="宋体" w:hAnsi="Times New Roman" w:cs="Times New Roman" w:hint="eastAsia"/>
                <w:szCs w:val="21"/>
              </w:rPr>
              <w:t>0</w:t>
            </w:r>
          </w:p>
        </w:tc>
        <w:tc>
          <w:tcPr>
            <w:tcW w:w="943" w:type="dxa"/>
            <w:vAlign w:val="center"/>
          </w:tcPr>
          <w:p w14:paraId="57A7D2F1" w14:textId="77777777" w:rsidR="00F07E33" w:rsidRPr="00150840" w:rsidRDefault="004170C3">
            <w:pPr>
              <w:ind w:firstLine="420"/>
              <w:rPr>
                <w:rFonts w:ascii="Times New Roman" w:eastAsia="宋体" w:hAnsi="Times New Roman" w:cs="Times New Roman"/>
                <w:szCs w:val="21"/>
              </w:rPr>
            </w:pPr>
            <w:r w:rsidRPr="00150840">
              <w:rPr>
                <w:rFonts w:ascii="Times New Roman" w:eastAsia="宋体" w:hAnsi="Times New Roman" w:cs="Times New Roman" w:hint="eastAsia"/>
                <w:szCs w:val="21"/>
              </w:rPr>
              <w:t>0</w:t>
            </w:r>
          </w:p>
        </w:tc>
        <w:tc>
          <w:tcPr>
            <w:tcW w:w="1023" w:type="dxa"/>
            <w:vAlign w:val="center"/>
          </w:tcPr>
          <w:p w14:paraId="5C544582" w14:textId="77777777" w:rsidR="00F07E33" w:rsidRPr="00150840" w:rsidRDefault="004170C3">
            <w:pPr>
              <w:ind w:firstLine="420"/>
              <w:rPr>
                <w:rFonts w:ascii="Times New Roman" w:eastAsia="宋体" w:hAnsi="Times New Roman" w:cs="Times New Roman"/>
                <w:szCs w:val="21"/>
              </w:rPr>
            </w:pPr>
            <w:r w:rsidRPr="00150840">
              <w:rPr>
                <w:rFonts w:ascii="Times New Roman" w:eastAsia="宋体" w:hAnsi="Times New Roman" w:cs="Times New Roman" w:hint="eastAsia"/>
                <w:szCs w:val="21"/>
              </w:rPr>
              <w:t>0</w:t>
            </w:r>
          </w:p>
        </w:tc>
        <w:tc>
          <w:tcPr>
            <w:tcW w:w="1105" w:type="dxa"/>
            <w:vAlign w:val="center"/>
          </w:tcPr>
          <w:p w14:paraId="27FB83E4" w14:textId="77777777" w:rsidR="00F07E33" w:rsidRPr="00150840" w:rsidRDefault="004170C3">
            <w:pPr>
              <w:ind w:firstLine="420"/>
              <w:rPr>
                <w:rFonts w:ascii="Times New Roman" w:eastAsia="宋体" w:hAnsi="Times New Roman" w:cs="Times New Roman"/>
                <w:szCs w:val="21"/>
              </w:rPr>
            </w:pPr>
            <w:r w:rsidRPr="00150840">
              <w:rPr>
                <w:rFonts w:ascii="Times New Roman" w:eastAsia="宋体" w:hAnsi="Times New Roman" w:cs="Times New Roman" w:hint="eastAsia"/>
                <w:szCs w:val="21"/>
              </w:rPr>
              <w:t>0</w:t>
            </w:r>
          </w:p>
        </w:tc>
      </w:tr>
      <w:tr w:rsidR="00F07E33" w:rsidRPr="00150840" w14:paraId="2DDE5D66" w14:textId="77777777">
        <w:tblPrEx>
          <w:tblCellMar>
            <w:left w:w="108" w:type="dxa"/>
            <w:right w:w="108" w:type="dxa"/>
          </w:tblCellMar>
        </w:tblPrEx>
        <w:trPr>
          <w:jc w:val="center"/>
        </w:trPr>
        <w:tc>
          <w:tcPr>
            <w:tcW w:w="8674" w:type="dxa"/>
            <w:gridSpan w:val="9"/>
            <w:tcBorders>
              <w:top w:val="single" w:sz="4" w:space="0" w:color="auto"/>
              <w:left w:val="single" w:sz="4" w:space="0" w:color="auto"/>
              <w:bottom w:val="single" w:sz="4" w:space="0" w:color="auto"/>
              <w:right w:val="single" w:sz="4" w:space="0" w:color="auto"/>
            </w:tcBorders>
          </w:tcPr>
          <w:p w14:paraId="41B9DDB5" w14:textId="77777777" w:rsidR="00F07E33" w:rsidRPr="00150840" w:rsidRDefault="004170C3">
            <w:pPr>
              <w:rPr>
                <w:rFonts w:ascii="宋体" w:eastAsia="宋体" w:hAnsi="宋体" w:cs="宋体"/>
                <w:szCs w:val="21"/>
              </w:rPr>
            </w:pPr>
            <w:r w:rsidRPr="00150840">
              <w:rPr>
                <w:rFonts w:ascii="宋体" w:eastAsia="宋体" w:hAnsi="宋体" w:cs="宋体" w:hint="eastAsia"/>
                <w:b/>
                <w:szCs w:val="21"/>
              </w:rPr>
              <w:t>教学目的及要求：</w:t>
            </w:r>
          </w:p>
          <w:p w14:paraId="127B32B6" w14:textId="77777777" w:rsidR="00F07E33" w:rsidRPr="00150840" w:rsidRDefault="004170C3">
            <w:pPr>
              <w:ind w:firstLineChars="200" w:firstLine="420"/>
              <w:rPr>
                <w:rFonts w:ascii="宋体" w:eastAsia="宋体" w:hAnsi="宋体" w:cs="宋体"/>
                <w:szCs w:val="21"/>
              </w:rPr>
            </w:pPr>
            <w:r w:rsidRPr="00150840">
              <w:rPr>
                <w:rFonts w:ascii="宋体" w:eastAsia="宋体" w:hAnsi="宋体" w:cs="宋体" w:hint="eastAsia"/>
                <w:szCs w:val="21"/>
              </w:rPr>
              <w:t>这是一门公共必修课，授课对象是中国语言文学一级学科所有博士研究生。开课学期是第一学期，考核方式是考试。</w:t>
            </w:r>
          </w:p>
          <w:p w14:paraId="1B552E4F" w14:textId="77777777" w:rsidR="00F07E33" w:rsidRPr="00150840" w:rsidRDefault="004170C3">
            <w:pPr>
              <w:ind w:firstLineChars="200" w:firstLine="420"/>
              <w:rPr>
                <w:rFonts w:ascii="宋体" w:eastAsia="宋体" w:hAnsi="宋体" w:cs="宋体"/>
                <w:szCs w:val="21"/>
              </w:rPr>
            </w:pPr>
            <w:r w:rsidRPr="00150840">
              <w:rPr>
                <w:rFonts w:ascii="宋体" w:eastAsia="宋体" w:hAnsi="宋体" w:cs="宋体" w:hint="eastAsia"/>
                <w:szCs w:val="21"/>
              </w:rPr>
              <w:t>本课拟把国际学术交流为主的实用文体的系统教学作为本课的教学重心，使博士生能够以英语为工具，熟练地进行本专业的研究并能进行本专业的学术交流为教学宗旨，结合博士研究生开展国际学术交流的迫切需要，提高博士生在文化交流与融合的时代更加有效地从事学术交流的能力。要求博士生可以从容地进行基本的学术交流，掌握跨文化学术交流的基本口头表达和书面表达技能。</w:t>
            </w:r>
          </w:p>
        </w:tc>
      </w:tr>
      <w:tr w:rsidR="00F07E33" w:rsidRPr="00150840" w14:paraId="2D222E08" w14:textId="77777777">
        <w:tblPrEx>
          <w:tblCellMar>
            <w:left w:w="108" w:type="dxa"/>
            <w:right w:w="108" w:type="dxa"/>
          </w:tblCellMar>
        </w:tblPrEx>
        <w:trPr>
          <w:jc w:val="center"/>
        </w:trPr>
        <w:tc>
          <w:tcPr>
            <w:tcW w:w="8674" w:type="dxa"/>
            <w:gridSpan w:val="9"/>
            <w:tcBorders>
              <w:top w:val="single" w:sz="4" w:space="0" w:color="auto"/>
              <w:left w:val="single" w:sz="4" w:space="0" w:color="auto"/>
              <w:bottom w:val="single" w:sz="4" w:space="0" w:color="auto"/>
              <w:right w:val="single" w:sz="4" w:space="0" w:color="auto"/>
            </w:tcBorders>
          </w:tcPr>
          <w:p w14:paraId="46B1DD95" w14:textId="77777777" w:rsidR="00F07E33" w:rsidRPr="00150840" w:rsidRDefault="004170C3">
            <w:pPr>
              <w:rPr>
                <w:rFonts w:ascii="宋体" w:eastAsia="宋体" w:hAnsi="宋体" w:cs="宋体"/>
                <w:b/>
                <w:szCs w:val="21"/>
              </w:rPr>
            </w:pPr>
            <w:r w:rsidRPr="00150840">
              <w:rPr>
                <w:rFonts w:ascii="宋体" w:eastAsia="宋体" w:hAnsi="宋体" w:cs="宋体" w:hint="eastAsia"/>
                <w:b/>
                <w:szCs w:val="21"/>
              </w:rPr>
              <w:t>课程内容：</w:t>
            </w:r>
          </w:p>
          <w:p w14:paraId="308E7A91" w14:textId="77777777" w:rsidR="00F07E33" w:rsidRPr="00150840" w:rsidRDefault="004170C3">
            <w:pPr>
              <w:ind w:firstLine="420"/>
              <w:rPr>
                <w:rFonts w:ascii="宋体" w:eastAsia="宋体" w:hAnsi="宋体" w:cs="宋体"/>
                <w:szCs w:val="21"/>
              </w:rPr>
            </w:pPr>
            <w:r w:rsidRPr="00150840">
              <w:rPr>
                <w:rFonts w:ascii="宋体" w:eastAsia="宋体" w:hAnsi="宋体" w:cs="宋体" w:hint="eastAsia"/>
                <w:szCs w:val="21"/>
              </w:rPr>
              <w:t>本课程教学从“交流”视角出发，主要分四大部分：</w:t>
            </w:r>
          </w:p>
          <w:p w14:paraId="6500D38E" w14:textId="77777777" w:rsidR="00F07E33" w:rsidRPr="00150840" w:rsidRDefault="004170C3">
            <w:pPr>
              <w:ind w:firstLine="420"/>
              <w:rPr>
                <w:rFonts w:ascii="宋体" w:eastAsia="宋体" w:hAnsi="宋体" w:cs="宋体"/>
                <w:szCs w:val="21"/>
              </w:rPr>
            </w:pPr>
            <w:r w:rsidRPr="00150840">
              <w:rPr>
                <w:rFonts w:ascii="宋体" w:eastAsia="宋体" w:hAnsi="宋体" w:cs="宋体" w:hint="eastAsia"/>
                <w:szCs w:val="21"/>
              </w:rPr>
              <w:t>第一部分是</w:t>
            </w:r>
            <w:r w:rsidRPr="00150840">
              <w:rPr>
                <w:rFonts w:ascii="Times New Roman" w:eastAsia="宋体" w:hAnsi="Times New Roman" w:cs="Times New Roman"/>
                <w:szCs w:val="21"/>
                <w:lang w:val="fr-CA"/>
              </w:rPr>
              <w:t>International Confrrence</w:t>
            </w:r>
            <w:r w:rsidRPr="00150840">
              <w:rPr>
                <w:rFonts w:ascii="宋体" w:eastAsia="宋体" w:hAnsi="宋体" w:cs="宋体" w:hint="eastAsia"/>
                <w:szCs w:val="21"/>
                <w:lang w:val="fr-CA"/>
              </w:rPr>
              <w:t>主要介绍学术会议相关的内容如邀请函、论文摘要、国际会议如何发言等。</w:t>
            </w:r>
            <w:r w:rsidRPr="00150840">
              <w:rPr>
                <w:rFonts w:ascii="Times New Roman" w:eastAsia="宋体" w:hAnsi="Times New Roman" w:cs="Times New Roman"/>
                <w:szCs w:val="21"/>
              </w:rPr>
              <w:t>8</w:t>
            </w:r>
            <w:r w:rsidRPr="00150840">
              <w:rPr>
                <w:rFonts w:ascii="宋体" w:eastAsia="宋体" w:hAnsi="宋体" w:cs="宋体" w:hint="eastAsia"/>
                <w:szCs w:val="21"/>
              </w:rPr>
              <w:t>学时</w:t>
            </w:r>
          </w:p>
          <w:p w14:paraId="6BC0E858" w14:textId="77777777" w:rsidR="00F07E33" w:rsidRPr="00150840" w:rsidRDefault="004170C3">
            <w:pPr>
              <w:ind w:firstLine="420"/>
              <w:rPr>
                <w:rFonts w:ascii="宋体" w:eastAsia="宋体" w:hAnsi="宋体" w:cs="宋体"/>
                <w:szCs w:val="21"/>
              </w:rPr>
            </w:pPr>
            <w:r w:rsidRPr="00150840">
              <w:rPr>
                <w:rFonts w:ascii="宋体" w:eastAsia="宋体" w:hAnsi="宋体" w:cs="宋体" w:hint="eastAsia"/>
                <w:szCs w:val="21"/>
                <w:lang w:val="fr-CA"/>
              </w:rPr>
              <w:t>第二部分是</w:t>
            </w:r>
            <w:r w:rsidRPr="00150840">
              <w:rPr>
                <w:rFonts w:ascii="Times New Roman" w:eastAsia="宋体" w:hAnsi="Times New Roman" w:cs="Times New Roman" w:hint="eastAsia"/>
                <w:szCs w:val="21"/>
                <w:lang w:val="fr-CA"/>
              </w:rPr>
              <w:t>Letters Relating to Conference</w:t>
            </w:r>
            <w:r w:rsidRPr="00150840">
              <w:rPr>
                <w:rFonts w:ascii="宋体" w:eastAsia="宋体" w:hAnsi="宋体" w:cs="宋体" w:hint="eastAsia"/>
                <w:szCs w:val="21"/>
              </w:rPr>
              <w:t>主要介绍学术交流信件、电子邮件的写作，论文写作的基本格式等。</w:t>
            </w:r>
            <w:r w:rsidRPr="00150840">
              <w:rPr>
                <w:rFonts w:ascii="Times New Roman" w:eastAsia="宋体" w:hAnsi="Times New Roman" w:cs="Times New Roman" w:hint="eastAsia"/>
                <w:szCs w:val="21"/>
              </w:rPr>
              <w:t>8</w:t>
            </w:r>
            <w:r w:rsidRPr="00150840">
              <w:rPr>
                <w:rFonts w:ascii="宋体" w:eastAsia="宋体" w:hAnsi="宋体" w:cs="宋体" w:hint="eastAsia"/>
                <w:szCs w:val="21"/>
              </w:rPr>
              <w:t>学时</w:t>
            </w:r>
          </w:p>
          <w:p w14:paraId="629E582D" w14:textId="77777777" w:rsidR="00F07E33" w:rsidRPr="00150840" w:rsidRDefault="004170C3">
            <w:pPr>
              <w:ind w:firstLine="420"/>
              <w:rPr>
                <w:rFonts w:ascii="宋体" w:eastAsia="宋体" w:hAnsi="宋体" w:cs="宋体"/>
                <w:szCs w:val="21"/>
              </w:rPr>
            </w:pPr>
            <w:r w:rsidRPr="00150840">
              <w:rPr>
                <w:rFonts w:ascii="宋体" w:eastAsia="宋体" w:hAnsi="宋体" w:cs="宋体" w:hint="eastAsia"/>
                <w:szCs w:val="21"/>
              </w:rPr>
              <w:t>第三部分是</w:t>
            </w:r>
            <w:r w:rsidRPr="00150840">
              <w:rPr>
                <w:rFonts w:ascii="Times New Roman" w:eastAsia="宋体" w:hAnsi="Times New Roman" w:cs="Times New Roman" w:hint="eastAsia"/>
                <w:szCs w:val="21"/>
                <w:lang w:val="fr-CA"/>
              </w:rPr>
              <w:t>Writing in the Humanities</w:t>
            </w:r>
            <w:r w:rsidRPr="00150840">
              <w:rPr>
                <w:rFonts w:ascii="宋体" w:eastAsia="宋体" w:hAnsi="宋体" w:cs="宋体" w:hint="eastAsia"/>
                <w:szCs w:val="21"/>
              </w:rPr>
              <w:t>主要介绍社会科学类学术写作的基本要求及其实例分析和写作练习。</w:t>
            </w:r>
            <w:r w:rsidRPr="00150840">
              <w:rPr>
                <w:rFonts w:ascii="Times New Roman" w:eastAsia="宋体" w:hAnsi="Times New Roman" w:cs="Times New Roman" w:hint="eastAsia"/>
                <w:szCs w:val="21"/>
              </w:rPr>
              <w:t>8</w:t>
            </w:r>
            <w:r w:rsidRPr="00150840">
              <w:rPr>
                <w:rFonts w:ascii="宋体" w:eastAsia="宋体" w:hAnsi="宋体" w:cs="宋体" w:hint="eastAsia"/>
                <w:szCs w:val="21"/>
              </w:rPr>
              <w:t>学时</w:t>
            </w:r>
          </w:p>
          <w:p w14:paraId="6FA998E0" w14:textId="77777777" w:rsidR="00F07E33" w:rsidRPr="00150840" w:rsidRDefault="004170C3">
            <w:pPr>
              <w:ind w:firstLine="420"/>
              <w:rPr>
                <w:rFonts w:ascii="宋体" w:eastAsia="宋体" w:hAnsi="宋体" w:cs="宋体"/>
                <w:szCs w:val="21"/>
              </w:rPr>
            </w:pPr>
            <w:r w:rsidRPr="00150840">
              <w:rPr>
                <w:rFonts w:ascii="宋体" w:eastAsia="宋体" w:hAnsi="宋体" w:cs="宋体" w:hint="eastAsia"/>
                <w:szCs w:val="21"/>
              </w:rPr>
              <w:t>第四部分是关于</w:t>
            </w:r>
            <w:r w:rsidRPr="00150840">
              <w:rPr>
                <w:rFonts w:ascii="Times New Roman" w:eastAsia="宋体" w:hAnsi="Times New Roman" w:cs="Times New Roman" w:hint="eastAsia"/>
                <w:szCs w:val="21"/>
                <w:lang w:val="fr-CA"/>
              </w:rPr>
              <w:t>Scholarship</w:t>
            </w:r>
            <w:r w:rsidRPr="00150840">
              <w:rPr>
                <w:rFonts w:ascii="宋体" w:eastAsia="宋体" w:hAnsi="宋体" w:cs="宋体" w:hint="eastAsia"/>
                <w:szCs w:val="21"/>
              </w:rPr>
              <w:t>以及国际项目的申请。</w:t>
            </w:r>
            <w:r w:rsidRPr="00150840">
              <w:rPr>
                <w:rFonts w:ascii="Times New Roman" w:eastAsia="宋体" w:hAnsi="Times New Roman" w:cs="Times New Roman" w:hint="eastAsia"/>
                <w:szCs w:val="21"/>
              </w:rPr>
              <w:t>8</w:t>
            </w:r>
            <w:r w:rsidRPr="00150840">
              <w:rPr>
                <w:rFonts w:ascii="宋体" w:eastAsia="宋体" w:hAnsi="宋体" w:cs="宋体" w:hint="eastAsia"/>
                <w:szCs w:val="21"/>
              </w:rPr>
              <w:t>学时</w:t>
            </w:r>
          </w:p>
          <w:p w14:paraId="585AC41B" w14:textId="77777777" w:rsidR="00F07E33" w:rsidRPr="00150840" w:rsidRDefault="00F07E33">
            <w:pPr>
              <w:ind w:firstLine="420"/>
              <w:rPr>
                <w:rFonts w:ascii="宋体" w:eastAsia="宋体" w:hAnsi="宋体" w:cs="宋体"/>
                <w:szCs w:val="21"/>
              </w:rPr>
            </w:pPr>
          </w:p>
        </w:tc>
      </w:tr>
      <w:tr w:rsidR="00F07E33" w:rsidRPr="00150840" w14:paraId="48C8A2FF" w14:textId="77777777">
        <w:tblPrEx>
          <w:tblCellMar>
            <w:left w:w="108" w:type="dxa"/>
            <w:right w:w="108" w:type="dxa"/>
          </w:tblCellMar>
        </w:tblPrEx>
        <w:trPr>
          <w:jc w:val="center"/>
        </w:trPr>
        <w:tc>
          <w:tcPr>
            <w:tcW w:w="1971" w:type="dxa"/>
            <w:gridSpan w:val="2"/>
            <w:tcBorders>
              <w:top w:val="single" w:sz="4" w:space="0" w:color="auto"/>
              <w:left w:val="single" w:sz="4" w:space="0" w:color="auto"/>
              <w:bottom w:val="single" w:sz="4" w:space="0" w:color="auto"/>
              <w:right w:val="single" w:sz="4" w:space="0" w:color="auto"/>
            </w:tcBorders>
            <w:vAlign w:val="center"/>
          </w:tcPr>
          <w:p w14:paraId="134CA3CE" w14:textId="77777777" w:rsidR="00F07E33" w:rsidRPr="00150840" w:rsidRDefault="004170C3">
            <w:pPr>
              <w:jc w:val="center"/>
              <w:rPr>
                <w:rFonts w:ascii="宋体" w:eastAsia="宋体" w:hAnsi="宋体" w:cs="宋体"/>
                <w:szCs w:val="21"/>
              </w:rPr>
            </w:pPr>
            <w:r w:rsidRPr="00150840">
              <w:rPr>
                <w:rFonts w:ascii="宋体" w:eastAsia="宋体" w:hAnsi="宋体" w:cs="宋体" w:hint="eastAsia"/>
                <w:szCs w:val="21"/>
              </w:rPr>
              <w:t>考核方式</w:t>
            </w:r>
          </w:p>
        </w:tc>
        <w:tc>
          <w:tcPr>
            <w:tcW w:w="6703" w:type="dxa"/>
            <w:gridSpan w:val="7"/>
            <w:tcBorders>
              <w:top w:val="single" w:sz="4" w:space="0" w:color="auto"/>
              <w:left w:val="single" w:sz="4" w:space="0" w:color="auto"/>
              <w:bottom w:val="single" w:sz="4" w:space="0" w:color="auto"/>
              <w:right w:val="single" w:sz="4" w:space="0" w:color="auto"/>
            </w:tcBorders>
          </w:tcPr>
          <w:p w14:paraId="7E34C077" w14:textId="77777777" w:rsidR="00F07E33" w:rsidRPr="00150840" w:rsidRDefault="004170C3">
            <w:pPr>
              <w:rPr>
                <w:rFonts w:ascii="宋体" w:eastAsia="宋体" w:hAnsi="宋体" w:cs="宋体"/>
                <w:szCs w:val="21"/>
              </w:rPr>
            </w:pPr>
            <w:r w:rsidRPr="00150840">
              <w:rPr>
                <w:rFonts w:ascii="宋体" w:eastAsia="宋体" w:hAnsi="宋体" w:cs="宋体" w:hint="eastAsia"/>
                <w:szCs w:val="21"/>
              </w:rPr>
              <w:t>考试</w:t>
            </w:r>
          </w:p>
        </w:tc>
      </w:tr>
      <w:tr w:rsidR="00F07E33" w:rsidRPr="00150840" w14:paraId="2A489378" w14:textId="77777777">
        <w:tblPrEx>
          <w:tblCellMar>
            <w:left w:w="108" w:type="dxa"/>
            <w:right w:w="108" w:type="dxa"/>
          </w:tblCellMar>
        </w:tblPrEx>
        <w:trPr>
          <w:trHeight w:val="151"/>
          <w:jc w:val="center"/>
        </w:trPr>
        <w:tc>
          <w:tcPr>
            <w:tcW w:w="1971" w:type="dxa"/>
            <w:gridSpan w:val="2"/>
            <w:vMerge w:val="restart"/>
            <w:tcBorders>
              <w:top w:val="single" w:sz="4" w:space="0" w:color="auto"/>
              <w:left w:val="single" w:sz="4" w:space="0" w:color="auto"/>
              <w:right w:val="single" w:sz="4" w:space="0" w:color="auto"/>
            </w:tcBorders>
            <w:vAlign w:val="center"/>
          </w:tcPr>
          <w:p w14:paraId="5421DD96" w14:textId="77777777" w:rsidR="00F07E33" w:rsidRPr="00150840" w:rsidRDefault="004170C3">
            <w:pPr>
              <w:ind w:rightChars="-6" w:right="-13"/>
              <w:jc w:val="center"/>
              <w:rPr>
                <w:rFonts w:ascii="宋体" w:eastAsia="宋体" w:hAnsi="宋体" w:cs="宋体"/>
                <w:szCs w:val="21"/>
              </w:rPr>
            </w:pPr>
            <w:r w:rsidRPr="00150840">
              <w:rPr>
                <w:rFonts w:ascii="宋体" w:eastAsia="宋体" w:hAnsi="宋体" w:cs="宋体" w:hint="eastAsia"/>
                <w:szCs w:val="21"/>
              </w:rPr>
              <w:t>使用教材</w:t>
            </w:r>
          </w:p>
        </w:tc>
        <w:tc>
          <w:tcPr>
            <w:tcW w:w="6703" w:type="dxa"/>
            <w:gridSpan w:val="7"/>
            <w:tcBorders>
              <w:top w:val="single" w:sz="4" w:space="0" w:color="auto"/>
              <w:left w:val="single" w:sz="4" w:space="0" w:color="auto"/>
              <w:bottom w:val="single" w:sz="4" w:space="0" w:color="auto"/>
              <w:right w:val="single" w:sz="4" w:space="0" w:color="auto"/>
            </w:tcBorders>
          </w:tcPr>
          <w:p w14:paraId="323EB23D" w14:textId="77777777" w:rsidR="00F07E33" w:rsidRPr="00150840" w:rsidRDefault="004170C3">
            <w:pPr>
              <w:ind w:rightChars="-6" w:right="-13"/>
              <w:rPr>
                <w:rFonts w:ascii="宋体" w:eastAsia="宋体" w:hAnsi="宋体" w:cs="宋体"/>
                <w:szCs w:val="21"/>
              </w:rPr>
            </w:pPr>
            <w:r w:rsidRPr="00150840">
              <w:rPr>
                <w:rFonts w:ascii="宋体" w:eastAsia="宋体" w:hAnsi="宋体" w:cs="宋体" w:hint="eastAsia"/>
                <w:szCs w:val="21"/>
              </w:rPr>
              <w:sym w:font="Wingdings" w:char="00FE"/>
            </w:r>
            <w:r w:rsidRPr="00150840">
              <w:rPr>
                <w:rFonts w:ascii="宋体" w:eastAsia="宋体" w:hAnsi="宋体" w:cs="宋体" w:hint="eastAsia"/>
                <w:szCs w:val="21"/>
              </w:rPr>
              <w:t xml:space="preserve">  自编讲义   </w:t>
            </w:r>
            <w:r w:rsidRPr="00150840">
              <w:rPr>
                <w:rFonts w:ascii="宋体" w:eastAsia="宋体" w:hAnsi="宋体" w:cs="宋体" w:hint="eastAsia"/>
                <w:szCs w:val="21"/>
              </w:rPr>
              <w:sym w:font="Wingdings" w:char="F06F"/>
            </w:r>
            <w:r w:rsidRPr="00150840">
              <w:rPr>
                <w:rFonts w:ascii="宋体" w:eastAsia="宋体" w:hAnsi="宋体" w:cs="宋体" w:hint="eastAsia"/>
                <w:szCs w:val="21"/>
              </w:rPr>
              <w:t xml:space="preserve"> 已出版的自编教材  </w:t>
            </w:r>
            <w:r w:rsidRPr="00150840">
              <w:rPr>
                <w:rFonts w:ascii="宋体" w:eastAsia="宋体" w:hAnsi="宋体" w:cs="宋体" w:hint="eastAsia"/>
                <w:szCs w:val="21"/>
              </w:rPr>
              <w:sym w:font="Wingdings" w:char="00A8"/>
            </w:r>
            <w:r w:rsidRPr="00150840">
              <w:rPr>
                <w:rFonts w:ascii="宋体" w:eastAsia="宋体" w:hAnsi="宋体" w:cs="宋体" w:hint="eastAsia"/>
                <w:szCs w:val="21"/>
              </w:rPr>
              <w:t xml:space="preserve"> 其他公开出版教材 </w:t>
            </w:r>
            <w:r w:rsidRPr="00150840">
              <w:rPr>
                <w:rFonts w:ascii="宋体" w:eastAsia="宋体" w:hAnsi="宋体" w:cs="Times New Roman" w:hint="eastAsia"/>
                <w:sz w:val="24"/>
                <w:szCs w:val="24"/>
              </w:rPr>
              <w:t xml:space="preserve"> </w:t>
            </w:r>
            <w:r w:rsidRPr="00150840">
              <w:rPr>
                <w:rFonts w:ascii="宋体" w:eastAsia="宋体" w:hAnsi="宋体" w:cs="Times New Roman"/>
                <w:sz w:val="24"/>
                <w:szCs w:val="24"/>
              </w:rPr>
              <w:t xml:space="preserve"> </w:t>
            </w:r>
          </w:p>
        </w:tc>
      </w:tr>
      <w:tr w:rsidR="00F07E33" w:rsidRPr="00150840" w14:paraId="4916F3BE" w14:textId="77777777">
        <w:tblPrEx>
          <w:tblCellMar>
            <w:left w:w="108" w:type="dxa"/>
            <w:right w:w="108" w:type="dxa"/>
          </w:tblCellMar>
        </w:tblPrEx>
        <w:trPr>
          <w:trHeight w:val="151"/>
          <w:jc w:val="center"/>
        </w:trPr>
        <w:tc>
          <w:tcPr>
            <w:tcW w:w="1971" w:type="dxa"/>
            <w:gridSpan w:val="2"/>
            <w:vMerge/>
            <w:tcBorders>
              <w:left w:val="single" w:sz="4" w:space="0" w:color="auto"/>
              <w:bottom w:val="single" w:sz="4" w:space="0" w:color="auto"/>
              <w:right w:val="single" w:sz="4" w:space="0" w:color="auto"/>
            </w:tcBorders>
            <w:vAlign w:val="center"/>
          </w:tcPr>
          <w:p w14:paraId="3D4E3D1C" w14:textId="77777777" w:rsidR="00F07E33" w:rsidRPr="00150840" w:rsidRDefault="00F07E33">
            <w:pPr>
              <w:ind w:rightChars="-6" w:right="-13"/>
            </w:pPr>
          </w:p>
        </w:tc>
        <w:tc>
          <w:tcPr>
            <w:tcW w:w="6703" w:type="dxa"/>
            <w:gridSpan w:val="7"/>
            <w:tcBorders>
              <w:top w:val="single" w:sz="4" w:space="0" w:color="auto"/>
              <w:left w:val="single" w:sz="4" w:space="0" w:color="auto"/>
              <w:bottom w:val="single" w:sz="4" w:space="0" w:color="auto"/>
              <w:right w:val="single" w:sz="4" w:space="0" w:color="auto"/>
            </w:tcBorders>
          </w:tcPr>
          <w:p w14:paraId="7D8B1ED4" w14:textId="77777777" w:rsidR="00F07E33" w:rsidRPr="00150840" w:rsidRDefault="004170C3">
            <w:pPr>
              <w:ind w:rightChars="-6" w:right="-13"/>
              <w:rPr>
                <w:rFonts w:ascii="宋体" w:eastAsia="宋体" w:hAnsi="宋体" w:cs="宋体"/>
                <w:szCs w:val="21"/>
              </w:rPr>
            </w:pPr>
            <w:r w:rsidRPr="00150840">
              <w:rPr>
                <w:rFonts w:ascii="宋体" w:eastAsia="宋体" w:hAnsi="宋体" w:cs="宋体" w:hint="eastAsia"/>
                <w:szCs w:val="21"/>
              </w:rPr>
              <w:t>（请注明使用教材名称、作者/主编、出版单位、出版年份、版次)</w:t>
            </w:r>
          </w:p>
          <w:p w14:paraId="5D2AAC0A" w14:textId="77777777" w:rsidR="00F07E33" w:rsidRPr="00150840" w:rsidRDefault="00F07E33">
            <w:pPr>
              <w:ind w:rightChars="-6" w:right="-13"/>
              <w:rPr>
                <w:rFonts w:ascii="宋体" w:eastAsia="宋体" w:hAnsi="宋体" w:cs="Times New Roman"/>
                <w:sz w:val="24"/>
                <w:szCs w:val="24"/>
              </w:rPr>
            </w:pPr>
          </w:p>
        </w:tc>
      </w:tr>
      <w:tr w:rsidR="00F07E33" w:rsidRPr="00150840" w14:paraId="5EE4084D" w14:textId="77777777">
        <w:tblPrEx>
          <w:tblCellMar>
            <w:left w:w="108" w:type="dxa"/>
            <w:right w:w="108" w:type="dxa"/>
          </w:tblCellMar>
        </w:tblPrEx>
        <w:trPr>
          <w:trHeight w:val="90"/>
          <w:jc w:val="center"/>
        </w:trPr>
        <w:tc>
          <w:tcPr>
            <w:tcW w:w="1971" w:type="dxa"/>
            <w:gridSpan w:val="2"/>
            <w:tcBorders>
              <w:top w:val="single" w:sz="4" w:space="0" w:color="auto"/>
              <w:left w:val="single" w:sz="4" w:space="0" w:color="auto"/>
              <w:bottom w:val="single" w:sz="4" w:space="0" w:color="auto"/>
              <w:right w:val="single" w:sz="4" w:space="0" w:color="auto"/>
            </w:tcBorders>
            <w:vAlign w:val="center"/>
          </w:tcPr>
          <w:p w14:paraId="1091A062" w14:textId="77777777" w:rsidR="00F07E33" w:rsidRPr="00150840" w:rsidRDefault="004170C3">
            <w:pPr>
              <w:jc w:val="center"/>
              <w:rPr>
                <w:rFonts w:ascii="宋体" w:eastAsia="宋体" w:hAnsi="宋体" w:cs="宋体"/>
                <w:szCs w:val="21"/>
              </w:rPr>
            </w:pPr>
            <w:r w:rsidRPr="00150840">
              <w:rPr>
                <w:rFonts w:ascii="宋体" w:eastAsia="宋体" w:hAnsi="宋体" w:cs="宋体" w:hint="eastAsia"/>
                <w:szCs w:val="21"/>
              </w:rPr>
              <w:t>参考书目</w:t>
            </w:r>
          </w:p>
        </w:tc>
        <w:tc>
          <w:tcPr>
            <w:tcW w:w="6703" w:type="dxa"/>
            <w:gridSpan w:val="7"/>
            <w:tcBorders>
              <w:top w:val="single" w:sz="4" w:space="0" w:color="auto"/>
              <w:left w:val="single" w:sz="4" w:space="0" w:color="auto"/>
              <w:bottom w:val="single" w:sz="4" w:space="0" w:color="auto"/>
              <w:right w:val="single" w:sz="4" w:space="0" w:color="auto"/>
            </w:tcBorders>
          </w:tcPr>
          <w:p w14:paraId="3DC299B5" w14:textId="77777777" w:rsidR="00F07E33" w:rsidRPr="00150840" w:rsidRDefault="004170C3">
            <w:pPr>
              <w:rPr>
                <w:rFonts w:ascii="宋体" w:eastAsia="宋体" w:hAnsi="宋体" w:cs="宋体"/>
                <w:szCs w:val="21"/>
              </w:rPr>
            </w:pPr>
            <w:r w:rsidRPr="00150840">
              <w:rPr>
                <w:rFonts w:ascii="Times New Roman" w:eastAsia="宋体" w:hAnsi="Times New Roman" w:cs="Times New Roman" w:hint="eastAsia"/>
                <w:szCs w:val="21"/>
              </w:rPr>
              <w:t>1.</w:t>
            </w:r>
            <w:r w:rsidRPr="00150840">
              <w:rPr>
                <w:rFonts w:ascii="宋体" w:eastAsia="宋体" w:hAnsi="宋体" w:cs="宋体" w:hint="eastAsia"/>
                <w:szCs w:val="21"/>
              </w:rPr>
              <w:t>《学术交流英语教程》，从丛、李咏燕编著，南京大学出版社，</w:t>
            </w:r>
            <w:r w:rsidRPr="00150840">
              <w:rPr>
                <w:rFonts w:ascii="Times New Roman" w:eastAsia="宋体" w:hAnsi="Times New Roman" w:cs="Times New Roman" w:hint="eastAsia"/>
                <w:szCs w:val="21"/>
              </w:rPr>
              <w:t>2003</w:t>
            </w:r>
            <w:r w:rsidRPr="00150840">
              <w:rPr>
                <w:rFonts w:ascii="宋体" w:eastAsia="宋体" w:hAnsi="宋体" w:cs="宋体" w:hint="eastAsia"/>
                <w:szCs w:val="21"/>
              </w:rPr>
              <w:t>年。</w:t>
            </w:r>
          </w:p>
          <w:p w14:paraId="6D8F80E1" w14:textId="77777777" w:rsidR="00F07E33" w:rsidRPr="00150840" w:rsidRDefault="004170C3">
            <w:pPr>
              <w:rPr>
                <w:rFonts w:ascii="宋体" w:eastAsia="宋体" w:hAnsi="宋体" w:cs="宋体"/>
                <w:szCs w:val="21"/>
              </w:rPr>
            </w:pPr>
            <w:r w:rsidRPr="00150840">
              <w:rPr>
                <w:rFonts w:ascii="Times New Roman" w:eastAsia="宋体" w:hAnsi="Times New Roman" w:cs="Times New Roman" w:hint="eastAsia"/>
                <w:szCs w:val="21"/>
              </w:rPr>
              <w:t>2</w:t>
            </w:r>
            <w:r w:rsidRPr="00150840">
              <w:rPr>
                <w:rFonts w:ascii="宋体" w:eastAsia="宋体" w:hAnsi="宋体" w:cs="宋体" w:hint="eastAsia"/>
                <w:szCs w:val="21"/>
              </w:rPr>
              <w:t>.《</w:t>
            </w:r>
            <w:r w:rsidRPr="00150840">
              <w:rPr>
                <w:rFonts w:ascii="Times New Roman" w:eastAsia="宋体" w:hAnsi="Times New Roman" w:cs="Times New Roman" w:hint="eastAsia"/>
                <w:szCs w:val="21"/>
              </w:rPr>
              <w:t>MLA</w:t>
            </w:r>
            <w:r w:rsidRPr="00150840">
              <w:rPr>
                <w:rFonts w:ascii="宋体" w:eastAsia="宋体" w:hAnsi="宋体" w:cs="宋体" w:hint="eastAsia"/>
                <w:szCs w:val="21"/>
              </w:rPr>
              <w:t>格式指南及学术出版规则》第三版，美国现代语言协会编上海外语教育出版社。</w:t>
            </w:r>
          </w:p>
          <w:p w14:paraId="3550268F" w14:textId="77777777" w:rsidR="00F07E33" w:rsidRPr="00150840" w:rsidRDefault="004170C3">
            <w:pPr>
              <w:rPr>
                <w:rFonts w:ascii="宋体" w:eastAsia="宋体" w:hAnsi="宋体" w:cs="宋体"/>
                <w:szCs w:val="21"/>
              </w:rPr>
            </w:pPr>
            <w:r w:rsidRPr="00150840">
              <w:rPr>
                <w:rFonts w:ascii="Times New Roman" w:eastAsia="宋体" w:hAnsi="Times New Roman" w:cs="Times New Roman"/>
                <w:szCs w:val="21"/>
              </w:rPr>
              <w:t>3</w:t>
            </w:r>
            <w:r w:rsidRPr="00150840">
              <w:rPr>
                <w:rFonts w:ascii="宋体" w:eastAsia="宋体" w:hAnsi="宋体" w:cs="宋体" w:hint="eastAsia"/>
                <w:szCs w:val="21"/>
              </w:rPr>
              <w:t>.《</w:t>
            </w:r>
            <w:r w:rsidRPr="00150840">
              <w:rPr>
                <w:rFonts w:ascii="Times New Roman" w:eastAsia="宋体" w:hAnsi="Times New Roman" w:cs="Times New Roman" w:hint="eastAsia"/>
                <w:szCs w:val="21"/>
              </w:rPr>
              <w:t>MLA</w:t>
            </w:r>
            <w:r w:rsidRPr="00150840">
              <w:rPr>
                <w:rFonts w:ascii="宋体" w:eastAsia="宋体" w:hAnsi="宋体" w:cs="宋体" w:hint="eastAsia"/>
                <w:szCs w:val="21"/>
              </w:rPr>
              <w:t>科研论文写作规范》第七版，美国现代语言协会编，上海外语教育出版社。</w:t>
            </w:r>
          </w:p>
        </w:tc>
      </w:tr>
    </w:tbl>
    <w:p w14:paraId="6D1F4F55" w14:textId="77777777" w:rsidR="00F07E33" w:rsidRPr="00150840" w:rsidRDefault="00F07E33">
      <w:pPr>
        <w:snapToGrid w:val="0"/>
        <w:jc w:val="center"/>
        <w:rPr>
          <w:rFonts w:ascii="黑体" w:eastAsia="黑体" w:hAnsi="宋体"/>
          <w:sz w:val="32"/>
          <w:szCs w:val="32"/>
        </w:rPr>
      </w:pPr>
    </w:p>
    <w:p w14:paraId="65335627" w14:textId="77777777" w:rsidR="00F07E33" w:rsidRPr="00150840" w:rsidRDefault="004170C3">
      <w:pPr>
        <w:ind w:rightChars="-6" w:right="-13"/>
        <w:jc w:val="center"/>
        <w:outlineLvl w:val="2"/>
        <w:rPr>
          <w:rFonts w:ascii="黑体" w:eastAsia="黑体" w:hAnsi="宋体" w:cs="Times New Roman"/>
          <w:color w:val="000000"/>
          <w:sz w:val="32"/>
          <w:szCs w:val="32"/>
        </w:rPr>
      </w:pPr>
      <w:r w:rsidRPr="00150840">
        <w:rPr>
          <w:rFonts w:ascii="黑体" w:eastAsia="黑体" w:hAnsi="宋体" w:cs="Times New Roman" w:hint="eastAsia"/>
          <w:color w:val="000000"/>
          <w:sz w:val="32"/>
          <w:szCs w:val="32"/>
        </w:rPr>
        <w:lastRenderedPageBreak/>
        <w:t>中国语言文学前沿问题研究简明教学大纲</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88"/>
        <w:gridCol w:w="101"/>
        <w:gridCol w:w="959"/>
        <w:gridCol w:w="960"/>
        <w:gridCol w:w="960"/>
        <w:gridCol w:w="959"/>
        <w:gridCol w:w="943"/>
        <w:gridCol w:w="1023"/>
        <w:gridCol w:w="1040"/>
      </w:tblGrid>
      <w:tr w:rsidR="00F07E33" w:rsidRPr="00150840" w14:paraId="03FA8E31" w14:textId="77777777">
        <w:trPr>
          <w:trHeight w:val="506"/>
          <w:jc w:val="center"/>
        </w:trPr>
        <w:tc>
          <w:tcPr>
            <w:tcW w:w="1588" w:type="dxa"/>
            <w:vAlign w:val="center"/>
          </w:tcPr>
          <w:p w14:paraId="7D7D141E"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课程名称</w:t>
            </w:r>
          </w:p>
        </w:tc>
        <w:tc>
          <w:tcPr>
            <w:tcW w:w="2980" w:type="dxa"/>
            <w:gridSpan w:val="4"/>
            <w:vAlign w:val="center"/>
          </w:tcPr>
          <w:p w14:paraId="4279D010"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中国语言文学前沿问题研究</w:t>
            </w:r>
          </w:p>
        </w:tc>
        <w:tc>
          <w:tcPr>
            <w:tcW w:w="1902" w:type="dxa"/>
            <w:gridSpan w:val="2"/>
            <w:vAlign w:val="center"/>
          </w:tcPr>
          <w:p w14:paraId="562FD7BE"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课程编号</w:t>
            </w:r>
          </w:p>
        </w:tc>
        <w:tc>
          <w:tcPr>
            <w:tcW w:w="2063" w:type="dxa"/>
            <w:gridSpan w:val="2"/>
            <w:vAlign w:val="center"/>
          </w:tcPr>
          <w:p w14:paraId="04747D60" w14:textId="77777777" w:rsidR="00F07E33" w:rsidRPr="00150840" w:rsidRDefault="004170C3">
            <w:pPr>
              <w:snapToGrid w:val="0"/>
              <w:jc w:val="center"/>
              <w:rPr>
                <w:rFonts w:ascii="宋体" w:eastAsia="宋体" w:hAnsi="宋体" w:cs="宋体"/>
                <w:color w:val="000000"/>
                <w:szCs w:val="21"/>
              </w:rPr>
            </w:pPr>
            <w:r w:rsidRPr="00150840">
              <w:rPr>
                <w:rFonts w:ascii="Tahoma" w:eastAsia="Tahoma" w:hAnsi="Tahoma" w:cs="Tahoma"/>
                <w:color w:val="000000"/>
                <w:sz w:val="18"/>
                <w:szCs w:val="18"/>
              </w:rPr>
              <w:t>0801a0004</w:t>
            </w:r>
          </w:p>
        </w:tc>
      </w:tr>
      <w:tr w:rsidR="00F07E33" w:rsidRPr="00150840" w14:paraId="071E0A67" w14:textId="77777777">
        <w:trPr>
          <w:trHeight w:val="642"/>
          <w:jc w:val="center"/>
        </w:trPr>
        <w:tc>
          <w:tcPr>
            <w:tcW w:w="1588" w:type="dxa"/>
            <w:vAlign w:val="center"/>
          </w:tcPr>
          <w:p w14:paraId="3E2D97C3"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课程负责人</w:t>
            </w:r>
          </w:p>
        </w:tc>
        <w:tc>
          <w:tcPr>
            <w:tcW w:w="2980" w:type="dxa"/>
            <w:gridSpan w:val="4"/>
            <w:vAlign w:val="center"/>
          </w:tcPr>
          <w:p w14:paraId="7623E2E3"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蒋寅</w:t>
            </w:r>
          </w:p>
        </w:tc>
        <w:tc>
          <w:tcPr>
            <w:tcW w:w="1902" w:type="dxa"/>
            <w:gridSpan w:val="2"/>
            <w:vAlign w:val="center"/>
          </w:tcPr>
          <w:p w14:paraId="59C41081"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课程负责人</w:t>
            </w:r>
          </w:p>
          <w:p w14:paraId="51BA1062"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所在单位</w:t>
            </w:r>
          </w:p>
        </w:tc>
        <w:tc>
          <w:tcPr>
            <w:tcW w:w="2063" w:type="dxa"/>
            <w:gridSpan w:val="2"/>
            <w:vAlign w:val="center"/>
          </w:tcPr>
          <w:p w14:paraId="6A13728A"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文学院</w:t>
            </w:r>
          </w:p>
        </w:tc>
      </w:tr>
      <w:tr w:rsidR="00F07E33" w:rsidRPr="00150840" w14:paraId="2E369F91" w14:textId="77777777">
        <w:trPr>
          <w:trHeight w:val="465"/>
          <w:jc w:val="center"/>
        </w:trPr>
        <w:tc>
          <w:tcPr>
            <w:tcW w:w="1588" w:type="dxa"/>
            <w:vAlign w:val="center"/>
          </w:tcPr>
          <w:p w14:paraId="2681C4F8"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教学团队成员</w:t>
            </w:r>
          </w:p>
        </w:tc>
        <w:tc>
          <w:tcPr>
            <w:tcW w:w="6945" w:type="dxa"/>
            <w:gridSpan w:val="8"/>
            <w:vAlign w:val="center"/>
          </w:tcPr>
          <w:p w14:paraId="5B6E36BC" w14:textId="77777777" w:rsidR="00F07E33" w:rsidRPr="00150840" w:rsidRDefault="004170C3">
            <w:pPr>
              <w:snapToGrid w:val="0"/>
              <w:jc w:val="center"/>
              <w:rPr>
                <w:rFonts w:ascii="宋体" w:eastAsia="宋体" w:hAnsi="宋体" w:cs="宋体"/>
                <w:color w:val="000000"/>
                <w:szCs w:val="21"/>
              </w:rPr>
            </w:pPr>
            <w:proofErr w:type="gramStart"/>
            <w:r w:rsidRPr="00150840">
              <w:rPr>
                <w:rFonts w:ascii="宋体" w:eastAsia="宋体" w:hAnsi="宋体" w:cs="宋体" w:hint="eastAsia"/>
                <w:color w:val="000000"/>
                <w:szCs w:val="21"/>
              </w:rPr>
              <w:t>段吉方</w:t>
            </w:r>
            <w:proofErr w:type="gramEnd"/>
            <w:r w:rsidRPr="00150840">
              <w:rPr>
                <w:rFonts w:ascii="宋体" w:eastAsia="宋体" w:hAnsi="宋体" w:cs="宋体" w:hint="eastAsia"/>
                <w:color w:val="000000"/>
                <w:szCs w:val="21"/>
              </w:rPr>
              <w:t>、蒋寅、张玉金、于奇智、陈少华等</w:t>
            </w:r>
          </w:p>
        </w:tc>
      </w:tr>
      <w:tr w:rsidR="00F07E33" w:rsidRPr="00150840" w14:paraId="43722C11" w14:textId="77777777">
        <w:trPr>
          <w:trHeight w:val="416"/>
          <w:jc w:val="center"/>
        </w:trPr>
        <w:tc>
          <w:tcPr>
            <w:tcW w:w="1588" w:type="dxa"/>
            <w:vAlign w:val="center"/>
          </w:tcPr>
          <w:p w14:paraId="00944C48"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课程类别</w:t>
            </w:r>
          </w:p>
        </w:tc>
        <w:tc>
          <w:tcPr>
            <w:tcW w:w="2020" w:type="dxa"/>
            <w:gridSpan w:val="3"/>
            <w:vAlign w:val="center"/>
          </w:tcPr>
          <w:p w14:paraId="543F0806"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学科基础课</w:t>
            </w:r>
          </w:p>
        </w:tc>
        <w:tc>
          <w:tcPr>
            <w:tcW w:w="960" w:type="dxa"/>
            <w:vAlign w:val="center"/>
          </w:tcPr>
          <w:p w14:paraId="1123ABEB"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学时</w:t>
            </w:r>
          </w:p>
        </w:tc>
        <w:tc>
          <w:tcPr>
            <w:tcW w:w="1902" w:type="dxa"/>
            <w:gridSpan w:val="2"/>
            <w:vAlign w:val="center"/>
          </w:tcPr>
          <w:p w14:paraId="20871E3B" w14:textId="77777777" w:rsidR="00F07E33" w:rsidRPr="00150840" w:rsidRDefault="004170C3">
            <w:pPr>
              <w:snapToGrid w:val="0"/>
              <w:jc w:val="center"/>
              <w:rPr>
                <w:rFonts w:ascii="宋体" w:eastAsia="宋体" w:hAnsi="宋体" w:cs="宋体"/>
                <w:color w:val="000000"/>
                <w:szCs w:val="21"/>
              </w:rPr>
            </w:pPr>
            <w:r w:rsidRPr="00150840">
              <w:rPr>
                <w:rFonts w:ascii="Times New Roman" w:eastAsia="宋体" w:hAnsi="Times New Roman" w:cs="Times New Roman"/>
                <w:color w:val="000000"/>
                <w:szCs w:val="21"/>
              </w:rPr>
              <w:t>32</w:t>
            </w:r>
          </w:p>
        </w:tc>
        <w:tc>
          <w:tcPr>
            <w:tcW w:w="1023" w:type="dxa"/>
            <w:vAlign w:val="center"/>
          </w:tcPr>
          <w:p w14:paraId="7A9F7853"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学分</w:t>
            </w:r>
          </w:p>
        </w:tc>
        <w:tc>
          <w:tcPr>
            <w:tcW w:w="1040" w:type="dxa"/>
            <w:vAlign w:val="center"/>
          </w:tcPr>
          <w:p w14:paraId="52D7FF83" w14:textId="77777777" w:rsidR="00F07E33" w:rsidRPr="00150840" w:rsidRDefault="004170C3">
            <w:pPr>
              <w:snapToGrid w:val="0"/>
              <w:jc w:val="center"/>
              <w:rPr>
                <w:rFonts w:ascii="宋体" w:eastAsia="宋体" w:hAnsi="宋体" w:cs="宋体"/>
                <w:color w:val="000000"/>
                <w:szCs w:val="21"/>
              </w:rPr>
            </w:pPr>
            <w:r w:rsidRPr="00150840">
              <w:rPr>
                <w:rFonts w:ascii="Times New Roman" w:eastAsia="宋体" w:hAnsi="Times New Roman" w:cs="Times New Roman" w:hint="eastAsia"/>
                <w:color w:val="000000"/>
                <w:szCs w:val="21"/>
              </w:rPr>
              <w:t>2</w:t>
            </w:r>
          </w:p>
        </w:tc>
      </w:tr>
      <w:tr w:rsidR="00F07E33" w:rsidRPr="00150840" w14:paraId="47B24ADA" w14:textId="77777777">
        <w:trPr>
          <w:trHeight w:val="490"/>
          <w:jc w:val="center"/>
        </w:trPr>
        <w:tc>
          <w:tcPr>
            <w:tcW w:w="1588" w:type="dxa"/>
            <w:vMerge w:val="restart"/>
            <w:vAlign w:val="center"/>
          </w:tcPr>
          <w:p w14:paraId="0E115C19"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授课方式及</w:t>
            </w:r>
          </w:p>
          <w:p w14:paraId="4B06EF57"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时数分配</w:t>
            </w:r>
          </w:p>
        </w:tc>
        <w:tc>
          <w:tcPr>
            <w:tcW w:w="1060" w:type="dxa"/>
            <w:gridSpan w:val="2"/>
            <w:vAlign w:val="center"/>
          </w:tcPr>
          <w:p w14:paraId="6418C8A6"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集中讲授</w:t>
            </w:r>
          </w:p>
        </w:tc>
        <w:tc>
          <w:tcPr>
            <w:tcW w:w="960" w:type="dxa"/>
            <w:vAlign w:val="center"/>
          </w:tcPr>
          <w:p w14:paraId="25D685A9"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组织研讨</w:t>
            </w:r>
          </w:p>
        </w:tc>
        <w:tc>
          <w:tcPr>
            <w:tcW w:w="960" w:type="dxa"/>
            <w:vAlign w:val="center"/>
          </w:tcPr>
          <w:p w14:paraId="31D279D0"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实验分析</w:t>
            </w:r>
          </w:p>
        </w:tc>
        <w:tc>
          <w:tcPr>
            <w:tcW w:w="959" w:type="dxa"/>
            <w:vAlign w:val="center"/>
          </w:tcPr>
          <w:p w14:paraId="7297FD19"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读书指导</w:t>
            </w:r>
          </w:p>
        </w:tc>
        <w:tc>
          <w:tcPr>
            <w:tcW w:w="943" w:type="dxa"/>
            <w:vAlign w:val="center"/>
          </w:tcPr>
          <w:p w14:paraId="4BD58E6F"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实地调研</w:t>
            </w:r>
          </w:p>
        </w:tc>
        <w:tc>
          <w:tcPr>
            <w:tcW w:w="1023" w:type="dxa"/>
            <w:vAlign w:val="center"/>
          </w:tcPr>
          <w:p w14:paraId="5AC616F5"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自主学习</w:t>
            </w:r>
          </w:p>
        </w:tc>
        <w:tc>
          <w:tcPr>
            <w:tcW w:w="1040" w:type="dxa"/>
            <w:vAlign w:val="center"/>
          </w:tcPr>
          <w:p w14:paraId="7C6B9EA6"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其他</w:t>
            </w:r>
          </w:p>
        </w:tc>
      </w:tr>
      <w:tr w:rsidR="00F07E33" w:rsidRPr="00150840" w14:paraId="1D472B87" w14:textId="77777777">
        <w:trPr>
          <w:trHeight w:val="490"/>
          <w:jc w:val="center"/>
        </w:trPr>
        <w:tc>
          <w:tcPr>
            <w:tcW w:w="1588" w:type="dxa"/>
            <w:vMerge/>
            <w:vAlign w:val="center"/>
          </w:tcPr>
          <w:p w14:paraId="1DEE737A" w14:textId="77777777" w:rsidR="00F07E33" w:rsidRPr="00150840" w:rsidRDefault="00F07E33">
            <w:pPr>
              <w:snapToGrid w:val="0"/>
              <w:jc w:val="center"/>
              <w:rPr>
                <w:rFonts w:ascii="宋体" w:eastAsia="宋体" w:hAnsi="宋体" w:cs="宋体"/>
                <w:color w:val="000000"/>
                <w:szCs w:val="21"/>
              </w:rPr>
            </w:pPr>
          </w:p>
        </w:tc>
        <w:tc>
          <w:tcPr>
            <w:tcW w:w="1060" w:type="dxa"/>
            <w:gridSpan w:val="2"/>
            <w:vAlign w:val="center"/>
          </w:tcPr>
          <w:p w14:paraId="5FD0C079" w14:textId="77777777" w:rsidR="00F07E33" w:rsidRPr="00150840" w:rsidRDefault="004170C3">
            <w:pPr>
              <w:snapToGrid w:val="0"/>
              <w:jc w:val="center"/>
              <w:rPr>
                <w:rFonts w:ascii="宋体" w:eastAsia="宋体" w:hAnsi="宋体" w:cs="宋体"/>
                <w:color w:val="000000"/>
                <w:szCs w:val="21"/>
              </w:rPr>
            </w:pPr>
            <w:r w:rsidRPr="00150840">
              <w:rPr>
                <w:rFonts w:ascii="Times New Roman" w:eastAsia="宋体" w:hAnsi="Times New Roman" w:cs="Times New Roman" w:hint="eastAsia"/>
                <w:color w:val="000000"/>
                <w:szCs w:val="21"/>
              </w:rPr>
              <w:t>32</w:t>
            </w:r>
          </w:p>
        </w:tc>
        <w:tc>
          <w:tcPr>
            <w:tcW w:w="960" w:type="dxa"/>
            <w:vAlign w:val="center"/>
          </w:tcPr>
          <w:p w14:paraId="6674C1CA" w14:textId="77777777" w:rsidR="00F07E33" w:rsidRPr="00150840" w:rsidRDefault="004170C3">
            <w:pPr>
              <w:snapToGrid w:val="0"/>
              <w:jc w:val="center"/>
              <w:rPr>
                <w:rFonts w:ascii="Times New Roman" w:eastAsia="宋体" w:hAnsi="Times New Roman" w:cs="Times New Roman"/>
                <w:color w:val="000000"/>
                <w:szCs w:val="21"/>
              </w:rPr>
            </w:pPr>
            <w:r w:rsidRPr="00150840">
              <w:rPr>
                <w:rFonts w:ascii="Times New Roman" w:eastAsia="宋体" w:hAnsi="Times New Roman" w:cs="Times New Roman" w:hint="eastAsia"/>
                <w:color w:val="000000"/>
                <w:szCs w:val="21"/>
              </w:rPr>
              <w:t>0</w:t>
            </w:r>
          </w:p>
        </w:tc>
        <w:tc>
          <w:tcPr>
            <w:tcW w:w="960" w:type="dxa"/>
            <w:vAlign w:val="center"/>
          </w:tcPr>
          <w:p w14:paraId="283B4870" w14:textId="77777777" w:rsidR="00F07E33" w:rsidRPr="00150840" w:rsidRDefault="004170C3">
            <w:pPr>
              <w:snapToGrid w:val="0"/>
              <w:jc w:val="center"/>
              <w:rPr>
                <w:rFonts w:ascii="Times New Roman" w:eastAsia="宋体" w:hAnsi="Times New Roman" w:cs="Times New Roman"/>
                <w:color w:val="000000"/>
                <w:szCs w:val="21"/>
              </w:rPr>
            </w:pPr>
            <w:r w:rsidRPr="00150840">
              <w:rPr>
                <w:rFonts w:ascii="Times New Roman" w:eastAsia="宋体" w:hAnsi="Times New Roman" w:cs="Times New Roman" w:hint="eastAsia"/>
                <w:color w:val="000000"/>
                <w:szCs w:val="21"/>
              </w:rPr>
              <w:t>0</w:t>
            </w:r>
          </w:p>
        </w:tc>
        <w:tc>
          <w:tcPr>
            <w:tcW w:w="959" w:type="dxa"/>
            <w:vAlign w:val="center"/>
          </w:tcPr>
          <w:p w14:paraId="0556B34D" w14:textId="77777777" w:rsidR="00F07E33" w:rsidRPr="00150840" w:rsidRDefault="004170C3">
            <w:pPr>
              <w:snapToGrid w:val="0"/>
              <w:jc w:val="center"/>
              <w:rPr>
                <w:rFonts w:ascii="Times New Roman" w:eastAsia="宋体" w:hAnsi="Times New Roman" w:cs="Times New Roman"/>
                <w:color w:val="000000"/>
                <w:szCs w:val="21"/>
              </w:rPr>
            </w:pPr>
            <w:r w:rsidRPr="00150840">
              <w:rPr>
                <w:rFonts w:ascii="Times New Roman" w:eastAsia="宋体" w:hAnsi="Times New Roman" w:cs="Times New Roman" w:hint="eastAsia"/>
                <w:color w:val="000000"/>
                <w:szCs w:val="21"/>
              </w:rPr>
              <w:t>0</w:t>
            </w:r>
          </w:p>
        </w:tc>
        <w:tc>
          <w:tcPr>
            <w:tcW w:w="943" w:type="dxa"/>
            <w:vAlign w:val="center"/>
          </w:tcPr>
          <w:p w14:paraId="6A2956CE" w14:textId="77777777" w:rsidR="00F07E33" w:rsidRPr="00150840" w:rsidRDefault="004170C3">
            <w:pPr>
              <w:snapToGrid w:val="0"/>
              <w:jc w:val="center"/>
              <w:rPr>
                <w:rFonts w:ascii="Times New Roman" w:eastAsia="宋体" w:hAnsi="Times New Roman" w:cs="Times New Roman"/>
                <w:color w:val="000000"/>
                <w:szCs w:val="21"/>
              </w:rPr>
            </w:pPr>
            <w:r w:rsidRPr="00150840">
              <w:rPr>
                <w:rFonts w:ascii="Times New Roman" w:eastAsia="宋体" w:hAnsi="Times New Roman" w:cs="Times New Roman" w:hint="eastAsia"/>
                <w:color w:val="000000"/>
                <w:szCs w:val="21"/>
              </w:rPr>
              <w:t>0</w:t>
            </w:r>
          </w:p>
        </w:tc>
        <w:tc>
          <w:tcPr>
            <w:tcW w:w="1023" w:type="dxa"/>
            <w:vAlign w:val="center"/>
          </w:tcPr>
          <w:p w14:paraId="4EF401C4" w14:textId="77777777" w:rsidR="00F07E33" w:rsidRPr="00150840" w:rsidRDefault="004170C3">
            <w:pPr>
              <w:snapToGrid w:val="0"/>
              <w:jc w:val="center"/>
              <w:rPr>
                <w:rFonts w:ascii="Times New Roman" w:eastAsia="宋体" w:hAnsi="Times New Roman" w:cs="Times New Roman"/>
                <w:color w:val="000000"/>
                <w:szCs w:val="21"/>
              </w:rPr>
            </w:pPr>
            <w:r w:rsidRPr="00150840">
              <w:rPr>
                <w:rFonts w:ascii="Times New Roman" w:eastAsia="宋体" w:hAnsi="Times New Roman" w:cs="Times New Roman" w:hint="eastAsia"/>
                <w:color w:val="000000"/>
                <w:szCs w:val="21"/>
              </w:rPr>
              <w:t>0</w:t>
            </w:r>
          </w:p>
        </w:tc>
        <w:tc>
          <w:tcPr>
            <w:tcW w:w="1040" w:type="dxa"/>
            <w:vAlign w:val="center"/>
          </w:tcPr>
          <w:p w14:paraId="01F48962" w14:textId="77777777" w:rsidR="00F07E33" w:rsidRPr="00150840" w:rsidRDefault="004170C3">
            <w:pPr>
              <w:snapToGrid w:val="0"/>
              <w:jc w:val="center"/>
              <w:rPr>
                <w:rFonts w:ascii="Times New Roman" w:eastAsia="宋体" w:hAnsi="Times New Roman" w:cs="Times New Roman"/>
                <w:color w:val="000000"/>
                <w:szCs w:val="21"/>
              </w:rPr>
            </w:pPr>
            <w:r w:rsidRPr="00150840">
              <w:rPr>
                <w:rFonts w:ascii="Times New Roman" w:eastAsia="宋体" w:hAnsi="Times New Roman" w:cs="Times New Roman" w:hint="eastAsia"/>
                <w:color w:val="000000"/>
                <w:szCs w:val="21"/>
              </w:rPr>
              <w:t>0</w:t>
            </w:r>
          </w:p>
        </w:tc>
      </w:tr>
      <w:tr w:rsidR="00F07E33" w:rsidRPr="00150840" w14:paraId="199D697B" w14:textId="77777777">
        <w:trPr>
          <w:trHeight w:val="825"/>
          <w:jc w:val="center"/>
        </w:trPr>
        <w:tc>
          <w:tcPr>
            <w:tcW w:w="8533" w:type="dxa"/>
            <w:gridSpan w:val="9"/>
          </w:tcPr>
          <w:p w14:paraId="4E5D92FE" w14:textId="77777777" w:rsidR="00F07E33" w:rsidRPr="00150840" w:rsidRDefault="004170C3">
            <w:pPr>
              <w:ind w:rightChars="-6" w:right="-13"/>
              <w:rPr>
                <w:rFonts w:ascii="宋体" w:eastAsia="宋体" w:hAnsi="宋体" w:cs="宋体"/>
                <w:szCs w:val="21"/>
              </w:rPr>
            </w:pPr>
            <w:r w:rsidRPr="00150840">
              <w:rPr>
                <w:rFonts w:ascii="宋体" w:eastAsia="宋体" w:hAnsi="宋体" w:cs="宋体" w:hint="eastAsia"/>
                <w:szCs w:val="21"/>
              </w:rPr>
              <w:t>课程定位、教学目的及要求、教学成效（请注明</w:t>
            </w:r>
            <w:proofErr w:type="gramStart"/>
            <w:r w:rsidRPr="00150840">
              <w:rPr>
                <w:rFonts w:ascii="宋体" w:eastAsia="宋体" w:hAnsi="宋体" w:cs="宋体" w:hint="eastAsia"/>
                <w:szCs w:val="21"/>
              </w:rPr>
              <w:t>课程思政与</w:t>
            </w:r>
            <w:proofErr w:type="gramEnd"/>
            <w:r w:rsidRPr="00150840">
              <w:rPr>
                <w:rFonts w:ascii="宋体" w:eastAsia="宋体" w:hAnsi="宋体" w:cs="宋体" w:hint="eastAsia"/>
                <w:szCs w:val="21"/>
              </w:rPr>
              <w:t>国际化元素和方式）</w:t>
            </w:r>
          </w:p>
          <w:p w14:paraId="76DCE68C" w14:textId="77777777" w:rsidR="00F07E33" w:rsidRPr="00150840" w:rsidRDefault="004170C3">
            <w:pPr>
              <w:ind w:rightChars="-6" w:right="-13" w:firstLineChars="200" w:firstLine="420"/>
              <w:rPr>
                <w:rFonts w:ascii="宋体" w:eastAsia="宋体" w:hAnsi="宋体" w:cs="宋体"/>
                <w:kern w:val="0"/>
                <w:szCs w:val="21"/>
              </w:rPr>
            </w:pPr>
            <w:r w:rsidRPr="00150840">
              <w:rPr>
                <w:rFonts w:ascii="宋体" w:eastAsia="宋体" w:hAnsi="宋体" w:cs="宋体" w:hint="eastAsia"/>
                <w:szCs w:val="21"/>
              </w:rPr>
              <w:t>这是一门学科基础课，授课对象是中国语言文学一级学科所有博士研究生。</w:t>
            </w:r>
          </w:p>
          <w:p w14:paraId="1385859E" w14:textId="77777777" w:rsidR="00F07E33" w:rsidRPr="00150840" w:rsidRDefault="004170C3">
            <w:pPr>
              <w:ind w:rightChars="-6" w:right="-13" w:firstLineChars="200" w:firstLine="420"/>
              <w:rPr>
                <w:rFonts w:ascii="宋体" w:eastAsia="宋体" w:hAnsi="宋体" w:cs="宋体"/>
                <w:szCs w:val="21"/>
              </w:rPr>
            </w:pPr>
            <w:r w:rsidRPr="00150840">
              <w:rPr>
                <w:rFonts w:ascii="宋体" w:eastAsia="宋体" w:hAnsi="宋体" w:cs="宋体" w:hint="eastAsia"/>
                <w:kern w:val="0"/>
                <w:szCs w:val="21"/>
              </w:rPr>
              <w:t>本课程关注中国语言文学学科前沿动态及重点、热点问题，引导学生站在学科前沿，关心学科研究走向，确定自己的研究方向和主攻目标，制定学位论文的写作计划。要求学生就本学科前沿问题的研究写作综述报告，特别要关心学科重要刊物发表的重要论文，组织讨论，掌握要点，为学位论文写作奠定基础。</w:t>
            </w:r>
          </w:p>
          <w:p w14:paraId="0463C283" w14:textId="77777777" w:rsidR="00F07E33" w:rsidRPr="00150840" w:rsidRDefault="00F07E33">
            <w:pPr>
              <w:ind w:rightChars="-6" w:right="-13"/>
              <w:rPr>
                <w:rFonts w:ascii="宋体" w:eastAsia="宋体" w:hAnsi="宋体" w:cs="宋体"/>
                <w:szCs w:val="21"/>
              </w:rPr>
            </w:pPr>
          </w:p>
          <w:p w14:paraId="0229D357" w14:textId="77777777" w:rsidR="00F07E33" w:rsidRPr="00150840" w:rsidRDefault="00F07E33">
            <w:pPr>
              <w:ind w:rightChars="-6" w:right="-13"/>
              <w:rPr>
                <w:rFonts w:ascii="宋体" w:eastAsia="宋体" w:hAnsi="宋体" w:cs="宋体"/>
                <w:szCs w:val="21"/>
              </w:rPr>
            </w:pPr>
          </w:p>
        </w:tc>
      </w:tr>
      <w:tr w:rsidR="00F07E33" w:rsidRPr="00150840" w14:paraId="49F5DCC1" w14:textId="77777777">
        <w:trPr>
          <w:trHeight w:val="4278"/>
          <w:jc w:val="center"/>
        </w:trPr>
        <w:tc>
          <w:tcPr>
            <w:tcW w:w="8533" w:type="dxa"/>
            <w:gridSpan w:val="9"/>
            <w:tcBorders>
              <w:bottom w:val="single" w:sz="4" w:space="0" w:color="auto"/>
            </w:tcBorders>
          </w:tcPr>
          <w:p w14:paraId="46E441FE" w14:textId="77777777" w:rsidR="00F07E33" w:rsidRPr="00150840" w:rsidRDefault="004170C3">
            <w:pPr>
              <w:ind w:rightChars="-6" w:right="-13"/>
              <w:rPr>
                <w:rFonts w:ascii="宋体" w:eastAsia="宋体" w:hAnsi="宋体" w:cs="宋体"/>
                <w:szCs w:val="21"/>
              </w:rPr>
            </w:pPr>
            <w:r w:rsidRPr="00150840">
              <w:rPr>
                <w:rFonts w:ascii="宋体" w:eastAsia="宋体" w:hAnsi="宋体" w:cs="宋体" w:hint="eastAsia"/>
                <w:szCs w:val="21"/>
              </w:rPr>
              <w:t>教学内容及安排（请注明各章节及学时）</w:t>
            </w:r>
          </w:p>
          <w:p w14:paraId="3DC4817E" w14:textId="77777777" w:rsidR="00F07E33" w:rsidRPr="00150840" w:rsidRDefault="004170C3">
            <w:pPr>
              <w:numPr>
                <w:ilvl w:val="0"/>
                <w:numId w:val="1"/>
              </w:numPr>
              <w:ind w:left="839"/>
              <w:rPr>
                <w:rFonts w:ascii="宋体" w:eastAsia="宋体" w:hAnsi="宋体" w:cs="宋体"/>
                <w:szCs w:val="21"/>
              </w:rPr>
            </w:pPr>
            <w:r w:rsidRPr="00150840">
              <w:rPr>
                <w:rFonts w:ascii="宋体" w:eastAsia="宋体" w:hAnsi="宋体" w:cs="宋体" w:hint="eastAsia"/>
                <w:szCs w:val="21"/>
              </w:rPr>
              <w:t>中国语言文学前沿综论。8学时。</w:t>
            </w:r>
          </w:p>
          <w:p w14:paraId="36A89EE8" w14:textId="77777777" w:rsidR="00F07E33" w:rsidRPr="00150840" w:rsidRDefault="004170C3">
            <w:pPr>
              <w:numPr>
                <w:ilvl w:val="0"/>
                <w:numId w:val="1"/>
              </w:numPr>
              <w:ind w:left="839"/>
              <w:rPr>
                <w:rFonts w:ascii="宋体" w:eastAsia="宋体" w:hAnsi="宋体" w:cs="宋体"/>
                <w:szCs w:val="21"/>
              </w:rPr>
            </w:pPr>
            <w:r w:rsidRPr="00150840">
              <w:rPr>
                <w:rFonts w:ascii="宋体" w:eastAsia="宋体" w:hAnsi="宋体" w:cs="宋体" w:hint="eastAsia"/>
                <w:szCs w:val="21"/>
              </w:rPr>
              <w:t>古代汉语研究的前沿问题。8学时。</w:t>
            </w:r>
          </w:p>
          <w:p w14:paraId="7DE505D7" w14:textId="77777777" w:rsidR="00F07E33" w:rsidRPr="00150840" w:rsidRDefault="004170C3">
            <w:pPr>
              <w:numPr>
                <w:ilvl w:val="0"/>
                <w:numId w:val="1"/>
              </w:numPr>
              <w:ind w:left="839"/>
              <w:rPr>
                <w:rFonts w:ascii="宋体" w:eastAsia="宋体" w:hAnsi="宋体" w:cs="宋体"/>
                <w:szCs w:val="21"/>
              </w:rPr>
            </w:pPr>
            <w:r w:rsidRPr="00150840">
              <w:rPr>
                <w:rFonts w:ascii="宋体" w:eastAsia="宋体" w:hAnsi="宋体" w:cs="宋体" w:hint="eastAsia"/>
                <w:szCs w:val="21"/>
              </w:rPr>
              <w:t>现代汉语研究的前沿问题。4学时。</w:t>
            </w:r>
          </w:p>
          <w:p w14:paraId="561E07F5" w14:textId="77777777" w:rsidR="00F07E33" w:rsidRPr="00150840" w:rsidRDefault="004170C3">
            <w:pPr>
              <w:numPr>
                <w:ilvl w:val="0"/>
                <w:numId w:val="1"/>
              </w:numPr>
              <w:ind w:left="839"/>
              <w:rPr>
                <w:rFonts w:ascii="宋体" w:eastAsia="宋体" w:hAnsi="宋体" w:cs="宋体"/>
                <w:szCs w:val="21"/>
              </w:rPr>
            </w:pPr>
            <w:r w:rsidRPr="00150840">
              <w:rPr>
                <w:rFonts w:ascii="宋体" w:eastAsia="宋体" w:hAnsi="宋体" w:cs="宋体" w:hint="eastAsia"/>
                <w:szCs w:val="21"/>
              </w:rPr>
              <w:t>古代文学研究的前沿问题。4学时。</w:t>
            </w:r>
          </w:p>
          <w:p w14:paraId="59242FC6" w14:textId="77777777" w:rsidR="00F07E33" w:rsidRPr="00150840" w:rsidRDefault="004170C3">
            <w:pPr>
              <w:numPr>
                <w:ilvl w:val="0"/>
                <w:numId w:val="1"/>
              </w:numPr>
              <w:ind w:left="839"/>
              <w:rPr>
                <w:rFonts w:ascii="宋体" w:eastAsia="宋体" w:hAnsi="宋体" w:cs="宋体"/>
                <w:szCs w:val="21"/>
              </w:rPr>
            </w:pPr>
            <w:r w:rsidRPr="00150840">
              <w:rPr>
                <w:rFonts w:ascii="宋体" w:eastAsia="宋体" w:hAnsi="宋体" w:cs="宋体" w:hint="eastAsia"/>
                <w:szCs w:val="21"/>
              </w:rPr>
              <w:t>现当代文学研究的热点、重点问题。4学时。</w:t>
            </w:r>
          </w:p>
          <w:p w14:paraId="5C499CBD" w14:textId="77777777" w:rsidR="00F07E33" w:rsidRPr="00150840" w:rsidRDefault="004170C3">
            <w:pPr>
              <w:numPr>
                <w:ilvl w:val="0"/>
                <w:numId w:val="1"/>
              </w:numPr>
              <w:ind w:left="839"/>
              <w:rPr>
                <w:rFonts w:ascii="宋体" w:eastAsia="宋体" w:hAnsi="宋体" w:cs="宋体"/>
                <w:szCs w:val="21"/>
              </w:rPr>
            </w:pPr>
            <w:r w:rsidRPr="00150840">
              <w:rPr>
                <w:rFonts w:ascii="宋体" w:eastAsia="宋体" w:hAnsi="宋体" w:cs="宋体" w:hint="eastAsia"/>
                <w:szCs w:val="21"/>
              </w:rPr>
              <w:t>文艺理论研究的热点。4学时。</w:t>
            </w:r>
          </w:p>
          <w:p w14:paraId="0F0EE863" w14:textId="77777777" w:rsidR="00F07E33" w:rsidRPr="00150840" w:rsidRDefault="00F07E33">
            <w:pPr>
              <w:ind w:rightChars="-6" w:right="-13"/>
              <w:rPr>
                <w:rFonts w:ascii="宋体" w:eastAsia="宋体" w:hAnsi="宋体" w:cs="宋体"/>
                <w:szCs w:val="21"/>
              </w:rPr>
            </w:pPr>
          </w:p>
        </w:tc>
      </w:tr>
      <w:tr w:rsidR="00F07E33" w:rsidRPr="00150840" w14:paraId="31C0E96D" w14:textId="77777777">
        <w:trPr>
          <w:jc w:val="center"/>
        </w:trPr>
        <w:tc>
          <w:tcPr>
            <w:tcW w:w="1689" w:type="dxa"/>
            <w:gridSpan w:val="2"/>
            <w:vAlign w:val="center"/>
          </w:tcPr>
          <w:p w14:paraId="7822BA31" w14:textId="77777777" w:rsidR="00F07E33" w:rsidRPr="00150840" w:rsidRDefault="004170C3">
            <w:pPr>
              <w:ind w:rightChars="-6" w:right="-13"/>
              <w:jc w:val="center"/>
              <w:rPr>
                <w:rFonts w:ascii="宋体" w:eastAsia="宋体" w:hAnsi="宋体" w:cs="宋体"/>
                <w:szCs w:val="21"/>
              </w:rPr>
            </w:pPr>
            <w:r w:rsidRPr="00150840">
              <w:rPr>
                <w:rFonts w:ascii="宋体" w:eastAsia="宋体" w:hAnsi="宋体" w:cs="宋体" w:hint="eastAsia"/>
                <w:szCs w:val="21"/>
              </w:rPr>
              <w:t>考核方式</w:t>
            </w:r>
          </w:p>
        </w:tc>
        <w:tc>
          <w:tcPr>
            <w:tcW w:w="6844" w:type="dxa"/>
            <w:gridSpan w:val="7"/>
          </w:tcPr>
          <w:p w14:paraId="674DE116" w14:textId="33CE8A54" w:rsidR="00F07E33" w:rsidRPr="00150840" w:rsidRDefault="004170C3">
            <w:pPr>
              <w:ind w:rightChars="-6" w:right="-13"/>
              <w:rPr>
                <w:rFonts w:ascii="宋体" w:eastAsia="宋体" w:hAnsi="宋体" w:cs="宋体"/>
                <w:szCs w:val="21"/>
              </w:rPr>
            </w:pPr>
            <w:r w:rsidRPr="00150840">
              <w:rPr>
                <w:rFonts w:ascii="宋体" w:eastAsia="宋体" w:hAnsi="宋体" w:cs="宋体" w:hint="eastAsia"/>
                <w:szCs w:val="21"/>
              </w:rPr>
              <w:t>课程论文</w:t>
            </w:r>
          </w:p>
        </w:tc>
      </w:tr>
      <w:tr w:rsidR="00F07E33" w:rsidRPr="00150840" w14:paraId="13F2A39B" w14:textId="77777777">
        <w:trPr>
          <w:jc w:val="center"/>
        </w:trPr>
        <w:tc>
          <w:tcPr>
            <w:tcW w:w="1689" w:type="dxa"/>
            <w:gridSpan w:val="2"/>
            <w:vMerge w:val="restart"/>
            <w:vAlign w:val="center"/>
          </w:tcPr>
          <w:p w14:paraId="50C7CBAB" w14:textId="77777777" w:rsidR="00F07E33" w:rsidRPr="00150840" w:rsidRDefault="004170C3">
            <w:pPr>
              <w:ind w:rightChars="-6" w:right="-13"/>
              <w:jc w:val="center"/>
              <w:rPr>
                <w:rFonts w:ascii="宋体" w:eastAsia="宋体" w:hAnsi="宋体" w:cs="宋体"/>
                <w:szCs w:val="21"/>
              </w:rPr>
            </w:pPr>
            <w:r w:rsidRPr="00150840">
              <w:rPr>
                <w:rFonts w:ascii="宋体" w:eastAsia="宋体" w:hAnsi="宋体" w:cs="宋体" w:hint="eastAsia"/>
                <w:szCs w:val="21"/>
              </w:rPr>
              <w:t>使用教材</w:t>
            </w:r>
          </w:p>
        </w:tc>
        <w:tc>
          <w:tcPr>
            <w:tcW w:w="6844" w:type="dxa"/>
            <w:gridSpan w:val="7"/>
          </w:tcPr>
          <w:p w14:paraId="1BDD4D7E" w14:textId="77777777" w:rsidR="00F07E33" w:rsidRPr="00150840" w:rsidRDefault="004170C3">
            <w:pPr>
              <w:ind w:rightChars="-6" w:right="-13"/>
              <w:rPr>
                <w:rFonts w:ascii="宋体" w:eastAsia="宋体" w:hAnsi="宋体" w:cs="宋体"/>
                <w:szCs w:val="21"/>
              </w:rPr>
            </w:pPr>
            <w:r w:rsidRPr="00150840">
              <w:rPr>
                <w:rFonts w:ascii="宋体" w:eastAsia="宋体" w:hAnsi="宋体" w:cs="宋体" w:hint="eastAsia"/>
                <w:szCs w:val="21"/>
              </w:rPr>
              <w:sym w:font="Wingdings" w:char="00FE"/>
            </w:r>
            <w:r w:rsidRPr="00150840">
              <w:rPr>
                <w:rFonts w:ascii="宋体" w:eastAsia="宋体" w:hAnsi="宋体" w:cs="宋体" w:hint="eastAsia"/>
                <w:szCs w:val="21"/>
              </w:rPr>
              <w:t xml:space="preserve">  自编讲义   </w:t>
            </w:r>
            <w:r w:rsidRPr="00150840">
              <w:rPr>
                <w:rFonts w:ascii="宋体" w:eastAsia="宋体" w:hAnsi="宋体" w:cs="宋体" w:hint="eastAsia"/>
                <w:szCs w:val="21"/>
              </w:rPr>
              <w:sym w:font="Wingdings" w:char="F06F"/>
            </w:r>
            <w:r w:rsidRPr="00150840">
              <w:rPr>
                <w:rFonts w:ascii="宋体" w:eastAsia="宋体" w:hAnsi="宋体" w:cs="宋体" w:hint="eastAsia"/>
                <w:szCs w:val="21"/>
              </w:rPr>
              <w:t xml:space="preserve"> 已出版的自编教材  </w:t>
            </w:r>
            <w:r w:rsidRPr="00150840">
              <w:rPr>
                <w:rFonts w:ascii="宋体" w:eastAsia="宋体" w:hAnsi="宋体" w:cs="宋体" w:hint="eastAsia"/>
                <w:szCs w:val="21"/>
              </w:rPr>
              <w:sym w:font="Wingdings" w:char="00A8"/>
            </w:r>
            <w:r w:rsidRPr="00150840">
              <w:rPr>
                <w:rFonts w:ascii="宋体" w:eastAsia="宋体" w:hAnsi="宋体" w:cs="宋体" w:hint="eastAsia"/>
                <w:szCs w:val="21"/>
              </w:rPr>
              <w:t xml:space="preserve"> 其他公开出版教材   </w:t>
            </w:r>
          </w:p>
        </w:tc>
      </w:tr>
      <w:tr w:rsidR="00F07E33" w:rsidRPr="00150840" w14:paraId="49A5F51C" w14:textId="77777777">
        <w:trPr>
          <w:jc w:val="center"/>
        </w:trPr>
        <w:tc>
          <w:tcPr>
            <w:tcW w:w="1689" w:type="dxa"/>
            <w:gridSpan w:val="2"/>
            <w:vMerge/>
            <w:vAlign w:val="center"/>
          </w:tcPr>
          <w:p w14:paraId="5E7B3A10" w14:textId="77777777" w:rsidR="00F07E33" w:rsidRPr="00150840" w:rsidRDefault="00F07E33">
            <w:pPr>
              <w:ind w:rightChars="-6" w:right="-13"/>
              <w:jc w:val="center"/>
              <w:rPr>
                <w:rFonts w:ascii="宋体" w:eastAsia="宋体" w:hAnsi="宋体" w:cs="宋体"/>
                <w:szCs w:val="21"/>
              </w:rPr>
            </w:pPr>
          </w:p>
        </w:tc>
        <w:tc>
          <w:tcPr>
            <w:tcW w:w="6844" w:type="dxa"/>
            <w:gridSpan w:val="7"/>
          </w:tcPr>
          <w:p w14:paraId="386F5FF7" w14:textId="77777777" w:rsidR="00F07E33" w:rsidRPr="00150840" w:rsidRDefault="004170C3">
            <w:pPr>
              <w:ind w:rightChars="-6" w:right="-13"/>
              <w:rPr>
                <w:rFonts w:ascii="宋体" w:eastAsia="宋体" w:hAnsi="宋体" w:cs="宋体"/>
                <w:szCs w:val="21"/>
              </w:rPr>
            </w:pPr>
            <w:r w:rsidRPr="00150840">
              <w:rPr>
                <w:rFonts w:ascii="宋体" w:eastAsia="宋体" w:hAnsi="宋体" w:cs="宋体" w:hint="eastAsia"/>
                <w:szCs w:val="21"/>
              </w:rPr>
              <w:t>（请注明使用教材名称、作者/主编、出版单位、出版年份、版次）</w:t>
            </w:r>
          </w:p>
          <w:p w14:paraId="23C14CA4" w14:textId="77777777" w:rsidR="00F07E33" w:rsidRPr="00150840" w:rsidRDefault="00F07E33">
            <w:pPr>
              <w:ind w:rightChars="-6" w:right="-13"/>
              <w:rPr>
                <w:rFonts w:ascii="宋体" w:eastAsia="宋体" w:hAnsi="宋体" w:cs="宋体"/>
                <w:szCs w:val="21"/>
              </w:rPr>
            </w:pPr>
          </w:p>
        </w:tc>
      </w:tr>
      <w:tr w:rsidR="00F07E33" w:rsidRPr="00150840" w14:paraId="4757A536" w14:textId="77777777">
        <w:trPr>
          <w:jc w:val="center"/>
        </w:trPr>
        <w:tc>
          <w:tcPr>
            <w:tcW w:w="1689" w:type="dxa"/>
            <w:gridSpan w:val="2"/>
            <w:vAlign w:val="center"/>
          </w:tcPr>
          <w:p w14:paraId="7EB92296" w14:textId="77777777" w:rsidR="00F07E33" w:rsidRPr="00150840" w:rsidRDefault="004170C3">
            <w:pPr>
              <w:ind w:rightChars="-6" w:right="-13"/>
              <w:jc w:val="center"/>
              <w:rPr>
                <w:rFonts w:ascii="宋体" w:eastAsia="宋体" w:hAnsi="宋体" w:cs="宋体"/>
                <w:color w:val="000000"/>
                <w:szCs w:val="21"/>
              </w:rPr>
            </w:pPr>
            <w:r w:rsidRPr="00150840">
              <w:rPr>
                <w:rFonts w:ascii="宋体" w:eastAsia="宋体" w:hAnsi="宋体" w:cs="宋体" w:hint="eastAsia"/>
                <w:color w:val="000000"/>
                <w:szCs w:val="21"/>
              </w:rPr>
              <w:t>参考书目</w:t>
            </w:r>
          </w:p>
        </w:tc>
        <w:tc>
          <w:tcPr>
            <w:tcW w:w="6844" w:type="dxa"/>
            <w:gridSpan w:val="7"/>
          </w:tcPr>
          <w:p w14:paraId="1F70D885" w14:textId="77777777" w:rsidR="00F07E33" w:rsidRPr="00150840" w:rsidRDefault="004170C3">
            <w:pPr>
              <w:ind w:rightChars="-6" w:right="-13"/>
              <w:rPr>
                <w:rFonts w:ascii="宋体" w:eastAsia="宋体" w:hAnsi="宋体" w:cs="宋体"/>
                <w:szCs w:val="21"/>
              </w:rPr>
            </w:pPr>
            <w:r w:rsidRPr="00150840">
              <w:rPr>
                <w:rFonts w:ascii="宋体" w:eastAsia="宋体" w:hAnsi="宋体" w:cs="宋体" w:hint="eastAsia"/>
                <w:szCs w:val="21"/>
              </w:rPr>
              <w:t>1.《中国社会科学》</w:t>
            </w:r>
          </w:p>
          <w:p w14:paraId="472F1BE4" w14:textId="77777777" w:rsidR="00F07E33" w:rsidRPr="00150840" w:rsidRDefault="004170C3">
            <w:pPr>
              <w:ind w:rightChars="-6" w:right="-13"/>
              <w:rPr>
                <w:rFonts w:ascii="宋体" w:eastAsia="宋体" w:hAnsi="宋体" w:cs="宋体"/>
                <w:szCs w:val="21"/>
              </w:rPr>
            </w:pPr>
            <w:r w:rsidRPr="00150840">
              <w:rPr>
                <w:rFonts w:ascii="宋体" w:eastAsia="宋体" w:hAnsi="宋体" w:cs="宋体" w:hint="eastAsia"/>
                <w:szCs w:val="21"/>
              </w:rPr>
              <w:t>2.《文学评论》</w:t>
            </w:r>
          </w:p>
          <w:p w14:paraId="754DCECB" w14:textId="77777777" w:rsidR="00F07E33" w:rsidRPr="00150840" w:rsidRDefault="004170C3">
            <w:pPr>
              <w:ind w:rightChars="-6" w:right="-13"/>
              <w:rPr>
                <w:rFonts w:ascii="宋体" w:eastAsia="宋体" w:hAnsi="宋体" w:cs="宋体"/>
                <w:szCs w:val="21"/>
              </w:rPr>
            </w:pPr>
            <w:r w:rsidRPr="00150840">
              <w:rPr>
                <w:rFonts w:ascii="宋体" w:eastAsia="宋体" w:hAnsi="宋体" w:cs="宋体" w:hint="eastAsia"/>
                <w:szCs w:val="21"/>
              </w:rPr>
              <w:t>3.《文学遗产》</w:t>
            </w:r>
          </w:p>
          <w:p w14:paraId="45034133" w14:textId="77777777" w:rsidR="00F07E33" w:rsidRPr="00150840" w:rsidRDefault="004170C3">
            <w:pPr>
              <w:ind w:rightChars="-6" w:right="-13"/>
              <w:rPr>
                <w:rFonts w:ascii="宋体" w:eastAsia="宋体" w:hAnsi="宋体" w:cs="宋体"/>
                <w:szCs w:val="21"/>
              </w:rPr>
            </w:pPr>
            <w:r w:rsidRPr="00150840">
              <w:rPr>
                <w:rFonts w:ascii="宋体" w:eastAsia="宋体" w:hAnsi="宋体" w:cs="宋体" w:hint="eastAsia"/>
                <w:szCs w:val="21"/>
              </w:rPr>
              <w:t>4.《中国语文》</w:t>
            </w:r>
          </w:p>
          <w:p w14:paraId="28E91A52" w14:textId="77777777" w:rsidR="00F07E33" w:rsidRPr="00150840" w:rsidRDefault="004170C3">
            <w:pPr>
              <w:ind w:rightChars="-6" w:right="-13"/>
              <w:rPr>
                <w:rFonts w:ascii="宋体" w:eastAsia="宋体" w:hAnsi="宋体" w:cs="宋体"/>
                <w:szCs w:val="21"/>
              </w:rPr>
            </w:pPr>
            <w:r w:rsidRPr="00150840">
              <w:rPr>
                <w:rFonts w:ascii="宋体" w:eastAsia="宋体" w:hAnsi="宋体" w:cs="宋体" w:hint="eastAsia"/>
                <w:szCs w:val="21"/>
              </w:rPr>
              <w:t>5.《方言》</w:t>
            </w:r>
          </w:p>
          <w:p w14:paraId="11A378A2" w14:textId="77777777" w:rsidR="00F07E33" w:rsidRPr="00150840" w:rsidRDefault="004170C3">
            <w:pPr>
              <w:ind w:rightChars="-6" w:right="-13"/>
              <w:rPr>
                <w:rFonts w:ascii="宋体" w:eastAsia="宋体" w:hAnsi="宋体" w:cs="宋体"/>
                <w:color w:val="000000"/>
                <w:szCs w:val="21"/>
              </w:rPr>
            </w:pPr>
            <w:r w:rsidRPr="00150840">
              <w:rPr>
                <w:rFonts w:ascii="宋体" w:eastAsia="宋体" w:hAnsi="宋体" w:cs="宋体" w:hint="eastAsia"/>
                <w:szCs w:val="21"/>
              </w:rPr>
              <w:t>6.《文艺研究》等期刊</w:t>
            </w:r>
          </w:p>
        </w:tc>
      </w:tr>
    </w:tbl>
    <w:p w14:paraId="0869D19A" w14:textId="77777777" w:rsidR="00F07E33" w:rsidRPr="00150840" w:rsidRDefault="004170C3">
      <w:pPr>
        <w:ind w:rightChars="-6" w:right="-13"/>
        <w:jc w:val="center"/>
        <w:outlineLvl w:val="2"/>
        <w:rPr>
          <w:rFonts w:ascii="黑体" w:eastAsia="黑体" w:hAnsi="宋体" w:cs="Times New Roman"/>
          <w:color w:val="000000"/>
          <w:sz w:val="32"/>
          <w:szCs w:val="32"/>
        </w:rPr>
      </w:pPr>
      <w:r w:rsidRPr="00150840">
        <w:rPr>
          <w:rFonts w:ascii="黑体" w:eastAsia="黑体" w:hAnsi="宋体" w:cs="Times New Roman" w:hint="eastAsia"/>
          <w:color w:val="000000"/>
          <w:sz w:val="32"/>
          <w:szCs w:val="32"/>
        </w:rPr>
        <w:lastRenderedPageBreak/>
        <w:t>中国语言文学研究方法论简明教学大纲</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88"/>
        <w:gridCol w:w="101"/>
        <w:gridCol w:w="959"/>
        <w:gridCol w:w="960"/>
        <w:gridCol w:w="960"/>
        <w:gridCol w:w="959"/>
        <w:gridCol w:w="943"/>
        <w:gridCol w:w="1023"/>
        <w:gridCol w:w="1040"/>
      </w:tblGrid>
      <w:tr w:rsidR="00F07E33" w:rsidRPr="00150840" w14:paraId="68589951" w14:textId="77777777">
        <w:trPr>
          <w:trHeight w:val="506"/>
          <w:jc w:val="center"/>
        </w:trPr>
        <w:tc>
          <w:tcPr>
            <w:tcW w:w="1588" w:type="dxa"/>
            <w:vAlign w:val="center"/>
          </w:tcPr>
          <w:p w14:paraId="5E9AB146"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课程名称</w:t>
            </w:r>
          </w:p>
        </w:tc>
        <w:tc>
          <w:tcPr>
            <w:tcW w:w="2980" w:type="dxa"/>
            <w:gridSpan w:val="4"/>
            <w:vAlign w:val="center"/>
          </w:tcPr>
          <w:p w14:paraId="6F8FAA56"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中国语言文学研究方法论</w:t>
            </w:r>
          </w:p>
        </w:tc>
        <w:tc>
          <w:tcPr>
            <w:tcW w:w="1902" w:type="dxa"/>
            <w:gridSpan w:val="2"/>
            <w:vAlign w:val="center"/>
          </w:tcPr>
          <w:p w14:paraId="75869243"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课程编号</w:t>
            </w:r>
          </w:p>
        </w:tc>
        <w:tc>
          <w:tcPr>
            <w:tcW w:w="2063" w:type="dxa"/>
            <w:gridSpan w:val="2"/>
            <w:vAlign w:val="center"/>
          </w:tcPr>
          <w:p w14:paraId="46A5F945" w14:textId="77777777" w:rsidR="00F07E33" w:rsidRPr="00150840" w:rsidRDefault="004170C3">
            <w:pPr>
              <w:snapToGrid w:val="0"/>
              <w:jc w:val="center"/>
              <w:rPr>
                <w:rFonts w:ascii="宋体" w:eastAsia="宋体" w:hAnsi="宋体" w:cs="宋体"/>
                <w:color w:val="000000"/>
                <w:szCs w:val="21"/>
              </w:rPr>
            </w:pPr>
            <w:r w:rsidRPr="00150840">
              <w:rPr>
                <w:rFonts w:ascii="Tahoma" w:eastAsia="Tahoma" w:hAnsi="Tahoma" w:cs="Tahoma"/>
                <w:color w:val="000000"/>
                <w:sz w:val="18"/>
                <w:szCs w:val="18"/>
              </w:rPr>
              <w:t>0801b0007</w:t>
            </w:r>
          </w:p>
        </w:tc>
      </w:tr>
      <w:tr w:rsidR="00F07E33" w:rsidRPr="00150840" w14:paraId="2F31A1F4" w14:textId="77777777">
        <w:trPr>
          <w:trHeight w:val="642"/>
          <w:jc w:val="center"/>
        </w:trPr>
        <w:tc>
          <w:tcPr>
            <w:tcW w:w="1588" w:type="dxa"/>
            <w:vAlign w:val="center"/>
          </w:tcPr>
          <w:p w14:paraId="29FE9CAE"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课程负责人</w:t>
            </w:r>
          </w:p>
        </w:tc>
        <w:tc>
          <w:tcPr>
            <w:tcW w:w="2980" w:type="dxa"/>
            <w:gridSpan w:val="4"/>
            <w:vAlign w:val="center"/>
          </w:tcPr>
          <w:p w14:paraId="27CD9A67"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张玉金</w:t>
            </w:r>
          </w:p>
        </w:tc>
        <w:tc>
          <w:tcPr>
            <w:tcW w:w="1902" w:type="dxa"/>
            <w:gridSpan w:val="2"/>
            <w:vAlign w:val="center"/>
          </w:tcPr>
          <w:p w14:paraId="15A91712"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课程负责人</w:t>
            </w:r>
          </w:p>
          <w:p w14:paraId="12E6C31E"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所在单位</w:t>
            </w:r>
          </w:p>
        </w:tc>
        <w:tc>
          <w:tcPr>
            <w:tcW w:w="2063" w:type="dxa"/>
            <w:gridSpan w:val="2"/>
            <w:vAlign w:val="center"/>
          </w:tcPr>
          <w:p w14:paraId="39D80481"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文学院</w:t>
            </w:r>
          </w:p>
        </w:tc>
      </w:tr>
      <w:tr w:rsidR="00F07E33" w:rsidRPr="00150840" w14:paraId="72A2E716" w14:textId="77777777">
        <w:trPr>
          <w:trHeight w:val="465"/>
          <w:jc w:val="center"/>
        </w:trPr>
        <w:tc>
          <w:tcPr>
            <w:tcW w:w="1588" w:type="dxa"/>
            <w:vAlign w:val="center"/>
          </w:tcPr>
          <w:p w14:paraId="1E1EE65C"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教学团队成员</w:t>
            </w:r>
          </w:p>
        </w:tc>
        <w:tc>
          <w:tcPr>
            <w:tcW w:w="6945" w:type="dxa"/>
            <w:gridSpan w:val="8"/>
            <w:vAlign w:val="center"/>
          </w:tcPr>
          <w:p w14:paraId="22780D4C" w14:textId="77777777" w:rsidR="00F07E33" w:rsidRPr="00150840" w:rsidRDefault="004170C3">
            <w:pPr>
              <w:snapToGrid w:val="0"/>
              <w:jc w:val="center"/>
              <w:rPr>
                <w:rFonts w:ascii="宋体" w:eastAsia="宋体" w:hAnsi="宋体" w:cs="宋体"/>
                <w:color w:val="000000"/>
                <w:szCs w:val="21"/>
              </w:rPr>
            </w:pPr>
            <w:proofErr w:type="gramStart"/>
            <w:r w:rsidRPr="00150840">
              <w:rPr>
                <w:rFonts w:ascii="宋体" w:eastAsia="宋体" w:hAnsi="宋体" w:cs="宋体" w:hint="eastAsia"/>
                <w:color w:val="000000"/>
                <w:szCs w:val="21"/>
              </w:rPr>
              <w:t>段吉方</w:t>
            </w:r>
            <w:proofErr w:type="gramEnd"/>
            <w:r w:rsidRPr="00150840">
              <w:rPr>
                <w:rFonts w:ascii="宋体" w:eastAsia="宋体" w:hAnsi="宋体" w:cs="宋体" w:hint="eastAsia"/>
                <w:color w:val="000000"/>
                <w:szCs w:val="21"/>
              </w:rPr>
              <w:t>、蒋寅、张玉金、于奇智、陈少华等</w:t>
            </w:r>
          </w:p>
        </w:tc>
      </w:tr>
      <w:tr w:rsidR="00F07E33" w:rsidRPr="00150840" w14:paraId="66A1D314" w14:textId="77777777">
        <w:trPr>
          <w:trHeight w:val="416"/>
          <w:jc w:val="center"/>
        </w:trPr>
        <w:tc>
          <w:tcPr>
            <w:tcW w:w="1588" w:type="dxa"/>
            <w:vAlign w:val="center"/>
          </w:tcPr>
          <w:p w14:paraId="6E8825F5"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课程类别</w:t>
            </w:r>
          </w:p>
        </w:tc>
        <w:tc>
          <w:tcPr>
            <w:tcW w:w="2020" w:type="dxa"/>
            <w:gridSpan w:val="3"/>
            <w:vAlign w:val="center"/>
          </w:tcPr>
          <w:p w14:paraId="782528A7"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方向必修课</w:t>
            </w:r>
          </w:p>
        </w:tc>
        <w:tc>
          <w:tcPr>
            <w:tcW w:w="960" w:type="dxa"/>
            <w:vAlign w:val="center"/>
          </w:tcPr>
          <w:p w14:paraId="44958A3A"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学时</w:t>
            </w:r>
          </w:p>
        </w:tc>
        <w:tc>
          <w:tcPr>
            <w:tcW w:w="1902" w:type="dxa"/>
            <w:gridSpan w:val="2"/>
            <w:vAlign w:val="center"/>
          </w:tcPr>
          <w:p w14:paraId="37E49AC7" w14:textId="77777777" w:rsidR="00F07E33" w:rsidRPr="00150840" w:rsidRDefault="004170C3">
            <w:pPr>
              <w:snapToGrid w:val="0"/>
              <w:jc w:val="center"/>
              <w:rPr>
                <w:rFonts w:ascii="宋体" w:eastAsia="宋体" w:hAnsi="宋体" w:cs="宋体"/>
                <w:color w:val="000000"/>
                <w:szCs w:val="21"/>
              </w:rPr>
            </w:pPr>
            <w:r w:rsidRPr="00150840">
              <w:rPr>
                <w:rFonts w:ascii="Times New Roman" w:eastAsia="宋体" w:hAnsi="Times New Roman" w:cs="Times New Roman"/>
                <w:color w:val="000000"/>
                <w:szCs w:val="21"/>
              </w:rPr>
              <w:t>16</w:t>
            </w:r>
          </w:p>
        </w:tc>
        <w:tc>
          <w:tcPr>
            <w:tcW w:w="1023" w:type="dxa"/>
            <w:vAlign w:val="center"/>
          </w:tcPr>
          <w:p w14:paraId="5812979D"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学分</w:t>
            </w:r>
          </w:p>
        </w:tc>
        <w:tc>
          <w:tcPr>
            <w:tcW w:w="1040" w:type="dxa"/>
            <w:vAlign w:val="center"/>
          </w:tcPr>
          <w:p w14:paraId="5C4F3B46" w14:textId="77777777" w:rsidR="00F07E33" w:rsidRPr="00150840" w:rsidRDefault="004170C3">
            <w:pPr>
              <w:snapToGrid w:val="0"/>
              <w:jc w:val="center"/>
              <w:rPr>
                <w:rFonts w:ascii="宋体" w:eastAsia="宋体" w:hAnsi="宋体" w:cs="宋体"/>
                <w:color w:val="000000"/>
                <w:szCs w:val="21"/>
              </w:rPr>
            </w:pPr>
            <w:r w:rsidRPr="00150840">
              <w:rPr>
                <w:rFonts w:ascii="Times New Roman" w:eastAsia="宋体" w:hAnsi="Times New Roman" w:cs="Times New Roman" w:hint="eastAsia"/>
                <w:color w:val="000000"/>
                <w:szCs w:val="21"/>
              </w:rPr>
              <w:t>1</w:t>
            </w:r>
          </w:p>
        </w:tc>
      </w:tr>
      <w:tr w:rsidR="00F07E33" w:rsidRPr="00150840" w14:paraId="3F759030" w14:textId="77777777">
        <w:trPr>
          <w:trHeight w:val="490"/>
          <w:jc w:val="center"/>
        </w:trPr>
        <w:tc>
          <w:tcPr>
            <w:tcW w:w="1588" w:type="dxa"/>
            <w:vMerge w:val="restart"/>
            <w:vAlign w:val="center"/>
          </w:tcPr>
          <w:p w14:paraId="692BA09F"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授课方式及</w:t>
            </w:r>
          </w:p>
          <w:p w14:paraId="49BDE55A"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时数分配</w:t>
            </w:r>
          </w:p>
        </w:tc>
        <w:tc>
          <w:tcPr>
            <w:tcW w:w="1060" w:type="dxa"/>
            <w:gridSpan w:val="2"/>
            <w:vAlign w:val="center"/>
          </w:tcPr>
          <w:p w14:paraId="151495A0"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集中讲授</w:t>
            </w:r>
          </w:p>
        </w:tc>
        <w:tc>
          <w:tcPr>
            <w:tcW w:w="960" w:type="dxa"/>
            <w:vAlign w:val="center"/>
          </w:tcPr>
          <w:p w14:paraId="51BCCC21"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组织研讨</w:t>
            </w:r>
          </w:p>
        </w:tc>
        <w:tc>
          <w:tcPr>
            <w:tcW w:w="960" w:type="dxa"/>
            <w:vAlign w:val="center"/>
          </w:tcPr>
          <w:p w14:paraId="52EFDFE2"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实验分析</w:t>
            </w:r>
          </w:p>
        </w:tc>
        <w:tc>
          <w:tcPr>
            <w:tcW w:w="959" w:type="dxa"/>
            <w:vAlign w:val="center"/>
          </w:tcPr>
          <w:p w14:paraId="576CCF65"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读书指导</w:t>
            </w:r>
          </w:p>
        </w:tc>
        <w:tc>
          <w:tcPr>
            <w:tcW w:w="943" w:type="dxa"/>
            <w:vAlign w:val="center"/>
          </w:tcPr>
          <w:p w14:paraId="045D3DEC"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实地调研</w:t>
            </w:r>
          </w:p>
        </w:tc>
        <w:tc>
          <w:tcPr>
            <w:tcW w:w="1023" w:type="dxa"/>
            <w:vAlign w:val="center"/>
          </w:tcPr>
          <w:p w14:paraId="081D2D40"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自主学习</w:t>
            </w:r>
          </w:p>
        </w:tc>
        <w:tc>
          <w:tcPr>
            <w:tcW w:w="1040" w:type="dxa"/>
            <w:vAlign w:val="center"/>
          </w:tcPr>
          <w:p w14:paraId="625DB1A9"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其他</w:t>
            </w:r>
          </w:p>
        </w:tc>
      </w:tr>
      <w:tr w:rsidR="00F07E33" w:rsidRPr="00150840" w14:paraId="079FADFF" w14:textId="77777777">
        <w:trPr>
          <w:trHeight w:val="490"/>
          <w:jc w:val="center"/>
        </w:trPr>
        <w:tc>
          <w:tcPr>
            <w:tcW w:w="1588" w:type="dxa"/>
            <w:vMerge/>
            <w:vAlign w:val="center"/>
          </w:tcPr>
          <w:p w14:paraId="1C295B94" w14:textId="77777777" w:rsidR="00F07E33" w:rsidRPr="00150840" w:rsidRDefault="00F07E33">
            <w:pPr>
              <w:snapToGrid w:val="0"/>
              <w:jc w:val="center"/>
              <w:rPr>
                <w:rFonts w:ascii="宋体" w:eastAsia="宋体" w:hAnsi="宋体" w:cs="宋体"/>
                <w:color w:val="000000"/>
                <w:szCs w:val="21"/>
              </w:rPr>
            </w:pPr>
          </w:p>
        </w:tc>
        <w:tc>
          <w:tcPr>
            <w:tcW w:w="1060" w:type="dxa"/>
            <w:gridSpan w:val="2"/>
            <w:vAlign w:val="center"/>
          </w:tcPr>
          <w:p w14:paraId="79AB03F2" w14:textId="77777777" w:rsidR="00F07E33" w:rsidRPr="00150840" w:rsidRDefault="004170C3">
            <w:pPr>
              <w:snapToGrid w:val="0"/>
              <w:jc w:val="center"/>
              <w:rPr>
                <w:rFonts w:ascii="Times New Roman" w:eastAsia="宋体" w:hAnsi="Times New Roman" w:cs="Times New Roman"/>
                <w:color w:val="000000"/>
                <w:szCs w:val="21"/>
              </w:rPr>
            </w:pPr>
            <w:r w:rsidRPr="00150840">
              <w:rPr>
                <w:rFonts w:ascii="Times New Roman" w:eastAsia="宋体" w:hAnsi="Times New Roman" w:cs="Times New Roman" w:hint="eastAsia"/>
                <w:color w:val="000000"/>
                <w:szCs w:val="21"/>
              </w:rPr>
              <w:t>16</w:t>
            </w:r>
          </w:p>
        </w:tc>
        <w:tc>
          <w:tcPr>
            <w:tcW w:w="960" w:type="dxa"/>
            <w:vAlign w:val="center"/>
          </w:tcPr>
          <w:p w14:paraId="30C34A2F" w14:textId="77777777" w:rsidR="00F07E33" w:rsidRPr="00150840" w:rsidRDefault="004170C3">
            <w:pPr>
              <w:snapToGrid w:val="0"/>
              <w:jc w:val="center"/>
              <w:rPr>
                <w:rFonts w:ascii="Times New Roman" w:eastAsia="宋体" w:hAnsi="Times New Roman" w:cs="Times New Roman"/>
                <w:color w:val="000000"/>
                <w:szCs w:val="21"/>
              </w:rPr>
            </w:pPr>
            <w:r w:rsidRPr="00150840">
              <w:rPr>
                <w:rFonts w:ascii="Times New Roman" w:eastAsia="宋体" w:hAnsi="Times New Roman" w:cs="Times New Roman" w:hint="eastAsia"/>
                <w:color w:val="000000"/>
                <w:szCs w:val="21"/>
              </w:rPr>
              <w:t>0</w:t>
            </w:r>
          </w:p>
        </w:tc>
        <w:tc>
          <w:tcPr>
            <w:tcW w:w="960" w:type="dxa"/>
            <w:vAlign w:val="center"/>
          </w:tcPr>
          <w:p w14:paraId="4F01BCDF" w14:textId="77777777" w:rsidR="00F07E33" w:rsidRPr="00150840" w:rsidRDefault="004170C3">
            <w:pPr>
              <w:snapToGrid w:val="0"/>
              <w:jc w:val="center"/>
              <w:rPr>
                <w:rFonts w:ascii="Times New Roman" w:eastAsia="宋体" w:hAnsi="Times New Roman" w:cs="Times New Roman"/>
                <w:color w:val="000000"/>
                <w:szCs w:val="21"/>
              </w:rPr>
            </w:pPr>
            <w:r w:rsidRPr="00150840">
              <w:rPr>
                <w:rFonts w:ascii="Times New Roman" w:eastAsia="宋体" w:hAnsi="Times New Roman" w:cs="Times New Roman" w:hint="eastAsia"/>
                <w:color w:val="000000"/>
                <w:szCs w:val="21"/>
              </w:rPr>
              <w:t>0</w:t>
            </w:r>
          </w:p>
        </w:tc>
        <w:tc>
          <w:tcPr>
            <w:tcW w:w="959" w:type="dxa"/>
            <w:vAlign w:val="center"/>
          </w:tcPr>
          <w:p w14:paraId="10B7A203" w14:textId="77777777" w:rsidR="00F07E33" w:rsidRPr="00150840" w:rsidRDefault="004170C3">
            <w:pPr>
              <w:snapToGrid w:val="0"/>
              <w:jc w:val="center"/>
              <w:rPr>
                <w:rFonts w:ascii="Times New Roman" w:eastAsia="宋体" w:hAnsi="Times New Roman" w:cs="Times New Roman"/>
                <w:color w:val="000000"/>
                <w:szCs w:val="21"/>
              </w:rPr>
            </w:pPr>
            <w:r w:rsidRPr="00150840">
              <w:rPr>
                <w:rFonts w:ascii="Times New Roman" w:eastAsia="宋体" w:hAnsi="Times New Roman" w:cs="Times New Roman" w:hint="eastAsia"/>
                <w:color w:val="000000"/>
                <w:szCs w:val="21"/>
              </w:rPr>
              <w:t>0</w:t>
            </w:r>
          </w:p>
        </w:tc>
        <w:tc>
          <w:tcPr>
            <w:tcW w:w="943" w:type="dxa"/>
            <w:vAlign w:val="center"/>
          </w:tcPr>
          <w:p w14:paraId="6FCF0F40" w14:textId="77777777" w:rsidR="00F07E33" w:rsidRPr="00150840" w:rsidRDefault="004170C3">
            <w:pPr>
              <w:snapToGrid w:val="0"/>
              <w:jc w:val="center"/>
              <w:rPr>
                <w:rFonts w:ascii="Times New Roman" w:eastAsia="宋体" w:hAnsi="Times New Roman" w:cs="Times New Roman"/>
                <w:color w:val="000000"/>
                <w:szCs w:val="21"/>
              </w:rPr>
            </w:pPr>
            <w:r w:rsidRPr="00150840">
              <w:rPr>
                <w:rFonts w:ascii="Times New Roman" w:eastAsia="宋体" w:hAnsi="Times New Roman" w:cs="Times New Roman" w:hint="eastAsia"/>
                <w:color w:val="000000"/>
                <w:szCs w:val="21"/>
              </w:rPr>
              <w:t>0</w:t>
            </w:r>
          </w:p>
        </w:tc>
        <w:tc>
          <w:tcPr>
            <w:tcW w:w="1023" w:type="dxa"/>
            <w:vAlign w:val="center"/>
          </w:tcPr>
          <w:p w14:paraId="7588F2FF" w14:textId="77777777" w:rsidR="00F07E33" w:rsidRPr="00150840" w:rsidRDefault="004170C3">
            <w:pPr>
              <w:snapToGrid w:val="0"/>
              <w:jc w:val="center"/>
              <w:rPr>
                <w:rFonts w:ascii="Times New Roman" w:eastAsia="宋体" w:hAnsi="Times New Roman" w:cs="Times New Roman"/>
                <w:color w:val="000000"/>
                <w:szCs w:val="21"/>
              </w:rPr>
            </w:pPr>
            <w:r w:rsidRPr="00150840">
              <w:rPr>
                <w:rFonts w:ascii="Times New Roman" w:eastAsia="宋体" w:hAnsi="Times New Roman" w:cs="Times New Roman" w:hint="eastAsia"/>
                <w:color w:val="000000"/>
                <w:szCs w:val="21"/>
              </w:rPr>
              <w:t>0</w:t>
            </w:r>
          </w:p>
        </w:tc>
        <w:tc>
          <w:tcPr>
            <w:tcW w:w="1040" w:type="dxa"/>
            <w:vAlign w:val="center"/>
          </w:tcPr>
          <w:p w14:paraId="21DF1E72" w14:textId="77777777" w:rsidR="00F07E33" w:rsidRPr="00150840" w:rsidRDefault="004170C3">
            <w:pPr>
              <w:snapToGrid w:val="0"/>
              <w:jc w:val="center"/>
              <w:rPr>
                <w:rFonts w:ascii="Times New Roman" w:eastAsia="宋体" w:hAnsi="Times New Roman" w:cs="Times New Roman"/>
                <w:color w:val="000000"/>
                <w:szCs w:val="21"/>
              </w:rPr>
            </w:pPr>
            <w:r w:rsidRPr="00150840">
              <w:rPr>
                <w:rFonts w:ascii="Times New Roman" w:eastAsia="宋体" w:hAnsi="Times New Roman" w:cs="Times New Roman" w:hint="eastAsia"/>
                <w:color w:val="000000"/>
                <w:szCs w:val="21"/>
              </w:rPr>
              <w:t>0</w:t>
            </w:r>
          </w:p>
        </w:tc>
      </w:tr>
      <w:tr w:rsidR="00F07E33" w:rsidRPr="00150840" w14:paraId="7805BA68" w14:textId="77777777">
        <w:trPr>
          <w:trHeight w:val="825"/>
          <w:jc w:val="center"/>
        </w:trPr>
        <w:tc>
          <w:tcPr>
            <w:tcW w:w="8533" w:type="dxa"/>
            <w:gridSpan w:val="9"/>
          </w:tcPr>
          <w:p w14:paraId="13E2B40E" w14:textId="77777777" w:rsidR="00F07E33" w:rsidRPr="00150840" w:rsidRDefault="004170C3">
            <w:pPr>
              <w:ind w:rightChars="-6" w:right="-13"/>
              <w:rPr>
                <w:rFonts w:ascii="宋体" w:eastAsia="宋体" w:hAnsi="宋体" w:cs="宋体"/>
                <w:szCs w:val="21"/>
              </w:rPr>
            </w:pPr>
            <w:r w:rsidRPr="00150840">
              <w:rPr>
                <w:rFonts w:ascii="宋体" w:eastAsia="宋体" w:hAnsi="宋体" w:cs="宋体" w:hint="eastAsia"/>
                <w:szCs w:val="21"/>
              </w:rPr>
              <w:t>课程定位、教学目的及要求、教学成效（请注明</w:t>
            </w:r>
            <w:proofErr w:type="gramStart"/>
            <w:r w:rsidRPr="00150840">
              <w:rPr>
                <w:rFonts w:ascii="宋体" w:eastAsia="宋体" w:hAnsi="宋体" w:cs="宋体" w:hint="eastAsia"/>
                <w:szCs w:val="21"/>
              </w:rPr>
              <w:t>课程思政与</w:t>
            </w:r>
            <w:proofErr w:type="gramEnd"/>
            <w:r w:rsidRPr="00150840">
              <w:rPr>
                <w:rFonts w:ascii="宋体" w:eastAsia="宋体" w:hAnsi="宋体" w:cs="宋体" w:hint="eastAsia"/>
                <w:szCs w:val="21"/>
              </w:rPr>
              <w:t>国际化元素和方式）</w:t>
            </w:r>
          </w:p>
          <w:p w14:paraId="7B223B33" w14:textId="77777777" w:rsidR="00F07E33" w:rsidRPr="00150840" w:rsidRDefault="004170C3">
            <w:pPr>
              <w:ind w:rightChars="-6" w:right="-13" w:firstLineChars="200" w:firstLine="420"/>
              <w:rPr>
                <w:rFonts w:ascii="宋体" w:eastAsia="宋体" w:hAnsi="宋体" w:cs="宋体"/>
                <w:szCs w:val="21"/>
              </w:rPr>
            </w:pPr>
            <w:r w:rsidRPr="00150840">
              <w:rPr>
                <w:rFonts w:ascii="宋体" w:eastAsia="宋体" w:hAnsi="宋体" w:cs="宋体" w:hint="eastAsia"/>
                <w:szCs w:val="21"/>
              </w:rPr>
              <w:t>这是一门学科基础课，授课对象是中国语言文学一级学科所有博士研究生。</w:t>
            </w:r>
          </w:p>
          <w:p w14:paraId="6B46039E" w14:textId="77777777" w:rsidR="00F07E33" w:rsidRPr="00150840" w:rsidRDefault="004170C3">
            <w:pPr>
              <w:ind w:rightChars="-6" w:right="-13" w:firstLineChars="200" w:firstLine="420"/>
              <w:rPr>
                <w:rFonts w:ascii="宋体" w:eastAsia="宋体" w:hAnsi="宋体" w:cs="宋体"/>
                <w:szCs w:val="21"/>
              </w:rPr>
            </w:pPr>
            <w:r w:rsidRPr="00150840">
              <w:rPr>
                <w:rFonts w:ascii="宋体" w:eastAsia="宋体" w:hAnsi="宋体" w:cs="宋体" w:hint="eastAsia"/>
                <w:szCs w:val="21"/>
              </w:rPr>
              <w:t>本课程打破中国语言文学的学科界限，在教学中强调融合中国语言文学一级学科下各二级学科的知识，要求学生掌握跨学科研究的基本理论与方法，培养跨学科研究思维，锤炼出综合交叉研究的方法论意识，在奠定扎实的专业基础的同时努力拓宽学术视野。本课程在教学中不拘泥于具体概念、范畴与原理的知识论讲授，目的是培养正确的理论意识、开阔的学术视野与思考解决问题的综合能力，尝试将专业基础知识、业务技能、人文素养与社会经验相结合的教学方式。</w:t>
            </w:r>
          </w:p>
        </w:tc>
      </w:tr>
      <w:tr w:rsidR="00F07E33" w:rsidRPr="00150840" w14:paraId="055F6B9E" w14:textId="77777777">
        <w:trPr>
          <w:trHeight w:val="3660"/>
          <w:jc w:val="center"/>
        </w:trPr>
        <w:tc>
          <w:tcPr>
            <w:tcW w:w="8533" w:type="dxa"/>
            <w:gridSpan w:val="9"/>
            <w:tcBorders>
              <w:bottom w:val="single" w:sz="4" w:space="0" w:color="auto"/>
            </w:tcBorders>
          </w:tcPr>
          <w:p w14:paraId="0ECD2B49" w14:textId="77777777" w:rsidR="00F07E33" w:rsidRPr="00150840" w:rsidRDefault="004170C3">
            <w:pPr>
              <w:ind w:rightChars="-6" w:right="-13"/>
              <w:rPr>
                <w:rFonts w:ascii="宋体" w:eastAsia="宋体" w:hAnsi="宋体" w:cs="宋体"/>
                <w:szCs w:val="21"/>
              </w:rPr>
            </w:pPr>
            <w:r w:rsidRPr="00150840">
              <w:rPr>
                <w:rFonts w:ascii="宋体" w:eastAsia="宋体" w:hAnsi="宋体" w:cs="宋体" w:hint="eastAsia"/>
                <w:szCs w:val="21"/>
              </w:rPr>
              <w:t>教学内容及安排（请注明各章节及学时）</w:t>
            </w:r>
          </w:p>
          <w:p w14:paraId="70023A9A" w14:textId="77777777" w:rsidR="00F07E33" w:rsidRPr="00150840" w:rsidRDefault="004170C3">
            <w:pPr>
              <w:ind w:rightChars="-6" w:right="-13" w:firstLineChars="200" w:firstLine="420"/>
              <w:rPr>
                <w:rFonts w:ascii="宋体" w:eastAsia="宋体" w:hAnsi="宋体" w:cs="宋体"/>
                <w:szCs w:val="21"/>
              </w:rPr>
            </w:pPr>
            <w:r w:rsidRPr="00150840">
              <w:rPr>
                <w:rFonts w:ascii="宋体" w:eastAsia="宋体" w:hAnsi="宋体" w:cs="宋体" w:hint="eastAsia"/>
                <w:szCs w:val="21"/>
              </w:rPr>
              <w:t>课程内容以个案与专题讲授为主，主要讲授中国语言文学研究的跨学科方法论，注重实践方法运用的灵活性及其跨学科特点，综合中国语言文学研究的知识体系和学术规律。本课程内容主要包括：跨学科研究的基本理论与方法（4学时）、复杂性思维与中国语言文学研究（4学时）、跨学科视野中的文学与文化研究（4学时）、中国语言文学跨学科研究方法论（2学时）、跨学科研究与文学创造等几个专题（2学时）。</w:t>
            </w:r>
          </w:p>
          <w:p w14:paraId="208F10CC" w14:textId="77777777" w:rsidR="00F07E33" w:rsidRPr="00150840" w:rsidRDefault="004170C3">
            <w:pPr>
              <w:ind w:rightChars="-6" w:right="-13" w:firstLineChars="200" w:firstLine="420"/>
              <w:rPr>
                <w:rFonts w:ascii="宋体" w:eastAsia="宋体" w:hAnsi="宋体" w:cs="宋体"/>
                <w:szCs w:val="21"/>
              </w:rPr>
            </w:pPr>
            <w:r w:rsidRPr="00150840">
              <w:rPr>
                <w:rFonts w:ascii="宋体" w:eastAsia="宋体" w:hAnsi="宋体" w:cs="宋体" w:hint="eastAsia"/>
                <w:szCs w:val="21"/>
              </w:rPr>
              <w:t>本课程根据内容需要分配课时。</w:t>
            </w:r>
          </w:p>
          <w:p w14:paraId="2B84167C" w14:textId="77777777" w:rsidR="00F07E33" w:rsidRPr="00150840" w:rsidRDefault="00F07E33">
            <w:pPr>
              <w:ind w:rightChars="-6" w:right="-13"/>
              <w:rPr>
                <w:rFonts w:ascii="宋体" w:eastAsia="宋体" w:hAnsi="宋体" w:cs="宋体"/>
                <w:szCs w:val="21"/>
              </w:rPr>
            </w:pPr>
          </w:p>
        </w:tc>
      </w:tr>
      <w:tr w:rsidR="00F07E33" w:rsidRPr="00150840" w14:paraId="29236097" w14:textId="77777777">
        <w:trPr>
          <w:jc w:val="center"/>
        </w:trPr>
        <w:tc>
          <w:tcPr>
            <w:tcW w:w="1689" w:type="dxa"/>
            <w:gridSpan w:val="2"/>
            <w:vAlign w:val="center"/>
          </w:tcPr>
          <w:p w14:paraId="38B03456" w14:textId="77777777" w:rsidR="00F07E33" w:rsidRPr="00150840" w:rsidRDefault="004170C3">
            <w:pPr>
              <w:ind w:rightChars="-6" w:right="-13"/>
              <w:jc w:val="center"/>
              <w:rPr>
                <w:rFonts w:ascii="宋体" w:eastAsia="宋体" w:hAnsi="宋体" w:cs="宋体"/>
                <w:szCs w:val="21"/>
              </w:rPr>
            </w:pPr>
            <w:r w:rsidRPr="00150840">
              <w:rPr>
                <w:rFonts w:ascii="宋体" w:eastAsia="宋体" w:hAnsi="宋体" w:cs="宋体" w:hint="eastAsia"/>
                <w:szCs w:val="21"/>
              </w:rPr>
              <w:t>考核方式</w:t>
            </w:r>
          </w:p>
        </w:tc>
        <w:tc>
          <w:tcPr>
            <w:tcW w:w="6844" w:type="dxa"/>
            <w:gridSpan w:val="7"/>
          </w:tcPr>
          <w:p w14:paraId="5AD499F6" w14:textId="159D9308" w:rsidR="00F07E33" w:rsidRPr="00150840" w:rsidRDefault="004170C3">
            <w:pPr>
              <w:ind w:rightChars="-6" w:right="-13"/>
              <w:rPr>
                <w:rFonts w:ascii="宋体" w:eastAsia="宋体" w:hAnsi="宋体" w:cs="宋体"/>
                <w:szCs w:val="21"/>
              </w:rPr>
            </w:pPr>
            <w:r w:rsidRPr="00150840">
              <w:rPr>
                <w:rFonts w:ascii="宋体" w:eastAsia="宋体" w:hAnsi="宋体" w:cs="宋体" w:hint="eastAsia"/>
                <w:szCs w:val="21"/>
              </w:rPr>
              <w:t>课程论文</w:t>
            </w:r>
          </w:p>
        </w:tc>
      </w:tr>
      <w:tr w:rsidR="00F07E33" w:rsidRPr="00150840" w14:paraId="042B57CB" w14:textId="77777777">
        <w:trPr>
          <w:trHeight w:val="90"/>
          <w:jc w:val="center"/>
        </w:trPr>
        <w:tc>
          <w:tcPr>
            <w:tcW w:w="1689" w:type="dxa"/>
            <w:gridSpan w:val="2"/>
            <w:vMerge w:val="restart"/>
            <w:vAlign w:val="center"/>
          </w:tcPr>
          <w:p w14:paraId="4D3D3BC0" w14:textId="77777777" w:rsidR="00F07E33" w:rsidRPr="00150840" w:rsidRDefault="004170C3">
            <w:pPr>
              <w:ind w:rightChars="-6" w:right="-13"/>
              <w:jc w:val="center"/>
              <w:rPr>
                <w:rFonts w:ascii="宋体" w:eastAsia="宋体" w:hAnsi="宋体" w:cs="宋体"/>
                <w:szCs w:val="21"/>
              </w:rPr>
            </w:pPr>
            <w:r w:rsidRPr="00150840">
              <w:rPr>
                <w:rFonts w:ascii="宋体" w:eastAsia="宋体" w:hAnsi="宋体" w:cs="宋体" w:hint="eastAsia"/>
                <w:szCs w:val="21"/>
              </w:rPr>
              <w:t>使用教材</w:t>
            </w:r>
          </w:p>
        </w:tc>
        <w:tc>
          <w:tcPr>
            <w:tcW w:w="6844" w:type="dxa"/>
            <w:gridSpan w:val="7"/>
          </w:tcPr>
          <w:p w14:paraId="412A05BF" w14:textId="77777777" w:rsidR="00F07E33" w:rsidRPr="00150840" w:rsidRDefault="004170C3">
            <w:pPr>
              <w:ind w:rightChars="-6" w:right="-13"/>
              <w:rPr>
                <w:rFonts w:ascii="宋体" w:eastAsia="宋体" w:hAnsi="宋体" w:cs="宋体"/>
                <w:szCs w:val="21"/>
              </w:rPr>
            </w:pPr>
            <w:r w:rsidRPr="00150840">
              <w:rPr>
                <w:rFonts w:ascii="宋体" w:eastAsia="宋体" w:hAnsi="宋体" w:cs="宋体" w:hint="eastAsia"/>
                <w:szCs w:val="21"/>
              </w:rPr>
              <w:sym w:font="Wingdings" w:char="00FE"/>
            </w:r>
            <w:r w:rsidRPr="00150840">
              <w:rPr>
                <w:rFonts w:ascii="宋体" w:eastAsia="宋体" w:hAnsi="宋体" w:cs="宋体" w:hint="eastAsia"/>
                <w:szCs w:val="21"/>
              </w:rPr>
              <w:t xml:space="preserve"> 自编讲义   </w:t>
            </w:r>
            <w:r w:rsidRPr="00150840">
              <w:rPr>
                <w:rFonts w:ascii="宋体" w:eastAsia="宋体" w:hAnsi="宋体" w:cs="宋体" w:hint="eastAsia"/>
                <w:szCs w:val="21"/>
              </w:rPr>
              <w:sym w:font="Wingdings" w:char="F06F"/>
            </w:r>
            <w:r w:rsidRPr="00150840">
              <w:rPr>
                <w:rFonts w:ascii="宋体" w:eastAsia="宋体" w:hAnsi="宋体" w:cs="宋体" w:hint="eastAsia"/>
                <w:szCs w:val="21"/>
              </w:rPr>
              <w:t xml:space="preserve"> 已出版的自编教材  </w:t>
            </w:r>
            <w:r w:rsidRPr="00150840">
              <w:rPr>
                <w:rFonts w:ascii="宋体" w:eastAsia="宋体" w:hAnsi="宋体" w:cs="宋体" w:hint="eastAsia"/>
                <w:szCs w:val="21"/>
              </w:rPr>
              <w:sym w:font="Wingdings" w:char="00A8"/>
            </w:r>
            <w:r w:rsidRPr="00150840">
              <w:rPr>
                <w:rFonts w:ascii="宋体" w:eastAsia="宋体" w:hAnsi="宋体" w:cs="宋体" w:hint="eastAsia"/>
                <w:szCs w:val="21"/>
              </w:rPr>
              <w:t xml:space="preserve"> 其他公开出版教材 </w:t>
            </w:r>
          </w:p>
        </w:tc>
      </w:tr>
      <w:tr w:rsidR="00F07E33" w:rsidRPr="00150840" w14:paraId="768183D6" w14:textId="77777777">
        <w:trPr>
          <w:trHeight w:val="90"/>
          <w:jc w:val="center"/>
        </w:trPr>
        <w:tc>
          <w:tcPr>
            <w:tcW w:w="1689" w:type="dxa"/>
            <w:gridSpan w:val="2"/>
            <w:vMerge/>
            <w:vAlign w:val="center"/>
          </w:tcPr>
          <w:p w14:paraId="0DD3AD56" w14:textId="77777777" w:rsidR="00F07E33" w:rsidRPr="00150840" w:rsidRDefault="00F07E33">
            <w:pPr>
              <w:ind w:rightChars="-6" w:right="-13"/>
              <w:jc w:val="center"/>
              <w:rPr>
                <w:rFonts w:ascii="宋体" w:eastAsia="宋体" w:hAnsi="宋体" w:cs="宋体"/>
                <w:szCs w:val="21"/>
              </w:rPr>
            </w:pPr>
          </w:p>
        </w:tc>
        <w:tc>
          <w:tcPr>
            <w:tcW w:w="6844" w:type="dxa"/>
            <w:gridSpan w:val="7"/>
          </w:tcPr>
          <w:p w14:paraId="0CAD84A0" w14:textId="77777777" w:rsidR="00F07E33" w:rsidRPr="00150840" w:rsidRDefault="004170C3">
            <w:pPr>
              <w:ind w:rightChars="-6" w:right="-13"/>
              <w:rPr>
                <w:rFonts w:ascii="宋体" w:eastAsia="宋体" w:hAnsi="宋体" w:cs="宋体"/>
                <w:szCs w:val="21"/>
              </w:rPr>
            </w:pPr>
            <w:r w:rsidRPr="00150840">
              <w:rPr>
                <w:rFonts w:ascii="宋体" w:eastAsia="宋体" w:hAnsi="宋体" w:cs="宋体" w:hint="eastAsia"/>
                <w:szCs w:val="21"/>
              </w:rPr>
              <w:t>（请注明使用教材名称、作者/主编、出版单位、出版年份、版次）</w:t>
            </w:r>
          </w:p>
          <w:p w14:paraId="77C5B36E" w14:textId="77777777" w:rsidR="00F07E33" w:rsidRPr="00150840" w:rsidRDefault="00F07E33">
            <w:pPr>
              <w:ind w:rightChars="-6" w:right="-13"/>
              <w:rPr>
                <w:rFonts w:ascii="宋体" w:eastAsia="宋体" w:hAnsi="宋体" w:cs="宋体"/>
                <w:szCs w:val="21"/>
              </w:rPr>
            </w:pPr>
          </w:p>
        </w:tc>
      </w:tr>
      <w:tr w:rsidR="00F07E33" w:rsidRPr="00150840" w14:paraId="44FD3D11" w14:textId="77777777">
        <w:trPr>
          <w:jc w:val="center"/>
        </w:trPr>
        <w:tc>
          <w:tcPr>
            <w:tcW w:w="1689" w:type="dxa"/>
            <w:gridSpan w:val="2"/>
            <w:vAlign w:val="center"/>
          </w:tcPr>
          <w:p w14:paraId="61AB92C4" w14:textId="77777777" w:rsidR="00F07E33" w:rsidRPr="00150840" w:rsidRDefault="004170C3">
            <w:pPr>
              <w:ind w:rightChars="-6" w:right="-13"/>
              <w:jc w:val="center"/>
              <w:rPr>
                <w:rFonts w:ascii="宋体" w:eastAsia="宋体" w:hAnsi="宋体" w:cs="宋体"/>
                <w:color w:val="000000"/>
                <w:szCs w:val="21"/>
              </w:rPr>
            </w:pPr>
            <w:r w:rsidRPr="00150840">
              <w:rPr>
                <w:rFonts w:ascii="宋体" w:eastAsia="宋体" w:hAnsi="宋体" w:cs="宋体" w:hint="eastAsia"/>
                <w:color w:val="000000"/>
                <w:szCs w:val="21"/>
              </w:rPr>
              <w:t>参考书目</w:t>
            </w:r>
          </w:p>
        </w:tc>
        <w:tc>
          <w:tcPr>
            <w:tcW w:w="6844" w:type="dxa"/>
            <w:gridSpan w:val="7"/>
          </w:tcPr>
          <w:p w14:paraId="0E2A43F2" w14:textId="77777777" w:rsidR="00F07E33" w:rsidRPr="00150840" w:rsidRDefault="004170C3">
            <w:pPr>
              <w:ind w:rightChars="-6" w:right="-13"/>
              <w:rPr>
                <w:rFonts w:ascii="宋体" w:eastAsia="宋体" w:hAnsi="宋体" w:cs="宋体"/>
                <w:szCs w:val="21"/>
              </w:rPr>
            </w:pPr>
            <w:r w:rsidRPr="00150840">
              <w:rPr>
                <w:rFonts w:ascii="宋体" w:hAnsi="宋体" w:hint="eastAsia"/>
                <w:bCs/>
                <w:szCs w:val="21"/>
              </w:rPr>
              <w:t>1.</w:t>
            </w:r>
            <w:r w:rsidRPr="00150840">
              <w:rPr>
                <w:rFonts w:ascii="宋体" w:eastAsia="宋体" w:hAnsi="宋体" w:cs="宋体" w:hint="eastAsia"/>
                <w:szCs w:val="21"/>
              </w:rPr>
              <w:t>马克斯·韦伯著《社会科学方法论》</w:t>
            </w:r>
            <w:bookmarkStart w:id="2" w:name="__infodetail_pub"/>
            <w:r w:rsidRPr="00150840">
              <w:rPr>
                <w:rFonts w:ascii="宋体" w:eastAsia="宋体" w:hAnsi="宋体" w:cs="宋体" w:hint="eastAsia"/>
                <w:szCs w:val="21"/>
              </w:rPr>
              <w:t>，韩水法</w:t>
            </w:r>
            <w:bookmarkEnd w:id="2"/>
            <w:r w:rsidRPr="00150840">
              <w:rPr>
                <w:rFonts w:ascii="宋体" w:eastAsia="宋体" w:hAnsi="宋体" w:cs="宋体" w:hint="eastAsia"/>
                <w:szCs w:val="21"/>
              </w:rPr>
              <w:t>等译，商务印书馆2013年版。</w:t>
            </w:r>
          </w:p>
          <w:p w14:paraId="067D4D1F" w14:textId="77777777" w:rsidR="00F07E33" w:rsidRPr="00150840" w:rsidRDefault="004170C3">
            <w:pPr>
              <w:ind w:rightChars="-6" w:right="-13"/>
              <w:rPr>
                <w:rFonts w:ascii="宋体" w:eastAsia="宋体" w:hAnsi="宋体" w:cs="宋体"/>
                <w:szCs w:val="21"/>
              </w:rPr>
            </w:pPr>
            <w:r w:rsidRPr="00150840">
              <w:rPr>
                <w:rFonts w:ascii="宋体" w:eastAsia="宋体" w:hAnsi="宋体" w:cs="宋体" w:hint="eastAsia"/>
                <w:szCs w:val="21"/>
              </w:rPr>
              <w:t>2.王远新著《语言理论与语言学方法论》，教育科学出版社2006年版。</w:t>
            </w:r>
          </w:p>
          <w:p w14:paraId="10044634" w14:textId="77777777" w:rsidR="00F07E33" w:rsidRPr="00150840" w:rsidRDefault="004170C3">
            <w:pPr>
              <w:ind w:rightChars="-6" w:right="-13"/>
              <w:rPr>
                <w:rFonts w:ascii="宋体" w:eastAsia="宋体" w:hAnsi="宋体" w:cs="宋体"/>
                <w:szCs w:val="21"/>
              </w:rPr>
            </w:pPr>
            <w:r w:rsidRPr="00150840">
              <w:rPr>
                <w:rFonts w:ascii="宋体" w:eastAsia="宋体" w:hAnsi="宋体" w:cs="宋体" w:hint="eastAsia"/>
                <w:szCs w:val="21"/>
              </w:rPr>
              <w:t>3.埃德加·莫兰著《方法：思想观念》，秦海鹰译，北京大学出版社2007年版。</w:t>
            </w:r>
          </w:p>
          <w:p w14:paraId="0F05E540" w14:textId="77777777" w:rsidR="00F07E33" w:rsidRPr="00150840" w:rsidRDefault="004170C3">
            <w:pPr>
              <w:ind w:rightChars="-6" w:right="-13"/>
              <w:rPr>
                <w:rFonts w:ascii="宋体" w:eastAsia="宋体" w:hAnsi="宋体" w:cs="宋体"/>
                <w:szCs w:val="21"/>
              </w:rPr>
            </w:pPr>
            <w:r w:rsidRPr="00150840">
              <w:rPr>
                <w:rFonts w:ascii="宋体" w:eastAsia="宋体" w:hAnsi="宋体" w:cs="宋体" w:hint="eastAsia"/>
                <w:szCs w:val="21"/>
              </w:rPr>
              <w:t>4.华勒斯坦著《开放社会科学》，刘锋译，三联书店1997年版。</w:t>
            </w:r>
          </w:p>
          <w:p w14:paraId="7038901B" w14:textId="77777777" w:rsidR="00F07E33" w:rsidRPr="00150840" w:rsidRDefault="00F07E33">
            <w:pPr>
              <w:ind w:rightChars="-6" w:right="-13"/>
              <w:rPr>
                <w:rFonts w:ascii="宋体" w:eastAsia="宋体" w:hAnsi="宋体" w:cs="宋体"/>
                <w:color w:val="000000"/>
                <w:szCs w:val="21"/>
              </w:rPr>
            </w:pPr>
          </w:p>
        </w:tc>
      </w:tr>
    </w:tbl>
    <w:p w14:paraId="421C8653" w14:textId="77777777" w:rsidR="00F07E33" w:rsidRPr="00150840" w:rsidRDefault="004170C3">
      <w:pPr>
        <w:ind w:rightChars="-6" w:right="-13"/>
        <w:jc w:val="center"/>
        <w:outlineLvl w:val="2"/>
        <w:rPr>
          <w:rFonts w:ascii="黑体" w:eastAsia="黑体" w:hAnsi="宋体" w:cs="Times New Roman"/>
          <w:color w:val="000000"/>
          <w:sz w:val="32"/>
          <w:szCs w:val="32"/>
        </w:rPr>
      </w:pPr>
      <w:r w:rsidRPr="00150840">
        <w:rPr>
          <w:rFonts w:ascii="黑体" w:eastAsia="黑体" w:hAnsi="宋体" w:cs="Times New Roman" w:hint="eastAsia"/>
          <w:color w:val="000000"/>
          <w:sz w:val="32"/>
          <w:szCs w:val="32"/>
        </w:rPr>
        <w:lastRenderedPageBreak/>
        <w:t>中国语言文学经典文献导读简明教学大纲</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88"/>
        <w:gridCol w:w="101"/>
        <w:gridCol w:w="959"/>
        <w:gridCol w:w="960"/>
        <w:gridCol w:w="960"/>
        <w:gridCol w:w="959"/>
        <w:gridCol w:w="943"/>
        <w:gridCol w:w="1023"/>
        <w:gridCol w:w="1040"/>
      </w:tblGrid>
      <w:tr w:rsidR="00F07E33" w:rsidRPr="00150840" w14:paraId="7534FA8F" w14:textId="77777777">
        <w:trPr>
          <w:trHeight w:val="506"/>
          <w:jc w:val="center"/>
        </w:trPr>
        <w:tc>
          <w:tcPr>
            <w:tcW w:w="1588" w:type="dxa"/>
            <w:vAlign w:val="center"/>
          </w:tcPr>
          <w:p w14:paraId="5B59ED20"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课程名称</w:t>
            </w:r>
          </w:p>
        </w:tc>
        <w:tc>
          <w:tcPr>
            <w:tcW w:w="2980" w:type="dxa"/>
            <w:gridSpan w:val="4"/>
            <w:vAlign w:val="center"/>
          </w:tcPr>
          <w:p w14:paraId="23EACFB3"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中国语言文学经典文献导读</w:t>
            </w:r>
          </w:p>
        </w:tc>
        <w:tc>
          <w:tcPr>
            <w:tcW w:w="1902" w:type="dxa"/>
            <w:gridSpan w:val="2"/>
            <w:vAlign w:val="center"/>
          </w:tcPr>
          <w:p w14:paraId="022ECF29"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课程编号</w:t>
            </w:r>
          </w:p>
        </w:tc>
        <w:tc>
          <w:tcPr>
            <w:tcW w:w="2063" w:type="dxa"/>
            <w:gridSpan w:val="2"/>
            <w:vAlign w:val="center"/>
          </w:tcPr>
          <w:p w14:paraId="58CE1629" w14:textId="77777777" w:rsidR="00F07E33" w:rsidRPr="00150840" w:rsidRDefault="004170C3">
            <w:pPr>
              <w:snapToGrid w:val="0"/>
              <w:jc w:val="center"/>
              <w:rPr>
                <w:rFonts w:ascii="宋体" w:eastAsia="宋体" w:hAnsi="宋体" w:cs="宋体"/>
                <w:color w:val="000000"/>
                <w:szCs w:val="21"/>
              </w:rPr>
            </w:pPr>
            <w:r w:rsidRPr="00150840">
              <w:rPr>
                <w:rFonts w:ascii="Tahoma" w:eastAsia="Tahoma" w:hAnsi="Tahoma" w:cs="Tahoma"/>
                <w:color w:val="000000"/>
                <w:sz w:val="18"/>
                <w:szCs w:val="18"/>
              </w:rPr>
              <w:t>0801b0008</w:t>
            </w:r>
          </w:p>
        </w:tc>
      </w:tr>
      <w:tr w:rsidR="00F07E33" w:rsidRPr="00150840" w14:paraId="2A4CEE68" w14:textId="77777777">
        <w:trPr>
          <w:trHeight w:val="642"/>
          <w:jc w:val="center"/>
        </w:trPr>
        <w:tc>
          <w:tcPr>
            <w:tcW w:w="1588" w:type="dxa"/>
            <w:vAlign w:val="center"/>
          </w:tcPr>
          <w:p w14:paraId="0C7D44BA"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课程负责人</w:t>
            </w:r>
          </w:p>
        </w:tc>
        <w:tc>
          <w:tcPr>
            <w:tcW w:w="2980" w:type="dxa"/>
            <w:gridSpan w:val="4"/>
            <w:vAlign w:val="center"/>
          </w:tcPr>
          <w:p w14:paraId="3CC241F4" w14:textId="77777777" w:rsidR="00F07E33" w:rsidRPr="00150840" w:rsidRDefault="004170C3">
            <w:pPr>
              <w:snapToGrid w:val="0"/>
              <w:jc w:val="center"/>
              <w:rPr>
                <w:rFonts w:ascii="宋体" w:eastAsia="宋体" w:hAnsi="宋体" w:cs="宋体"/>
                <w:color w:val="000000"/>
                <w:szCs w:val="21"/>
              </w:rPr>
            </w:pPr>
            <w:proofErr w:type="gramStart"/>
            <w:r w:rsidRPr="00150840">
              <w:rPr>
                <w:rFonts w:ascii="宋体" w:eastAsia="宋体" w:hAnsi="宋体" w:cs="宋体" w:hint="eastAsia"/>
                <w:color w:val="000000"/>
                <w:szCs w:val="21"/>
              </w:rPr>
              <w:t>马茂军</w:t>
            </w:r>
            <w:proofErr w:type="gramEnd"/>
          </w:p>
        </w:tc>
        <w:tc>
          <w:tcPr>
            <w:tcW w:w="1902" w:type="dxa"/>
            <w:gridSpan w:val="2"/>
            <w:vAlign w:val="center"/>
          </w:tcPr>
          <w:p w14:paraId="0368F1D4"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课程负责人</w:t>
            </w:r>
          </w:p>
          <w:p w14:paraId="6C1210BA"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所在单位</w:t>
            </w:r>
          </w:p>
        </w:tc>
        <w:tc>
          <w:tcPr>
            <w:tcW w:w="2063" w:type="dxa"/>
            <w:gridSpan w:val="2"/>
            <w:vAlign w:val="center"/>
          </w:tcPr>
          <w:p w14:paraId="0C18B10D"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文学院</w:t>
            </w:r>
          </w:p>
        </w:tc>
      </w:tr>
      <w:tr w:rsidR="00F07E33" w:rsidRPr="00150840" w14:paraId="4BA2C69E" w14:textId="77777777">
        <w:trPr>
          <w:trHeight w:val="465"/>
          <w:jc w:val="center"/>
        </w:trPr>
        <w:tc>
          <w:tcPr>
            <w:tcW w:w="1588" w:type="dxa"/>
            <w:vAlign w:val="center"/>
          </w:tcPr>
          <w:p w14:paraId="6462C579"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教学团队成员</w:t>
            </w:r>
          </w:p>
        </w:tc>
        <w:tc>
          <w:tcPr>
            <w:tcW w:w="6945" w:type="dxa"/>
            <w:gridSpan w:val="8"/>
            <w:vAlign w:val="center"/>
          </w:tcPr>
          <w:p w14:paraId="3C3EADEA" w14:textId="77777777" w:rsidR="00F07E33" w:rsidRPr="00150840" w:rsidRDefault="004170C3">
            <w:pPr>
              <w:snapToGrid w:val="0"/>
              <w:jc w:val="center"/>
              <w:rPr>
                <w:rFonts w:ascii="宋体" w:eastAsia="宋体" w:hAnsi="宋体" w:cs="宋体"/>
                <w:color w:val="000000"/>
                <w:szCs w:val="21"/>
              </w:rPr>
            </w:pPr>
            <w:proofErr w:type="gramStart"/>
            <w:r w:rsidRPr="00150840">
              <w:rPr>
                <w:rFonts w:ascii="宋体" w:eastAsia="宋体" w:hAnsi="宋体" w:cs="宋体" w:hint="eastAsia"/>
                <w:color w:val="000000"/>
                <w:szCs w:val="21"/>
              </w:rPr>
              <w:t>段吉方</w:t>
            </w:r>
            <w:proofErr w:type="gramEnd"/>
            <w:r w:rsidRPr="00150840">
              <w:rPr>
                <w:rFonts w:ascii="宋体" w:eastAsia="宋体" w:hAnsi="宋体" w:cs="宋体" w:hint="eastAsia"/>
                <w:color w:val="000000"/>
                <w:szCs w:val="21"/>
              </w:rPr>
              <w:t>、蒋寅、张玉金、于奇智、陈少华等</w:t>
            </w:r>
          </w:p>
        </w:tc>
      </w:tr>
      <w:tr w:rsidR="00F07E33" w:rsidRPr="00150840" w14:paraId="4F7E335C" w14:textId="77777777">
        <w:trPr>
          <w:trHeight w:val="416"/>
          <w:jc w:val="center"/>
        </w:trPr>
        <w:tc>
          <w:tcPr>
            <w:tcW w:w="1588" w:type="dxa"/>
            <w:vAlign w:val="center"/>
          </w:tcPr>
          <w:p w14:paraId="3EAA88B8"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课程类别</w:t>
            </w:r>
          </w:p>
        </w:tc>
        <w:tc>
          <w:tcPr>
            <w:tcW w:w="2020" w:type="dxa"/>
            <w:gridSpan w:val="3"/>
            <w:vAlign w:val="center"/>
          </w:tcPr>
          <w:p w14:paraId="2F4BD535"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方向必修课</w:t>
            </w:r>
          </w:p>
        </w:tc>
        <w:tc>
          <w:tcPr>
            <w:tcW w:w="960" w:type="dxa"/>
            <w:vAlign w:val="center"/>
          </w:tcPr>
          <w:p w14:paraId="0B3F2E58"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学时</w:t>
            </w:r>
          </w:p>
        </w:tc>
        <w:tc>
          <w:tcPr>
            <w:tcW w:w="1902" w:type="dxa"/>
            <w:gridSpan w:val="2"/>
            <w:vAlign w:val="center"/>
          </w:tcPr>
          <w:p w14:paraId="11E1A284" w14:textId="77777777" w:rsidR="00F07E33" w:rsidRPr="00150840" w:rsidRDefault="004170C3">
            <w:pPr>
              <w:snapToGrid w:val="0"/>
              <w:jc w:val="center"/>
              <w:rPr>
                <w:rFonts w:ascii="宋体" w:eastAsia="宋体" w:hAnsi="宋体" w:cs="宋体"/>
                <w:color w:val="000000"/>
                <w:szCs w:val="21"/>
              </w:rPr>
            </w:pPr>
            <w:r w:rsidRPr="00150840">
              <w:rPr>
                <w:rFonts w:ascii="Times New Roman" w:eastAsia="宋体" w:hAnsi="Times New Roman" w:cs="Times New Roman"/>
                <w:color w:val="000000"/>
                <w:szCs w:val="21"/>
              </w:rPr>
              <w:t>16</w:t>
            </w:r>
          </w:p>
        </w:tc>
        <w:tc>
          <w:tcPr>
            <w:tcW w:w="1023" w:type="dxa"/>
            <w:vAlign w:val="center"/>
          </w:tcPr>
          <w:p w14:paraId="18244C71"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学分</w:t>
            </w:r>
          </w:p>
        </w:tc>
        <w:tc>
          <w:tcPr>
            <w:tcW w:w="1040" w:type="dxa"/>
            <w:vAlign w:val="center"/>
          </w:tcPr>
          <w:p w14:paraId="43953E27" w14:textId="77777777" w:rsidR="00F07E33" w:rsidRPr="00150840" w:rsidRDefault="004170C3">
            <w:pPr>
              <w:snapToGrid w:val="0"/>
              <w:jc w:val="center"/>
              <w:rPr>
                <w:rFonts w:ascii="宋体" w:eastAsia="宋体" w:hAnsi="宋体" w:cs="宋体"/>
                <w:color w:val="000000"/>
                <w:szCs w:val="21"/>
              </w:rPr>
            </w:pPr>
            <w:r w:rsidRPr="00150840">
              <w:rPr>
                <w:rFonts w:ascii="Times New Roman" w:eastAsia="宋体" w:hAnsi="Times New Roman" w:cs="Times New Roman" w:hint="eastAsia"/>
                <w:szCs w:val="21"/>
              </w:rPr>
              <w:t>1</w:t>
            </w:r>
          </w:p>
        </w:tc>
      </w:tr>
      <w:tr w:rsidR="00F07E33" w:rsidRPr="00150840" w14:paraId="3FB8DE2F" w14:textId="77777777">
        <w:trPr>
          <w:trHeight w:val="490"/>
          <w:jc w:val="center"/>
        </w:trPr>
        <w:tc>
          <w:tcPr>
            <w:tcW w:w="1588" w:type="dxa"/>
            <w:vMerge w:val="restart"/>
            <w:vAlign w:val="center"/>
          </w:tcPr>
          <w:p w14:paraId="37853E6B"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授课方式及</w:t>
            </w:r>
          </w:p>
          <w:p w14:paraId="0DB85B3A"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时数分配</w:t>
            </w:r>
          </w:p>
        </w:tc>
        <w:tc>
          <w:tcPr>
            <w:tcW w:w="1060" w:type="dxa"/>
            <w:gridSpan w:val="2"/>
            <w:vAlign w:val="center"/>
          </w:tcPr>
          <w:p w14:paraId="74907711"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集中讲授</w:t>
            </w:r>
          </w:p>
        </w:tc>
        <w:tc>
          <w:tcPr>
            <w:tcW w:w="960" w:type="dxa"/>
            <w:vAlign w:val="center"/>
          </w:tcPr>
          <w:p w14:paraId="6534AD73"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组织研讨</w:t>
            </w:r>
          </w:p>
        </w:tc>
        <w:tc>
          <w:tcPr>
            <w:tcW w:w="960" w:type="dxa"/>
            <w:vAlign w:val="center"/>
          </w:tcPr>
          <w:p w14:paraId="30EF12BC"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实验分析</w:t>
            </w:r>
          </w:p>
        </w:tc>
        <w:tc>
          <w:tcPr>
            <w:tcW w:w="959" w:type="dxa"/>
            <w:vAlign w:val="center"/>
          </w:tcPr>
          <w:p w14:paraId="5EAE76BC"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读书指导</w:t>
            </w:r>
          </w:p>
        </w:tc>
        <w:tc>
          <w:tcPr>
            <w:tcW w:w="943" w:type="dxa"/>
            <w:vAlign w:val="center"/>
          </w:tcPr>
          <w:p w14:paraId="660DEC3A"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实地调研</w:t>
            </w:r>
          </w:p>
        </w:tc>
        <w:tc>
          <w:tcPr>
            <w:tcW w:w="1023" w:type="dxa"/>
            <w:vAlign w:val="center"/>
          </w:tcPr>
          <w:p w14:paraId="3F2C566B"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自主学习</w:t>
            </w:r>
          </w:p>
        </w:tc>
        <w:tc>
          <w:tcPr>
            <w:tcW w:w="1040" w:type="dxa"/>
            <w:vAlign w:val="center"/>
          </w:tcPr>
          <w:p w14:paraId="22FC2F8C"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其他</w:t>
            </w:r>
          </w:p>
        </w:tc>
      </w:tr>
      <w:tr w:rsidR="00F07E33" w:rsidRPr="00150840" w14:paraId="60E04EB3" w14:textId="77777777">
        <w:trPr>
          <w:trHeight w:val="490"/>
          <w:jc w:val="center"/>
        </w:trPr>
        <w:tc>
          <w:tcPr>
            <w:tcW w:w="1588" w:type="dxa"/>
            <w:vMerge/>
            <w:vAlign w:val="center"/>
          </w:tcPr>
          <w:p w14:paraId="32308020" w14:textId="77777777" w:rsidR="00F07E33" w:rsidRPr="00150840" w:rsidRDefault="00F07E33">
            <w:pPr>
              <w:snapToGrid w:val="0"/>
              <w:jc w:val="center"/>
              <w:rPr>
                <w:rFonts w:ascii="宋体" w:eastAsia="宋体" w:hAnsi="宋体" w:cs="宋体"/>
                <w:color w:val="000000"/>
                <w:szCs w:val="21"/>
              </w:rPr>
            </w:pPr>
          </w:p>
        </w:tc>
        <w:tc>
          <w:tcPr>
            <w:tcW w:w="1060" w:type="dxa"/>
            <w:gridSpan w:val="2"/>
            <w:vAlign w:val="center"/>
          </w:tcPr>
          <w:p w14:paraId="09B0174E" w14:textId="77777777" w:rsidR="00F07E33" w:rsidRPr="00150840" w:rsidRDefault="004170C3">
            <w:pPr>
              <w:snapToGrid w:val="0"/>
              <w:jc w:val="center"/>
              <w:rPr>
                <w:rFonts w:ascii="Times New Roman" w:eastAsia="宋体" w:hAnsi="Times New Roman" w:cs="Times New Roman"/>
                <w:color w:val="000000"/>
                <w:szCs w:val="21"/>
              </w:rPr>
            </w:pPr>
            <w:r w:rsidRPr="00150840">
              <w:rPr>
                <w:rFonts w:ascii="Times New Roman" w:eastAsia="宋体" w:hAnsi="Times New Roman" w:cs="Times New Roman" w:hint="eastAsia"/>
                <w:color w:val="000000"/>
                <w:szCs w:val="21"/>
              </w:rPr>
              <w:t>16</w:t>
            </w:r>
          </w:p>
        </w:tc>
        <w:tc>
          <w:tcPr>
            <w:tcW w:w="960" w:type="dxa"/>
            <w:vAlign w:val="center"/>
          </w:tcPr>
          <w:p w14:paraId="437AD058" w14:textId="77777777" w:rsidR="00F07E33" w:rsidRPr="00150840" w:rsidRDefault="004170C3">
            <w:pPr>
              <w:ind w:firstLineChars="200" w:firstLine="420"/>
              <w:rPr>
                <w:rFonts w:ascii="Times New Roman" w:eastAsia="宋体" w:hAnsi="Times New Roman" w:cs="Times New Roman"/>
                <w:szCs w:val="21"/>
              </w:rPr>
            </w:pPr>
            <w:r w:rsidRPr="00150840">
              <w:rPr>
                <w:rFonts w:ascii="Times New Roman" w:eastAsia="宋体" w:hAnsi="Times New Roman" w:cs="Times New Roman" w:hint="eastAsia"/>
                <w:szCs w:val="21"/>
              </w:rPr>
              <w:t>0</w:t>
            </w:r>
          </w:p>
        </w:tc>
        <w:tc>
          <w:tcPr>
            <w:tcW w:w="960" w:type="dxa"/>
            <w:vAlign w:val="center"/>
          </w:tcPr>
          <w:p w14:paraId="5997A4F9" w14:textId="77777777" w:rsidR="00F07E33" w:rsidRPr="00150840" w:rsidRDefault="004170C3">
            <w:pPr>
              <w:ind w:firstLineChars="200" w:firstLine="420"/>
              <w:rPr>
                <w:rFonts w:ascii="Times New Roman" w:eastAsia="宋体" w:hAnsi="Times New Roman" w:cs="Times New Roman"/>
                <w:szCs w:val="21"/>
              </w:rPr>
            </w:pPr>
            <w:r w:rsidRPr="00150840">
              <w:rPr>
                <w:rFonts w:ascii="Times New Roman" w:eastAsia="宋体" w:hAnsi="Times New Roman" w:cs="Times New Roman" w:hint="eastAsia"/>
                <w:szCs w:val="21"/>
              </w:rPr>
              <w:t>0</w:t>
            </w:r>
          </w:p>
        </w:tc>
        <w:tc>
          <w:tcPr>
            <w:tcW w:w="959" w:type="dxa"/>
            <w:vAlign w:val="center"/>
          </w:tcPr>
          <w:p w14:paraId="29A0B89A" w14:textId="77777777" w:rsidR="00F07E33" w:rsidRPr="00150840" w:rsidRDefault="004170C3">
            <w:pPr>
              <w:ind w:firstLineChars="200" w:firstLine="420"/>
              <w:rPr>
                <w:rFonts w:ascii="Times New Roman" w:eastAsia="宋体" w:hAnsi="Times New Roman" w:cs="Times New Roman"/>
                <w:szCs w:val="21"/>
              </w:rPr>
            </w:pPr>
            <w:r w:rsidRPr="00150840">
              <w:rPr>
                <w:rFonts w:ascii="Times New Roman" w:eastAsia="宋体" w:hAnsi="Times New Roman" w:cs="Times New Roman" w:hint="eastAsia"/>
                <w:szCs w:val="21"/>
              </w:rPr>
              <w:t>0</w:t>
            </w:r>
          </w:p>
        </w:tc>
        <w:tc>
          <w:tcPr>
            <w:tcW w:w="943" w:type="dxa"/>
            <w:vAlign w:val="center"/>
          </w:tcPr>
          <w:p w14:paraId="15D6C51D" w14:textId="77777777" w:rsidR="00F07E33" w:rsidRPr="00150840" w:rsidRDefault="004170C3">
            <w:pPr>
              <w:ind w:firstLineChars="200" w:firstLine="420"/>
              <w:rPr>
                <w:rFonts w:ascii="Times New Roman" w:eastAsia="宋体" w:hAnsi="Times New Roman" w:cs="Times New Roman"/>
                <w:szCs w:val="21"/>
              </w:rPr>
            </w:pPr>
            <w:r w:rsidRPr="00150840">
              <w:rPr>
                <w:rFonts w:ascii="Times New Roman" w:eastAsia="宋体" w:hAnsi="Times New Roman" w:cs="Times New Roman" w:hint="eastAsia"/>
                <w:szCs w:val="21"/>
              </w:rPr>
              <w:t>0</w:t>
            </w:r>
          </w:p>
        </w:tc>
        <w:tc>
          <w:tcPr>
            <w:tcW w:w="1023" w:type="dxa"/>
            <w:vAlign w:val="center"/>
          </w:tcPr>
          <w:p w14:paraId="6B54A2DA" w14:textId="77777777" w:rsidR="00F07E33" w:rsidRPr="00150840" w:rsidRDefault="004170C3">
            <w:pPr>
              <w:ind w:firstLineChars="200" w:firstLine="420"/>
              <w:rPr>
                <w:rFonts w:ascii="Times New Roman" w:eastAsia="宋体" w:hAnsi="Times New Roman" w:cs="Times New Roman"/>
                <w:szCs w:val="21"/>
              </w:rPr>
            </w:pPr>
            <w:r w:rsidRPr="00150840">
              <w:rPr>
                <w:rFonts w:ascii="Times New Roman" w:eastAsia="宋体" w:hAnsi="Times New Roman" w:cs="Times New Roman" w:hint="eastAsia"/>
                <w:szCs w:val="21"/>
              </w:rPr>
              <w:t>0</w:t>
            </w:r>
          </w:p>
        </w:tc>
        <w:tc>
          <w:tcPr>
            <w:tcW w:w="1040" w:type="dxa"/>
            <w:vAlign w:val="center"/>
          </w:tcPr>
          <w:p w14:paraId="28F883AD" w14:textId="77777777" w:rsidR="00F07E33" w:rsidRPr="00150840" w:rsidRDefault="004170C3">
            <w:pPr>
              <w:ind w:firstLineChars="200" w:firstLine="420"/>
              <w:rPr>
                <w:rFonts w:ascii="Times New Roman" w:eastAsia="宋体" w:hAnsi="Times New Roman" w:cs="Times New Roman"/>
                <w:szCs w:val="21"/>
              </w:rPr>
            </w:pPr>
            <w:r w:rsidRPr="00150840">
              <w:rPr>
                <w:rFonts w:ascii="Times New Roman" w:eastAsia="宋体" w:hAnsi="Times New Roman" w:cs="Times New Roman" w:hint="eastAsia"/>
                <w:szCs w:val="21"/>
              </w:rPr>
              <w:t>0</w:t>
            </w:r>
          </w:p>
        </w:tc>
      </w:tr>
      <w:tr w:rsidR="00F07E33" w:rsidRPr="00150840" w14:paraId="03CEA88D" w14:textId="77777777">
        <w:trPr>
          <w:trHeight w:val="825"/>
          <w:jc w:val="center"/>
        </w:trPr>
        <w:tc>
          <w:tcPr>
            <w:tcW w:w="8533" w:type="dxa"/>
            <w:gridSpan w:val="9"/>
          </w:tcPr>
          <w:p w14:paraId="1838147A" w14:textId="77777777" w:rsidR="00F07E33" w:rsidRPr="00150840" w:rsidRDefault="004170C3">
            <w:pPr>
              <w:ind w:rightChars="-6" w:right="-13"/>
              <w:rPr>
                <w:rFonts w:ascii="宋体" w:eastAsia="宋体" w:hAnsi="宋体" w:cs="宋体"/>
                <w:szCs w:val="21"/>
              </w:rPr>
            </w:pPr>
            <w:r w:rsidRPr="00150840">
              <w:rPr>
                <w:rFonts w:ascii="宋体" w:eastAsia="宋体" w:hAnsi="宋体" w:cs="宋体" w:hint="eastAsia"/>
                <w:szCs w:val="21"/>
              </w:rPr>
              <w:t>课程定位、教学目的及要求、教学成效（请注明</w:t>
            </w:r>
            <w:proofErr w:type="gramStart"/>
            <w:r w:rsidRPr="00150840">
              <w:rPr>
                <w:rFonts w:ascii="宋体" w:eastAsia="宋体" w:hAnsi="宋体" w:cs="宋体" w:hint="eastAsia"/>
                <w:szCs w:val="21"/>
              </w:rPr>
              <w:t>课程思政与</w:t>
            </w:r>
            <w:proofErr w:type="gramEnd"/>
            <w:r w:rsidRPr="00150840">
              <w:rPr>
                <w:rFonts w:ascii="宋体" w:eastAsia="宋体" w:hAnsi="宋体" w:cs="宋体" w:hint="eastAsia"/>
                <w:szCs w:val="21"/>
              </w:rPr>
              <w:t>国际化元素和方式）</w:t>
            </w:r>
          </w:p>
          <w:p w14:paraId="3A7651EE" w14:textId="77777777" w:rsidR="00F07E33" w:rsidRPr="00150840" w:rsidRDefault="004170C3">
            <w:pPr>
              <w:ind w:rightChars="-6" w:right="-13" w:firstLineChars="200" w:firstLine="420"/>
              <w:rPr>
                <w:rFonts w:ascii="宋体" w:eastAsia="宋体" w:hAnsi="宋体" w:cs="宋体"/>
                <w:szCs w:val="21"/>
              </w:rPr>
            </w:pPr>
            <w:r w:rsidRPr="00150840">
              <w:rPr>
                <w:rFonts w:ascii="宋体" w:eastAsia="宋体" w:hAnsi="宋体" w:cs="宋体" w:hint="eastAsia"/>
                <w:szCs w:val="21"/>
              </w:rPr>
              <w:t>这是一门学科基础课，授课对象是中国语言文学一级学科所有博士研究生。</w:t>
            </w:r>
          </w:p>
          <w:p w14:paraId="6831E77B" w14:textId="77777777" w:rsidR="00F07E33" w:rsidRPr="00150840" w:rsidRDefault="004170C3">
            <w:pPr>
              <w:ind w:rightChars="-6" w:right="-13" w:firstLineChars="200" w:firstLine="422"/>
              <w:rPr>
                <w:rFonts w:ascii="宋体" w:eastAsia="宋体" w:hAnsi="宋体" w:cs="宋体"/>
                <w:szCs w:val="21"/>
              </w:rPr>
            </w:pPr>
            <w:r w:rsidRPr="00150840">
              <w:rPr>
                <w:rFonts w:ascii="宋体" w:eastAsia="宋体" w:hAnsi="宋体" w:cs="宋体" w:hint="eastAsia"/>
                <w:b/>
                <w:bCs/>
                <w:szCs w:val="21"/>
              </w:rPr>
              <w:t>课程定位：</w:t>
            </w:r>
            <w:r w:rsidRPr="00150840">
              <w:rPr>
                <w:rFonts w:ascii="宋体" w:eastAsia="宋体" w:hAnsi="宋体" w:cs="宋体" w:hint="eastAsia"/>
                <w:szCs w:val="21"/>
              </w:rPr>
              <w:t>通过阅读中国语言文学领域经典文献原文，使学生了解学科历史，学科经典文献，增强原文文献阅读与理解能力。</w:t>
            </w:r>
          </w:p>
          <w:p w14:paraId="5D8A5996" w14:textId="77777777" w:rsidR="00F07E33" w:rsidRPr="00150840" w:rsidRDefault="004170C3">
            <w:pPr>
              <w:ind w:rightChars="-6" w:right="-13" w:firstLineChars="200" w:firstLine="422"/>
              <w:rPr>
                <w:rFonts w:ascii="宋体" w:eastAsia="宋体" w:hAnsi="宋体" w:cs="宋体"/>
                <w:szCs w:val="21"/>
              </w:rPr>
            </w:pPr>
            <w:r w:rsidRPr="00150840">
              <w:rPr>
                <w:rFonts w:ascii="宋体" w:eastAsia="宋体" w:hAnsi="宋体" w:cs="宋体" w:hint="eastAsia"/>
                <w:b/>
                <w:bCs/>
                <w:szCs w:val="21"/>
              </w:rPr>
              <w:t>教学目的及要求：</w:t>
            </w:r>
            <w:r w:rsidRPr="00150840">
              <w:rPr>
                <w:rFonts w:ascii="宋体" w:eastAsia="宋体" w:hAnsi="宋体" w:cs="宋体" w:hint="eastAsia"/>
                <w:szCs w:val="21"/>
              </w:rPr>
              <w:t>要求在老师提供的中国语言文学经典文献中选择与自己密切相关的一篇作为课堂讨论报告对象，要求细读，做出学术史述评；其他文献泛读，要求通篇理解，能参与讨论。</w:t>
            </w:r>
          </w:p>
          <w:p w14:paraId="1F9BABA8" w14:textId="77777777" w:rsidR="00F07E33" w:rsidRPr="00150840" w:rsidRDefault="004170C3">
            <w:pPr>
              <w:ind w:rightChars="-6" w:right="-13" w:firstLineChars="200" w:firstLine="422"/>
              <w:rPr>
                <w:rFonts w:ascii="宋体" w:eastAsia="宋体" w:hAnsi="宋体" w:cs="宋体"/>
                <w:szCs w:val="21"/>
              </w:rPr>
            </w:pPr>
            <w:r w:rsidRPr="00150840">
              <w:rPr>
                <w:rFonts w:ascii="宋体" w:eastAsia="宋体" w:hAnsi="宋体" w:cs="宋体" w:hint="eastAsia"/>
                <w:b/>
                <w:bCs/>
                <w:szCs w:val="21"/>
              </w:rPr>
              <w:t>课程思政：</w:t>
            </w:r>
            <w:r w:rsidRPr="00150840">
              <w:rPr>
                <w:rFonts w:ascii="宋体" w:eastAsia="宋体" w:hAnsi="宋体" w:cs="宋体" w:hint="eastAsia"/>
                <w:szCs w:val="21"/>
              </w:rPr>
              <w:t>学习和借鉴中外的学术思想、理论工具和成果，培养学生的文化主体意识、文化自信，并能通过国际话语用中国思想解决问题的能力。</w:t>
            </w:r>
          </w:p>
          <w:p w14:paraId="32150F8B" w14:textId="77777777" w:rsidR="00F07E33" w:rsidRPr="00150840" w:rsidRDefault="004170C3">
            <w:pPr>
              <w:ind w:rightChars="-6" w:right="-13" w:firstLineChars="200" w:firstLine="422"/>
              <w:rPr>
                <w:rFonts w:ascii="宋体" w:eastAsia="宋体" w:hAnsi="宋体" w:cs="宋体"/>
                <w:szCs w:val="21"/>
              </w:rPr>
            </w:pPr>
            <w:r w:rsidRPr="00150840">
              <w:rPr>
                <w:rFonts w:ascii="宋体" w:eastAsia="宋体" w:hAnsi="宋体" w:cs="宋体" w:hint="eastAsia"/>
                <w:b/>
                <w:bCs/>
                <w:szCs w:val="21"/>
              </w:rPr>
              <w:t>国际化元素和方式：</w:t>
            </w:r>
            <w:r w:rsidRPr="00150840">
              <w:rPr>
                <w:rFonts w:ascii="宋体" w:eastAsia="宋体" w:hAnsi="宋体" w:cs="宋体" w:hint="eastAsia"/>
                <w:szCs w:val="21"/>
              </w:rPr>
              <w:t>多角度讨论中国语言文学与世界的联系，广泛地吸取国际学术成果，总结中国的世界文学理论与实践经验，有助于构建有中国特色的世界语言文学话语体系。</w:t>
            </w:r>
          </w:p>
          <w:p w14:paraId="6D021438" w14:textId="77777777" w:rsidR="00F07E33" w:rsidRPr="00150840" w:rsidRDefault="00F07E33">
            <w:pPr>
              <w:ind w:rightChars="-6" w:right="-13"/>
              <w:rPr>
                <w:rFonts w:ascii="宋体" w:eastAsia="宋体" w:hAnsi="宋体" w:cs="宋体"/>
                <w:szCs w:val="21"/>
              </w:rPr>
            </w:pPr>
          </w:p>
        </w:tc>
      </w:tr>
      <w:tr w:rsidR="00F07E33" w:rsidRPr="00150840" w14:paraId="493DA5FC" w14:textId="77777777">
        <w:trPr>
          <w:trHeight w:val="2342"/>
          <w:jc w:val="center"/>
        </w:trPr>
        <w:tc>
          <w:tcPr>
            <w:tcW w:w="8533" w:type="dxa"/>
            <w:gridSpan w:val="9"/>
            <w:tcBorders>
              <w:bottom w:val="single" w:sz="4" w:space="0" w:color="auto"/>
            </w:tcBorders>
          </w:tcPr>
          <w:p w14:paraId="2A24D49C" w14:textId="77777777" w:rsidR="00F07E33" w:rsidRPr="00150840" w:rsidRDefault="004170C3">
            <w:pPr>
              <w:ind w:rightChars="-6" w:right="-13"/>
              <w:rPr>
                <w:rFonts w:ascii="宋体" w:eastAsia="宋体" w:hAnsi="宋体" w:cs="宋体"/>
                <w:szCs w:val="21"/>
              </w:rPr>
            </w:pPr>
            <w:r w:rsidRPr="00150840">
              <w:rPr>
                <w:rFonts w:ascii="宋体" w:eastAsia="宋体" w:hAnsi="宋体" w:cs="宋体" w:hint="eastAsia"/>
                <w:szCs w:val="21"/>
              </w:rPr>
              <w:t>教学内容及安排（请注明各章节及学时）</w:t>
            </w:r>
          </w:p>
          <w:p w14:paraId="61FD1EAA" w14:textId="77777777" w:rsidR="00F07E33" w:rsidRPr="00150840" w:rsidRDefault="004170C3">
            <w:pPr>
              <w:ind w:firstLineChars="200" w:firstLine="420"/>
              <w:rPr>
                <w:rFonts w:ascii="宋体" w:eastAsia="宋体" w:hAnsi="宋体" w:cs="宋体"/>
                <w:szCs w:val="21"/>
              </w:rPr>
            </w:pPr>
            <w:r w:rsidRPr="00150840">
              <w:rPr>
                <w:rFonts w:ascii="宋体" w:eastAsia="宋体" w:hAnsi="宋体" w:cs="宋体" w:hint="eastAsia"/>
                <w:szCs w:val="21"/>
              </w:rPr>
              <w:t>本课程分为</w:t>
            </w:r>
            <w:r w:rsidRPr="00150840">
              <w:rPr>
                <w:rFonts w:ascii="Times New Roman" w:eastAsia="宋体" w:hAnsi="Times New Roman" w:cs="Times New Roman"/>
                <w:szCs w:val="21"/>
              </w:rPr>
              <w:t>4</w:t>
            </w:r>
            <w:r w:rsidRPr="00150840">
              <w:rPr>
                <w:rFonts w:ascii="宋体" w:eastAsia="宋体" w:hAnsi="宋体" w:cs="宋体" w:hint="eastAsia"/>
                <w:szCs w:val="21"/>
              </w:rPr>
              <w:t>个专题，每个专题分别用时</w:t>
            </w:r>
            <w:r w:rsidRPr="00150840">
              <w:rPr>
                <w:rFonts w:ascii="Times New Roman" w:eastAsia="宋体" w:hAnsi="Times New Roman" w:cs="Times New Roman" w:hint="eastAsia"/>
                <w:szCs w:val="21"/>
              </w:rPr>
              <w:t>4</w:t>
            </w:r>
            <w:r w:rsidRPr="00150840">
              <w:rPr>
                <w:rFonts w:ascii="Times New Roman" w:eastAsia="宋体" w:hAnsi="Times New Roman" w:cs="Times New Roman" w:hint="eastAsia"/>
                <w:szCs w:val="21"/>
              </w:rPr>
              <w:t>个</w:t>
            </w:r>
            <w:r w:rsidRPr="00150840">
              <w:rPr>
                <w:rFonts w:ascii="宋体" w:eastAsia="宋体" w:hAnsi="宋体" w:cs="宋体" w:hint="eastAsia"/>
                <w:szCs w:val="21"/>
              </w:rPr>
              <w:t>学时。每个专题先由老师导论，然后学生阅读</w:t>
            </w:r>
            <w:r w:rsidRPr="00150840">
              <w:rPr>
                <w:rFonts w:ascii="Times New Roman" w:eastAsia="宋体" w:hAnsi="Times New Roman" w:cs="Times New Roman" w:hint="eastAsia"/>
                <w:szCs w:val="21"/>
              </w:rPr>
              <w:t>2-3</w:t>
            </w:r>
            <w:r w:rsidRPr="00150840">
              <w:rPr>
                <w:rFonts w:ascii="宋体" w:eastAsia="宋体" w:hAnsi="宋体" w:cs="宋体" w:hint="eastAsia"/>
                <w:szCs w:val="21"/>
              </w:rPr>
              <w:t>篇老师要求的中英文文献，围绕文献进行课堂报告与讨论，最后提交期末论文。</w:t>
            </w:r>
          </w:p>
          <w:p w14:paraId="468E503A" w14:textId="77777777" w:rsidR="00F07E33" w:rsidRPr="00150840" w:rsidRDefault="00F07E33">
            <w:pPr>
              <w:ind w:rightChars="-6" w:right="-13"/>
              <w:rPr>
                <w:rFonts w:ascii="宋体" w:eastAsia="宋体" w:hAnsi="宋体" w:cs="宋体"/>
                <w:szCs w:val="21"/>
              </w:rPr>
            </w:pPr>
          </w:p>
          <w:p w14:paraId="5CA88D32" w14:textId="77777777" w:rsidR="00F07E33" w:rsidRPr="00150840" w:rsidRDefault="00F07E33">
            <w:pPr>
              <w:ind w:rightChars="-6" w:right="-13"/>
              <w:rPr>
                <w:rFonts w:ascii="宋体" w:eastAsia="宋体" w:hAnsi="宋体" w:cs="宋体"/>
                <w:szCs w:val="21"/>
              </w:rPr>
            </w:pPr>
          </w:p>
        </w:tc>
      </w:tr>
      <w:tr w:rsidR="00F07E33" w:rsidRPr="00150840" w14:paraId="08F49166" w14:textId="77777777">
        <w:trPr>
          <w:jc w:val="center"/>
        </w:trPr>
        <w:tc>
          <w:tcPr>
            <w:tcW w:w="1689" w:type="dxa"/>
            <w:gridSpan w:val="2"/>
            <w:vAlign w:val="center"/>
          </w:tcPr>
          <w:p w14:paraId="5D1580D3" w14:textId="77777777" w:rsidR="00F07E33" w:rsidRPr="00150840" w:rsidRDefault="004170C3">
            <w:pPr>
              <w:ind w:rightChars="-6" w:right="-13"/>
              <w:jc w:val="center"/>
              <w:rPr>
                <w:rFonts w:ascii="宋体" w:eastAsia="宋体" w:hAnsi="宋体" w:cs="宋体"/>
                <w:szCs w:val="21"/>
              </w:rPr>
            </w:pPr>
            <w:r w:rsidRPr="00150840">
              <w:rPr>
                <w:rFonts w:ascii="宋体" w:eastAsia="宋体" w:hAnsi="宋体" w:cs="宋体" w:hint="eastAsia"/>
                <w:szCs w:val="21"/>
              </w:rPr>
              <w:t>考核方式</w:t>
            </w:r>
          </w:p>
        </w:tc>
        <w:tc>
          <w:tcPr>
            <w:tcW w:w="6844" w:type="dxa"/>
            <w:gridSpan w:val="7"/>
          </w:tcPr>
          <w:p w14:paraId="1CFBF50C" w14:textId="591E5D91" w:rsidR="00F07E33" w:rsidRPr="00150840" w:rsidRDefault="004170C3">
            <w:pPr>
              <w:ind w:rightChars="-6" w:right="-13"/>
              <w:rPr>
                <w:rFonts w:ascii="宋体" w:eastAsia="宋体" w:hAnsi="宋体" w:cs="宋体"/>
                <w:szCs w:val="21"/>
              </w:rPr>
            </w:pPr>
            <w:r w:rsidRPr="00150840">
              <w:rPr>
                <w:rFonts w:ascii="宋体" w:eastAsia="宋体" w:hAnsi="宋体" w:cs="宋体" w:hint="eastAsia"/>
                <w:szCs w:val="21"/>
              </w:rPr>
              <w:t>课程论文</w:t>
            </w:r>
          </w:p>
        </w:tc>
      </w:tr>
      <w:tr w:rsidR="00F07E33" w:rsidRPr="00150840" w14:paraId="18DE2C98" w14:textId="77777777">
        <w:trPr>
          <w:trHeight w:val="563"/>
          <w:jc w:val="center"/>
        </w:trPr>
        <w:tc>
          <w:tcPr>
            <w:tcW w:w="1689" w:type="dxa"/>
            <w:gridSpan w:val="2"/>
            <w:vMerge w:val="restart"/>
            <w:vAlign w:val="center"/>
          </w:tcPr>
          <w:p w14:paraId="297AA6D6" w14:textId="77777777" w:rsidR="00F07E33" w:rsidRPr="00150840" w:rsidRDefault="004170C3">
            <w:pPr>
              <w:ind w:rightChars="-6" w:right="-13"/>
              <w:jc w:val="center"/>
              <w:rPr>
                <w:rFonts w:ascii="宋体" w:eastAsia="宋体" w:hAnsi="宋体" w:cs="宋体"/>
                <w:szCs w:val="21"/>
              </w:rPr>
            </w:pPr>
            <w:r w:rsidRPr="00150840">
              <w:rPr>
                <w:rFonts w:ascii="宋体" w:eastAsia="宋体" w:hAnsi="宋体" w:cs="宋体" w:hint="eastAsia"/>
                <w:szCs w:val="21"/>
              </w:rPr>
              <w:t>使用教材</w:t>
            </w:r>
          </w:p>
        </w:tc>
        <w:tc>
          <w:tcPr>
            <w:tcW w:w="6844" w:type="dxa"/>
            <w:gridSpan w:val="7"/>
          </w:tcPr>
          <w:p w14:paraId="615F1CBB" w14:textId="77777777" w:rsidR="00F07E33" w:rsidRPr="00150840" w:rsidRDefault="004170C3">
            <w:pPr>
              <w:ind w:rightChars="-6" w:right="-13"/>
              <w:rPr>
                <w:rFonts w:ascii="宋体" w:eastAsia="宋体" w:hAnsi="宋体" w:cs="宋体"/>
                <w:szCs w:val="21"/>
              </w:rPr>
            </w:pPr>
            <w:r w:rsidRPr="00150840">
              <w:rPr>
                <w:rFonts w:ascii="宋体" w:eastAsia="宋体" w:hAnsi="宋体" w:cs="宋体" w:hint="eastAsia"/>
                <w:szCs w:val="21"/>
              </w:rPr>
              <w:sym w:font="Wingdings" w:char="00FE"/>
            </w:r>
            <w:r w:rsidRPr="00150840">
              <w:rPr>
                <w:rFonts w:ascii="宋体" w:eastAsia="宋体" w:hAnsi="宋体" w:cs="宋体" w:hint="eastAsia"/>
                <w:szCs w:val="21"/>
              </w:rPr>
              <w:t xml:space="preserve">  自编讲义   </w:t>
            </w:r>
            <w:r w:rsidRPr="00150840">
              <w:rPr>
                <w:rFonts w:ascii="宋体" w:eastAsia="宋体" w:hAnsi="宋体" w:cs="宋体" w:hint="eastAsia"/>
                <w:szCs w:val="21"/>
              </w:rPr>
              <w:sym w:font="Wingdings" w:char="F06F"/>
            </w:r>
            <w:r w:rsidRPr="00150840">
              <w:rPr>
                <w:rFonts w:ascii="宋体" w:eastAsia="宋体" w:hAnsi="宋体" w:cs="宋体" w:hint="eastAsia"/>
                <w:szCs w:val="21"/>
              </w:rPr>
              <w:t xml:space="preserve"> 已出版的自编教材  </w:t>
            </w:r>
            <w:r w:rsidRPr="00150840">
              <w:rPr>
                <w:rFonts w:ascii="宋体" w:eastAsia="宋体" w:hAnsi="宋体" w:cs="宋体" w:hint="eastAsia"/>
                <w:szCs w:val="21"/>
              </w:rPr>
              <w:sym w:font="Wingdings" w:char="00A8"/>
            </w:r>
            <w:r w:rsidRPr="00150840">
              <w:rPr>
                <w:rFonts w:ascii="宋体" w:eastAsia="宋体" w:hAnsi="宋体" w:cs="宋体" w:hint="eastAsia"/>
                <w:szCs w:val="21"/>
              </w:rPr>
              <w:t xml:space="preserve"> 其他公开出版教材 </w:t>
            </w:r>
          </w:p>
        </w:tc>
      </w:tr>
      <w:tr w:rsidR="00F07E33" w:rsidRPr="00150840" w14:paraId="074910F8" w14:textId="77777777">
        <w:trPr>
          <w:trHeight w:val="563"/>
          <w:jc w:val="center"/>
        </w:trPr>
        <w:tc>
          <w:tcPr>
            <w:tcW w:w="1689" w:type="dxa"/>
            <w:gridSpan w:val="2"/>
            <w:vMerge/>
            <w:vAlign w:val="center"/>
          </w:tcPr>
          <w:p w14:paraId="1E6183F6" w14:textId="77777777" w:rsidR="00F07E33" w:rsidRPr="00150840" w:rsidRDefault="00F07E33">
            <w:pPr>
              <w:ind w:rightChars="-6" w:right="-13"/>
              <w:jc w:val="center"/>
              <w:rPr>
                <w:rFonts w:ascii="宋体" w:eastAsia="宋体" w:hAnsi="宋体" w:cs="宋体"/>
                <w:szCs w:val="21"/>
              </w:rPr>
            </w:pPr>
          </w:p>
        </w:tc>
        <w:tc>
          <w:tcPr>
            <w:tcW w:w="6844" w:type="dxa"/>
            <w:gridSpan w:val="7"/>
          </w:tcPr>
          <w:p w14:paraId="1E102573" w14:textId="77777777" w:rsidR="00F07E33" w:rsidRPr="00150840" w:rsidRDefault="004170C3">
            <w:pPr>
              <w:ind w:rightChars="-6" w:right="-13"/>
              <w:rPr>
                <w:rFonts w:ascii="宋体" w:eastAsia="宋体" w:hAnsi="宋体" w:cs="宋体"/>
                <w:szCs w:val="21"/>
              </w:rPr>
            </w:pPr>
            <w:r w:rsidRPr="00150840">
              <w:rPr>
                <w:rFonts w:ascii="宋体" w:eastAsia="宋体" w:hAnsi="宋体" w:cs="宋体" w:hint="eastAsia"/>
                <w:szCs w:val="21"/>
              </w:rPr>
              <w:t>（请注明使用教材名称、作者/主编、出版单位、出版年份、版次）</w:t>
            </w:r>
          </w:p>
          <w:p w14:paraId="6C795F47" w14:textId="77777777" w:rsidR="00F07E33" w:rsidRPr="00150840" w:rsidRDefault="00F07E33">
            <w:pPr>
              <w:ind w:rightChars="-6" w:right="-13"/>
              <w:rPr>
                <w:rFonts w:ascii="宋体" w:eastAsia="宋体" w:hAnsi="宋体" w:cs="宋体"/>
                <w:szCs w:val="21"/>
              </w:rPr>
            </w:pPr>
          </w:p>
        </w:tc>
      </w:tr>
      <w:tr w:rsidR="00F07E33" w:rsidRPr="00150840" w14:paraId="5DE184DB" w14:textId="77777777">
        <w:trPr>
          <w:trHeight w:val="1701"/>
          <w:jc w:val="center"/>
        </w:trPr>
        <w:tc>
          <w:tcPr>
            <w:tcW w:w="1689" w:type="dxa"/>
            <w:gridSpan w:val="2"/>
            <w:vAlign w:val="center"/>
          </w:tcPr>
          <w:p w14:paraId="191CBC68" w14:textId="77777777" w:rsidR="00F07E33" w:rsidRPr="00150840" w:rsidRDefault="004170C3">
            <w:pPr>
              <w:ind w:rightChars="-6" w:right="-13"/>
              <w:jc w:val="center"/>
              <w:rPr>
                <w:rFonts w:ascii="宋体" w:eastAsia="宋体" w:hAnsi="宋体" w:cs="宋体"/>
                <w:color w:val="000000"/>
                <w:szCs w:val="21"/>
              </w:rPr>
            </w:pPr>
            <w:r w:rsidRPr="00150840">
              <w:rPr>
                <w:rFonts w:ascii="宋体" w:eastAsia="宋体" w:hAnsi="宋体" w:cs="宋体" w:hint="eastAsia"/>
                <w:color w:val="000000"/>
                <w:szCs w:val="21"/>
              </w:rPr>
              <w:t>参考书目</w:t>
            </w:r>
          </w:p>
        </w:tc>
        <w:tc>
          <w:tcPr>
            <w:tcW w:w="6844" w:type="dxa"/>
            <w:gridSpan w:val="7"/>
          </w:tcPr>
          <w:p w14:paraId="01E4A98A" w14:textId="703794C3" w:rsidR="007C6A4F" w:rsidRPr="00150840" w:rsidRDefault="007C6A4F" w:rsidP="007C6A4F">
            <w:pPr>
              <w:ind w:rightChars="-6" w:right="-13"/>
              <w:rPr>
                <w:rFonts w:ascii="宋体" w:eastAsia="宋体" w:hAnsi="宋体" w:cs="宋体"/>
                <w:color w:val="000000"/>
                <w:szCs w:val="21"/>
              </w:rPr>
            </w:pPr>
            <w:r w:rsidRPr="00150840">
              <w:rPr>
                <w:rFonts w:ascii="宋体" w:eastAsia="宋体" w:hAnsi="宋体" w:cs="宋体"/>
                <w:color w:val="000000"/>
                <w:szCs w:val="21"/>
              </w:rPr>
              <w:t>1</w:t>
            </w:r>
            <w:r w:rsidRPr="00150840">
              <w:rPr>
                <w:rFonts w:ascii="宋体" w:eastAsia="宋体" w:hAnsi="宋体" w:cs="宋体" w:hint="eastAsia"/>
                <w:color w:val="000000"/>
                <w:szCs w:val="21"/>
              </w:rPr>
              <w:t>.</w:t>
            </w:r>
            <w:proofErr w:type="gramStart"/>
            <w:r w:rsidRPr="00150840">
              <w:rPr>
                <w:rFonts w:ascii="宋体" w:eastAsia="宋体" w:hAnsi="宋体" w:cs="宋体"/>
                <w:color w:val="000000"/>
                <w:szCs w:val="21"/>
              </w:rPr>
              <w:t>《诗经选》余冠英</w:t>
            </w:r>
            <w:proofErr w:type="gramEnd"/>
            <w:r w:rsidRPr="00150840">
              <w:rPr>
                <w:rFonts w:ascii="宋体" w:eastAsia="宋体" w:hAnsi="宋体" w:cs="宋体"/>
                <w:color w:val="000000"/>
                <w:szCs w:val="21"/>
              </w:rPr>
              <w:t>选注，人民文学出版社1956年版。</w:t>
            </w:r>
          </w:p>
          <w:p w14:paraId="4E2929A8" w14:textId="1F52ED03" w:rsidR="007C6A4F" w:rsidRPr="00150840" w:rsidRDefault="007C6A4F" w:rsidP="007C6A4F">
            <w:pPr>
              <w:ind w:rightChars="-6" w:right="-13"/>
              <w:rPr>
                <w:rFonts w:ascii="宋体" w:eastAsia="宋体" w:hAnsi="宋体" w:cs="宋体"/>
                <w:color w:val="000000"/>
                <w:szCs w:val="21"/>
              </w:rPr>
            </w:pPr>
            <w:r w:rsidRPr="00150840">
              <w:rPr>
                <w:rFonts w:ascii="宋体" w:eastAsia="宋体" w:hAnsi="宋体" w:cs="宋体"/>
                <w:color w:val="000000"/>
                <w:szCs w:val="21"/>
              </w:rPr>
              <w:t>2</w:t>
            </w:r>
            <w:r w:rsidRPr="00150840">
              <w:rPr>
                <w:rFonts w:ascii="宋体" w:eastAsia="宋体" w:hAnsi="宋体" w:cs="宋体" w:hint="eastAsia"/>
                <w:color w:val="000000"/>
                <w:szCs w:val="21"/>
              </w:rPr>
              <w:t>.</w:t>
            </w:r>
            <w:proofErr w:type="gramStart"/>
            <w:r w:rsidRPr="00150840">
              <w:rPr>
                <w:rFonts w:ascii="宋体" w:eastAsia="宋体" w:hAnsi="宋体" w:cs="宋体"/>
                <w:color w:val="000000"/>
                <w:szCs w:val="21"/>
              </w:rPr>
              <w:t>《楚辞选》马茂元</w:t>
            </w:r>
            <w:proofErr w:type="gramEnd"/>
            <w:r w:rsidRPr="00150840">
              <w:rPr>
                <w:rFonts w:ascii="宋体" w:eastAsia="宋体" w:hAnsi="宋体" w:cs="宋体"/>
                <w:color w:val="000000"/>
                <w:szCs w:val="21"/>
              </w:rPr>
              <w:t>选注，人民文学出版社1980年版。</w:t>
            </w:r>
          </w:p>
          <w:p w14:paraId="7752E657" w14:textId="4B5B3C6B" w:rsidR="007C6A4F" w:rsidRPr="00150840" w:rsidRDefault="007C6A4F" w:rsidP="007C6A4F">
            <w:pPr>
              <w:ind w:rightChars="-6" w:right="-13"/>
              <w:rPr>
                <w:rFonts w:ascii="宋体" w:eastAsia="宋体" w:hAnsi="宋体" w:cs="宋体"/>
                <w:color w:val="000000"/>
                <w:szCs w:val="21"/>
              </w:rPr>
            </w:pPr>
            <w:r w:rsidRPr="00150840">
              <w:rPr>
                <w:rFonts w:ascii="宋体" w:eastAsia="宋体" w:hAnsi="宋体" w:cs="宋体"/>
                <w:color w:val="000000"/>
                <w:szCs w:val="21"/>
              </w:rPr>
              <w:t>3</w:t>
            </w:r>
            <w:r w:rsidRPr="00150840">
              <w:rPr>
                <w:rFonts w:ascii="宋体" w:eastAsia="宋体" w:hAnsi="宋体" w:cs="宋体" w:hint="eastAsia"/>
                <w:color w:val="000000"/>
                <w:szCs w:val="21"/>
              </w:rPr>
              <w:t>.</w:t>
            </w:r>
            <w:r w:rsidRPr="00150840">
              <w:rPr>
                <w:rFonts w:ascii="宋体" w:eastAsia="宋体" w:hAnsi="宋体" w:cs="宋体"/>
                <w:color w:val="000000"/>
                <w:szCs w:val="21"/>
              </w:rPr>
              <w:t>《论语译注》杨伯峻译注，中华书局1980年版。</w:t>
            </w:r>
          </w:p>
          <w:p w14:paraId="505FC069" w14:textId="0629B4C8" w:rsidR="007C6A4F" w:rsidRPr="00150840" w:rsidRDefault="007C6A4F" w:rsidP="007C6A4F">
            <w:pPr>
              <w:ind w:rightChars="-6" w:right="-13"/>
              <w:rPr>
                <w:rFonts w:ascii="宋体" w:eastAsia="宋体" w:hAnsi="宋体" w:cs="宋体"/>
                <w:color w:val="000000"/>
                <w:szCs w:val="21"/>
              </w:rPr>
            </w:pPr>
            <w:r w:rsidRPr="00150840">
              <w:rPr>
                <w:rFonts w:ascii="宋体" w:eastAsia="宋体" w:hAnsi="宋体" w:cs="宋体"/>
                <w:color w:val="000000"/>
                <w:szCs w:val="21"/>
              </w:rPr>
              <w:t>4</w:t>
            </w:r>
            <w:r w:rsidRPr="00150840">
              <w:rPr>
                <w:rFonts w:ascii="宋体" w:eastAsia="宋体" w:hAnsi="宋体" w:cs="宋体" w:hint="eastAsia"/>
                <w:color w:val="000000"/>
                <w:szCs w:val="21"/>
              </w:rPr>
              <w:t>.</w:t>
            </w:r>
            <w:r w:rsidRPr="00150840">
              <w:rPr>
                <w:rFonts w:ascii="宋体" w:eastAsia="宋体" w:hAnsi="宋体" w:cs="宋体"/>
                <w:color w:val="000000"/>
                <w:szCs w:val="21"/>
              </w:rPr>
              <w:t>《孟子译注》杨伯峻译注，中华书局1960年版。</w:t>
            </w:r>
          </w:p>
          <w:p w14:paraId="416C3604" w14:textId="09092351" w:rsidR="007C6A4F" w:rsidRPr="00150840" w:rsidRDefault="007C6A4F" w:rsidP="007C6A4F">
            <w:pPr>
              <w:ind w:rightChars="-6" w:right="-13"/>
              <w:rPr>
                <w:rFonts w:ascii="宋体" w:eastAsia="宋体" w:hAnsi="宋体" w:cs="宋体"/>
                <w:color w:val="000000"/>
                <w:szCs w:val="21"/>
              </w:rPr>
            </w:pPr>
            <w:r w:rsidRPr="00150840">
              <w:rPr>
                <w:rFonts w:ascii="宋体" w:eastAsia="宋体" w:hAnsi="宋体" w:cs="宋体"/>
                <w:color w:val="000000"/>
                <w:szCs w:val="21"/>
              </w:rPr>
              <w:t>5</w:t>
            </w:r>
            <w:r w:rsidRPr="00150840">
              <w:rPr>
                <w:rFonts w:ascii="宋体" w:eastAsia="宋体" w:hAnsi="宋体" w:cs="宋体" w:hint="eastAsia"/>
                <w:color w:val="000000"/>
                <w:szCs w:val="21"/>
              </w:rPr>
              <w:t>.</w:t>
            </w:r>
            <w:r w:rsidRPr="00150840">
              <w:rPr>
                <w:rFonts w:ascii="宋体" w:eastAsia="宋体" w:hAnsi="宋体" w:cs="宋体"/>
                <w:color w:val="000000"/>
                <w:szCs w:val="21"/>
              </w:rPr>
              <w:t>《庄子今注今译》陈鼓应译注，中华书局1983年版。</w:t>
            </w:r>
          </w:p>
          <w:p w14:paraId="6F611A81" w14:textId="3E9C98EB" w:rsidR="007C6A4F" w:rsidRPr="00150840" w:rsidRDefault="007C6A4F" w:rsidP="007C6A4F">
            <w:pPr>
              <w:ind w:rightChars="-6" w:right="-13"/>
              <w:rPr>
                <w:rFonts w:ascii="宋体" w:eastAsia="宋体" w:hAnsi="宋体" w:cs="宋体"/>
                <w:color w:val="000000"/>
                <w:szCs w:val="21"/>
              </w:rPr>
            </w:pPr>
            <w:r w:rsidRPr="00150840">
              <w:rPr>
                <w:rFonts w:ascii="宋体" w:eastAsia="宋体" w:hAnsi="宋体" w:cs="宋体"/>
                <w:color w:val="000000"/>
                <w:szCs w:val="21"/>
              </w:rPr>
              <w:t>6</w:t>
            </w:r>
            <w:r w:rsidRPr="00150840">
              <w:rPr>
                <w:rFonts w:ascii="宋体" w:eastAsia="宋体" w:hAnsi="宋体" w:cs="宋体" w:hint="eastAsia"/>
                <w:color w:val="000000"/>
                <w:szCs w:val="21"/>
              </w:rPr>
              <w:t>.</w:t>
            </w:r>
            <w:r w:rsidRPr="00150840">
              <w:rPr>
                <w:rFonts w:ascii="宋体" w:eastAsia="宋体" w:hAnsi="宋体" w:cs="宋体"/>
                <w:color w:val="000000"/>
                <w:szCs w:val="21"/>
              </w:rPr>
              <w:t>文心雕龙选译</w:t>
            </w:r>
            <w:proofErr w:type="gramStart"/>
            <w:r w:rsidRPr="00150840">
              <w:rPr>
                <w:rFonts w:ascii="宋体" w:eastAsia="宋体" w:hAnsi="宋体" w:cs="宋体"/>
                <w:color w:val="000000"/>
                <w:szCs w:val="21"/>
              </w:rPr>
              <w:t>》</w:t>
            </w:r>
            <w:proofErr w:type="gramEnd"/>
            <w:r w:rsidRPr="00150840">
              <w:rPr>
                <w:rFonts w:ascii="宋体" w:eastAsia="宋体" w:hAnsi="宋体" w:cs="宋体"/>
                <w:color w:val="000000"/>
                <w:szCs w:val="21"/>
              </w:rPr>
              <w:t>刘勰著，周振甫译注，中华书局1980年版。</w:t>
            </w:r>
          </w:p>
          <w:p w14:paraId="4C996063" w14:textId="18A33595" w:rsidR="007C6A4F" w:rsidRPr="00150840" w:rsidRDefault="007C6A4F" w:rsidP="007C6A4F">
            <w:pPr>
              <w:ind w:rightChars="-6" w:right="-13"/>
              <w:rPr>
                <w:rFonts w:ascii="宋体" w:eastAsia="宋体" w:hAnsi="宋体" w:cs="宋体"/>
                <w:color w:val="000000"/>
                <w:szCs w:val="21"/>
              </w:rPr>
            </w:pPr>
            <w:r w:rsidRPr="00150840">
              <w:rPr>
                <w:rFonts w:ascii="宋体" w:eastAsia="宋体" w:hAnsi="宋体" w:cs="宋体"/>
                <w:color w:val="000000"/>
                <w:szCs w:val="21"/>
              </w:rPr>
              <w:t>7</w:t>
            </w:r>
            <w:r w:rsidRPr="00150840">
              <w:rPr>
                <w:rFonts w:ascii="宋体" w:eastAsia="宋体" w:hAnsi="宋体" w:cs="宋体" w:hint="eastAsia"/>
                <w:color w:val="000000"/>
                <w:szCs w:val="21"/>
              </w:rPr>
              <w:t>.</w:t>
            </w:r>
            <w:r w:rsidRPr="00150840">
              <w:rPr>
                <w:rFonts w:ascii="宋体" w:eastAsia="宋体" w:hAnsi="宋体" w:cs="宋体"/>
                <w:color w:val="000000"/>
                <w:szCs w:val="21"/>
              </w:rPr>
              <w:t>《诗学》亚里斯多德著，罗念生译，人民文学出版社1982年版。</w:t>
            </w:r>
          </w:p>
          <w:p w14:paraId="10F95E14" w14:textId="484B502C" w:rsidR="007C6A4F" w:rsidRPr="00150840" w:rsidRDefault="007C6A4F" w:rsidP="007C6A4F">
            <w:pPr>
              <w:ind w:rightChars="-6" w:right="-13"/>
              <w:rPr>
                <w:rFonts w:ascii="宋体" w:eastAsia="宋体" w:hAnsi="宋体" w:cs="宋体"/>
                <w:color w:val="000000"/>
                <w:szCs w:val="21"/>
              </w:rPr>
            </w:pPr>
            <w:r w:rsidRPr="00150840">
              <w:rPr>
                <w:rFonts w:ascii="宋体" w:eastAsia="宋体" w:hAnsi="宋体" w:cs="宋体"/>
                <w:color w:val="000000"/>
                <w:szCs w:val="21"/>
              </w:rPr>
              <w:lastRenderedPageBreak/>
              <w:t>8</w:t>
            </w:r>
            <w:r w:rsidRPr="00150840">
              <w:rPr>
                <w:rFonts w:ascii="宋体" w:eastAsia="宋体" w:hAnsi="宋体" w:cs="宋体" w:hint="eastAsia"/>
                <w:color w:val="000000"/>
                <w:szCs w:val="21"/>
              </w:rPr>
              <w:t>.</w:t>
            </w:r>
            <w:r w:rsidRPr="00150840">
              <w:rPr>
                <w:rFonts w:ascii="宋体" w:eastAsia="宋体" w:hAnsi="宋体" w:cs="宋体"/>
                <w:color w:val="000000"/>
                <w:szCs w:val="21"/>
              </w:rPr>
              <w:t>《西方文艺理论史精读文献》章安祺编，中国人民大学出版社1996年版。</w:t>
            </w:r>
          </w:p>
          <w:p w14:paraId="57372324" w14:textId="0C4F86EC" w:rsidR="007C6A4F" w:rsidRPr="00150840" w:rsidRDefault="007C6A4F" w:rsidP="007C6A4F">
            <w:pPr>
              <w:ind w:rightChars="-6" w:right="-13"/>
              <w:rPr>
                <w:rFonts w:ascii="宋体" w:eastAsia="宋体" w:hAnsi="宋体" w:cs="宋体"/>
                <w:color w:val="000000"/>
                <w:szCs w:val="21"/>
              </w:rPr>
            </w:pPr>
            <w:r w:rsidRPr="00150840">
              <w:rPr>
                <w:rFonts w:ascii="宋体" w:eastAsia="宋体" w:hAnsi="宋体" w:cs="宋体"/>
                <w:color w:val="000000"/>
                <w:szCs w:val="21"/>
              </w:rPr>
              <w:t>9</w:t>
            </w:r>
            <w:r w:rsidRPr="00150840">
              <w:rPr>
                <w:rFonts w:ascii="宋体" w:eastAsia="宋体" w:hAnsi="宋体" w:cs="宋体" w:hint="eastAsia"/>
                <w:color w:val="000000"/>
                <w:szCs w:val="21"/>
              </w:rPr>
              <w:t>.</w:t>
            </w:r>
            <w:r w:rsidRPr="00150840">
              <w:rPr>
                <w:rFonts w:ascii="宋体" w:eastAsia="宋体" w:hAnsi="宋体" w:cs="宋体"/>
                <w:color w:val="000000"/>
                <w:szCs w:val="21"/>
              </w:rPr>
              <w:t>《20世纪西方美学名著选》蒋孔阳主编，复旦大学出版社1987年版。</w:t>
            </w:r>
          </w:p>
          <w:p w14:paraId="70DE58C9" w14:textId="61F7C487" w:rsidR="007C6A4F" w:rsidRPr="00150840" w:rsidRDefault="007C6A4F" w:rsidP="007C6A4F">
            <w:pPr>
              <w:ind w:rightChars="-6" w:right="-13"/>
              <w:rPr>
                <w:rFonts w:ascii="宋体" w:eastAsia="宋体" w:hAnsi="宋体" w:cs="宋体"/>
                <w:color w:val="000000"/>
                <w:szCs w:val="21"/>
              </w:rPr>
            </w:pPr>
            <w:r w:rsidRPr="00150840">
              <w:rPr>
                <w:rFonts w:ascii="宋体" w:eastAsia="宋体" w:hAnsi="宋体" w:cs="宋体"/>
                <w:color w:val="000000"/>
                <w:szCs w:val="21"/>
              </w:rPr>
              <w:t>10</w:t>
            </w:r>
            <w:r w:rsidRPr="00150840">
              <w:rPr>
                <w:rFonts w:ascii="宋体" w:eastAsia="宋体" w:hAnsi="宋体" w:cs="宋体" w:hint="eastAsia"/>
                <w:color w:val="000000"/>
                <w:szCs w:val="21"/>
              </w:rPr>
              <w:t>.</w:t>
            </w:r>
            <w:r w:rsidRPr="00150840">
              <w:rPr>
                <w:rFonts w:ascii="宋体" w:eastAsia="宋体" w:hAnsi="宋体" w:cs="宋体"/>
                <w:color w:val="000000"/>
                <w:szCs w:val="21"/>
              </w:rPr>
              <w:t>《西方美学史》朱光潜著，人民文学出版社1979年版。</w:t>
            </w:r>
          </w:p>
          <w:p w14:paraId="497DEA26" w14:textId="793B631B" w:rsidR="007C6A4F" w:rsidRPr="00150840" w:rsidRDefault="007C6A4F" w:rsidP="007C6A4F">
            <w:pPr>
              <w:ind w:rightChars="-6" w:right="-13"/>
              <w:rPr>
                <w:rFonts w:ascii="宋体" w:eastAsia="宋体" w:hAnsi="宋体" w:cs="宋体"/>
                <w:color w:val="000000"/>
                <w:szCs w:val="21"/>
              </w:rPr>
            </w:pPr>
            <w:r w:rsidRPr="00150840">
              <w:rPr>
                <w:rFonts w:ascii="宋体" w:eastAsia="宋体" w:hAnsi="宋体" w:cs="宋体"/>
                <w:color w:val="000000"/>
                <w:szCs w:val="21"/>
              </w:rPr>
              <w:t>11</w:t>
            </w:r>
            <w:r w:rsidRPr="00150840">
              <w:rPr>
                <w:rFonts w:ascii="宋体" w:eastAsia="宋体" w:hAnsi="宋体" w:cs="宋体" w:hint="eastAsia"/>
                <w:color w:val="000000"/>
                <w:szCs w:val="21"/>
              </w:rPr>
              <w:t>.</w:t>
            </w:r>
            <w:r w:rsidRPr="00150840">
              <w:rPr>
                <w:rFonts w:ascii="宋体" w:eastAsia="宋体" w:hAnsi="宋体" w:cs="宋体"/>
                <w:color w:val="000000"/>
                <w:szCs w:val="21"/>
              </w:rPr>
              <w:t>《文学理论》（美）韦勒克、沃伦著，刘象愚等译，三联书店1984年版。</w:t>
            </w:r>
          </w:p>
          <w:p w14:paraId="72BDD21E" w14:textId="77777777" w:rsidR="007C6A4F" w:rsidRPr="00150840" w:rsidRDefault="007C6A4F" w:rsidP="007C6A4F">
            <w:pPr>
              <w:ind w:rightChars="-6" w:right="-13"/>
              <w:rPr>
                <w:rFonts w:ascii="宋体" w:eastAsia="宋体" w:hAnsi="宋体" w:cs="宋体"/>
                <w:color w:val="000000"/>
                <w:szCs w:val="21"/>
              </w:rPr>
            </w:pPr>
            <w:r w:rsidRPr="00150840">
              <w:rPr>
                <w:rFonts w:ascii="宋体" w:eastAsia="宋体" w:hAnsi="宋体" w:cs="宋体"/>
                <w:color w:val="000000"/>
                <w:szCs w:val="21"/>
              </w:rPr>
              <w:t>12.《比较文学与文学理论》（美）韦斯坦因著，刘象愚译，辽宁人民出版社1987年版。</w:t>
            </w:r>
          </w:p>
          <w:p w14:paraId="7E74B21A" w14:textId="7655EA82" w:rsidR="00F07E33" w:rsidRPr="00150840" w:rsidRDefault="007C6A4F" w:rsidP="007C6A4F">
            <w:pPr>
              <w:ind w:rightChars="-6" w:right="-13"/>
              <w:rPr>
                <w:rFonts w:ascii="宋体" w:eastAsia="宋体" w:hAnsi="宋体" w:cs="宋体"/>
                <w:color w:val="000000"/>
                <w:szCs w:val="21"/>
              </w:rPr>
            </w:pPr>
            <w:r w:rsidRPr="00150840">
              <w:rPr>
                <w:rFonts w:ascii="宋体" w:eastAsia="宋体" w:hAnsi="宋体" w:cs="宋体"/>
                <w:color w:val="000000"/>
                <w:szCs w:val="21"/>
              </w:rPr>
              <w:t>13</w:t>
            </w:r>
            <w:r w:rsidRPr="00150840">
              <w:rPr>
                <w:rFonts w:ascii="宋体" w:eastAsia="宋体" w:hAnsi="宋体" w:cs="宋体" w:hint="eastAsia"/>
                <w:color w:val="000000"/>
                <w:szCs w:val="21"/>
              </w:rPr>
              <w:t>.</w:t>
            </w:r>
            <w:r w:rsidRPr="00150840">
              <w:rPr>
                <w:rFonts w:ascii="宋体" w:eastAsia="宋体" w:hAnsi="宋体" w:cs="宋体"/>
                <w:color w:val="000000"/>
                <w:szCs w:val="21"/>
              </w:rPr>
              <w:t>《十三经注疏》阮元 中华书局1982年版</w:t>
            </w:r>
          </w:p>
        </w:tc>
      </w:tr>
    </w:tbl>
    <w:p w14:paraId="2FB2B7AD" w14:textId="77777777" w:rsidR="00F07E33" w:rsidRPr="00150840" w:rsidRDefault="004170C3">
      <w:pPr>
        <w:rPr>
          <w:rFonts w:ascii="Times New Roman" w:eastAsia="仿宋" w:hAnsi="Times New Roman" w:cs="Times New Roman"/>
          <w:sz w:val="24"/>
          <w:szCs w:val="24"/>
        </w:rPr>
      </w:pPr>
      <w:r w:rsidRPr="00150840">
        <w:rPr>
          <w:rFonts w:ascii="Times New Roman" w:eastAsia="仿宋" w:hAnsi="Times New Roman" w:cs="Times New Roman" w:hint="eastAsia"/>
          <w:sz w:val="24"/>
          <w:szCs w:val="24"/>
        </w:rPr>
        <w:lastRenderedPageBreak/>
        <w:br w:type="page"/>
      </w:r>
    </w:p>
    <w:p w14:paraId="763D33D2" w14:textId="77777777" w:rsidR="00F07E33" w:rsidRPr="00150840" w:rsidRDefault="004170C3">
      <w:pPr>
        <w:ind w:rightChars="-6" w:right="-13"/>
        <w:jc w:val="center"/>
        <w:outlineLvl w:val="2"/>
        <w:rPr>
          <w:rFonts w:ascii="黑体" w:eastAsia="黑体" w:hAnsi="宋体" w:cs="Times New Roman"/>
          <w:color w:val="000000"/>
          <w:sz w:val="32"/>
          <w:szCs w:val="32"/>
        </w:rPr>
      </w:pPr>
      <w:r w:rsidRPr="00150840">
        <w:rPr>
          <w:rFonts w:ascii="黑体" w:eastAsia="黑体" w:hAnsi="宋体" w:cs="Times New Roman" w:hint="eastAsia"/>
          <w:color w:val="000000"/>
          <w:sz w:val="32"/>
          <w:szCs w:val="32"/>
        </w:rPr>
        <w:lastRenderedPageBreak/>
        <w:t>学术研究规范与学术论文写作简明教学大纲</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88"/>
        <w:gridCol w:w="101"/>
        <w:gridCol w:w="959"/>
        <w:gridCol w:w="960"/>
        <w:gridCol w:w="960"/>
        <w:gridCol w:w="959"/>
        <w:gridCol w:w="943"/>
        <w:gridCol w:w="1023"/>
        <w:gridCol w:w="1040"/>
      </w:tblGrid>
      <w:tr w:rsidR="00F07E33" w:rsidRPr="00150840" w14:paraId="5754FB74" w14:textId="77777777">
        <w:trPr>
          <w:trHeight w:val="506"/>
          <w:jc w:val="center"/>
        </w:trPr>
        <w:tc>
          <w:tcPr>
            <w:tcW w:w="1588" w:type="dxa"/>
            <w:vAlign w:val="center"/>
          </w:tcPr>
          <w:p w14:paraId="24FA0689"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课程名称</w:t>
            </w:r>
          </w:p>
        </w:tc>
        <w:tc>
          <w:tcPr>
            <w:tcW w:w="2980" w:type="dxa"/>
            <w:gridSpan w:val="4"/>
            <w:vAlign w:val="center"/>
          </w:tcPr>
          <w:p w14:paraId="26D98A5E"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学术研究规范与学术论文写作</w:t>
            </w:r>
          </w:p>
        </w:tc>
        <w:tc>
          <w:tcPr>
            <w:tcW w:w="1902" w:type="dxa"/>
            <w:gridSpan w:val="2"/>
            <w:vAlign w:val="center"/>
          </w:tcPr>
          <w:p w14:paraId="029DEE67"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课程编号</w:t>
            </w:r>
          </w:p>
        </w:tc>
        <w:tc>
          <w:tcPr>
            <w:tcW w:w="2063" w:type="dxa"/>
            <w:gridSpan w:val="2"/>
            <w:vAlign w:val="center"/>
          </w:tcPr>
          <w:p w14:paraId="7FCF8602" w14:textId="77777777" w:rsidR="00F07E33" w:rsidRPr="00150840" w:rsidRDefault="004170C3">
            <w:pPr>
              <w:snapToGrid w:val="0"/>
              <w:jc w:val="center"/>
              <w:rPr>
                <w:rFonts w:ascii="宋体" w:eastAsia="宋体" w:hAnsi="宋体" w:cs="宋体"/>
                <w:color w:val="000000"/>
                <w:szCs w:val="21"/>
              </w:rPr>
            </w:pPr>
            <w:r w:rsidRPr="00150840">
              <w:rPr>
                <w:rFonts w:ascii="Tahoma" w:eastAsia="Tahoma" w:hAnsi="Tahoma" w:cs="Tahoma"/>
                <w:color w:val="000000"/>
                <w:sz w:val="18"/>
                <w:szCs w:val="18"/>
              </w:rPr>
              <w:t>0801b0009</w:t>
            </w:r>
          </w:p>
        </w:tc>
      </w:tr>
      <w:tr w:rsidR="00F07E33" w:rsidRPr="00150840" w14:paraId="3D40A9C1" w14:textId="77777777">
        <w:trPr>
          <w:trHeight w:val="642"/>
          <w:jc w:val="center"/>
        </w:trPr>
        <w:tc>
          <w:tcPr>
            <w:tcW w:w="1588" w:type="dxa"/>
            <w:vAlign w:val="center"/>
          </w:tcPr>
          <w:p w14:paraId="723F844D"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课程负责人</w:t>
            </w:r>
          </w:p>
        </w:tc>
        <w:tc>
          <w:tcPr>
            <w:tcW w:w="2980" w:type="dxa"/>
            <w:gridSpan w:val="4"/>
            <w:vAlign w:val="center"/>
          </w:tcPr>
          <w:p w14:paraId="09C38526" w14:textId="77777777" w:rsidR="00F07E33" w:rsidRPr="00150840" w:rsidRDefault="004170C3">
            <w:pPr>
              <w:snapToGrid w:val="0"/>
              <w:jc w:val="center"/>
              <w:rPr>
                <w:rFonts w:ascii="宋体" w:eastAsia="宋体" w:hAnsi="宋体" w:cs="宋体"/>
                <w:color w:val="000000"/>
                <w:szCs w:val="21"/>
              </w:rPr>
            </w:pPr>
            <w:proofErr w:type="gramStart"/>
            <w:r w:rsidRPr="00150840">
              <w:rPr>
                <w:rFonts w:ascii="宋体" w:eastAsia="宋体" w:hAnsi="宋体" w:cs="宋体" w:hint="eastAsia"/>
                <w:color w:val="000000"/>
                <w:szCs w:val="21"/>
              </w:rPr>
              <w:t>段吉方</w:t>
            </w:r>
            <w:proofErr w:type="gramEnd"/>
          </w:p>
        </w:tc>
        <w:tc>
          <w:tcPr>
            <w:tcW w:w="1902" w:type="dxa"/>
            <w:gridSpan w:val="2"/>
            <w:vAlign w:val="center"/>
          </w:tcPr>
          <w:p w14:paraId="2CD7A9FE"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课程负责人</w:t>
            </w:r>
          </w:p>
          <w:p w14:paraId="68A14F09"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所在单位</w:t>
            </w:r>
          </w:p>
        </w:tc>
        <w:tc>
          <w:tcPr>
            <w:tcW w:w="2063" w:type="dxa"/>
            <w:gridSpan w:val="2"/>
            <w:vAlign w:val="center"/>
          </w:tcPr>
          <w:p w14:paraId="0F61FD57"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文学院</w:t>
            </w:r>
          </w:p>
        </w:tc>
      </w:tr>
      <w:tr w:rsidR="00F07E33" w:rsidRPr="00150840" w14:paraId="0B1B3C19" w14:textId="77777777">
        <w:trPr>
          <w:trHeight w:val="465"/>
          <w:jc w:val="center"/>
        </w:trPr>
        <w:tc>
          <w:tcPr>
            <w:tcW w:w="1588" w:type="dxa"/>
            <w:vAlign w:val="center"/>
          </w:tcPr>
          <w:p w14:paraId="74BD1EF6"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教学团队成员</w:t>
            </w:r>
          </w:p>
        </w:tc>
        <w:tc>
          <w:tcPr>
            <w:tcW w:w="6945" w:type="dxa"/>
            <w:gridSpan w:val="8"/>
            <w:vAlign w:val="center"/>
          </w:tcPr>
          <w:p w14:paraId="1659B902" w14:textId="77777777" w:rsidR="00F07E33" w:rsidRPr="00150840" w:rsidRDefault="004170C3">
            <w:pPr>
              <w:snapToGrid w:val="0"/>
              <w:jc w:val="center"/>
              <w:rPr>
                <w:rFonts w:ascii="宋体" w:eastAsia="宋体" w:hAnsi="宋体" w:cs="宋体"/>
                <w:color w:val="000000"/>
                <w:szCs w:val="21"/>
              </w:rPr>
            </w:pPr>
            <w:proofErr w:type="gramStart"/>
            <w:r w:rsidRPr="00150840">
              <w:rPr>
                <w:rFonts w:ascii="宋体" w:eastAsia="宋体" w:hAnsi="宋体" w:cs="宋体" w:hint="eastAsia"/>
                <w:color w:val="000000"/>
                <w:szCs w:val="21"/>
              </w:rPr>
              <w:t>段吉方</w:t>
            </w:r>
            <w:proofErr w:type="gramEnd"/>
            <w:r w:rsidRPr="00150840">
              <w:rPr>
                <w:rFonts w:ascii="宋体" w:eastAsia="宋体" w:hAnsi="宋体" w:cs="宋体" w:hint="eastAsia"/>
                <w:color w:val="000000"/>
                <w:szCs w:val="21"/>
              </w:rPr>
              <w:t>、蒋寅、张玉金、于奇智、陈少华等</w:t>
            </w:r>
          </w:p>
        </w:tc>
      </w:tr>
      <w:tr w:rsidR="00F07E33" w:rsidRPr="00150840" w14:paraId="1038BB9A" w14:textId="77777777">
        <w:trPr>
          <w:trHeight w:val="416"/>
          <w:jc w:val="center"/>
        </w:trPr>
        <w:tc>
          <w:tcPr>
            <w:tcW w:w="1588" w:type="dxa"/>
            <w:vAlign w:val="center"/>
          </w:tcPr>
          <w:p w14:paraId="2EDD51AA"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课程类别</w:t>
            </w:r>
          </w:p>
        </w:tc>
        <w:tc>
          <w:tcPr>
            <w:tcW w:w="2020" w:type="dxa"/>
            <w:gridSpan w:val="3"/>
            <w:vAlign w:val="center"/>
          </w:tcPr>
          <w:p w14:paraId="7B92C4A4"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方向必修课</w:t>
            </w:r>
          </w:p>
        </w:tc>
        <w:tc>
          <w:tcPr>
            <w:tcW w:w="960" w:type="dxa"/>
            <w:vAlign w:val="center"/>
          </w:tcPr>
          <w:p w14:paraId="488EB845"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学时</w:t>
            </w:r>
          </w:p>
        </w:tc>
        <w:tc>
          <w:tcPr>
            <w:tcW w:w="1902" w:type="dxa"/>
            <w:gridSpan w:val="2"/>
            <w:vAlign w:val="center"/>
          </w:tcPr>
          <w:p w14:paraId="2640101A" w14:textId="77777777" w:rsidR="00F07E33" w:rsidRPr="00150840" w:rsidRDefault="004170C3">
            <w:pPr>
              <w:snapToGrid w:val="0"/>
              <w:jc w:val="center"/>
              <w:rPr>
                <w:rFonts w:ascii="宋体" w:eastAsia="宋体" w:hAnsi="宋体" w:cs="宋体"/>
                <w:color w:val="000000"/>
                <w:szCs w:val="21"/>
              </w:rPr>
            </w:pPr>
            <w:r w:rsidRPr="00150840">
              <w:rPr>
                <w:rFonts w:ascii="Times New Roman" w:eastAsia="宋体" w:hAnsi="Times New Roman" w:cs="Times New Roman" w:hint="eastAsia"/>
                <w:szCs w:val="21"/>
              </w:rPr>
              <w:t>16</w:t>
            </w:r>
          </w:p>
        </w:tc>
        <w:tc>
          <w:tcPr>
            <w:tcW w:w="1023" w:type="dxa"/>
            <w:vAlign w:val="center"/>
          </w:tcPr>
          <w:p w14:paraId="02B6718B"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学分</w:t>
            </w:r>
          </w:p>
        </w:tc>
        <w:tc>
          <w:tcPr>
            <w:tcW w:w="1040" w:type="dxa"/>
            <w:vAlign w:val="center"/>
          </w:tcPr>
          <w:p w14:paraId="2C2E8889" w14:textId="77777777" w:rsidR="00F07E33" w:rsidRPr="00150840" w:rsidRDefault="004170C3">
            <w:pPr>
              <w:snapToGrid w:val="0"/>
              <w:jc w:val="center"/>
              <w:rPr>
                <w:rFonts w:ascii="宋体" w:eastAsia="宋体" w:hAnsi="宋体" w:cs="宋体"/>
                <w:color w:val="000000"/>
                <w:szCs w:val="21"/>
              </w:rPr>
            </w:pPr>
            <w:r w:rsidRPr="00150840">
              <w:rPr>
                <w:rFonts w:ascii="Times New Roman" w:eastAsia="宋体" w:hAnsi="Times New Roman" w:cs="Times New Roman" w:hint="eastAsia"/>
                <w:szCs w:val="21"/>
              </w:rPr>
              <w:t>1</w:t>
            </w:r>
          </w:p>
        </w:tc>
      </w:tr>
      <w:tr w:rsidR="00F07E33" w:rsidRPr="00150840" w14:paraId="4825AEB3" w14:textId="77777777">
        <w:trPr>
          <w:trHeight w:val="490"/>
          <w:jc w:val="center"/>
        </w:trPr>
        <w:tc>
          <w:tcPr>
            <w:tcW w:w="1588" w:type="dxa"/>
            <w:vMerge w:val="restart"/>
            <w:vAlign w:val="center"/>
          </w:tcPr>
          <w:p w14:paraId="6B81C687"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授课方式及</w:t>
            </w:r>
          </w:p>
          <w:p w14:paraId="6CAA2319"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时数分配</w:t>
            </w:r>
          </w:p>
        </w:tc>
        <w:tc>
          <w:tcPr>
            <w:tcW w:w="1060" w:type="dxa"/>
            <w:gridSpan w:val="2"/>
            <w:vAlign w:val="center"/>
          </w:tcPr>
          <w:p w14:paraId="5611723D"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集中讲授</w:t>
            </w:r>
          </w:p>
        </w:tc>
        <w:tc>
          <w:tcPr>
            <w:tcW w:w="960" w:type="dxa"/>
            <w:vAlign w:val="center"/>
          </w:tcPr>
          <w:p w14:paraId="7658673F"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组织研讨</w:t>
            </w:r>
          </w:p>
        </w:tc>
        <w:tc>
          <w:tcPr>
            <w:tcW w:w="960" w:type="dxa"/>
            <w:vAlign w:val="center"/>
          </w:tcPr>
          <w:p w14:paraId="387DDAF7"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实验分析</w:t>
            </w:r>
          </w:p>
        </w:tc>
        <w:tc>
          <w:tcPr>
            <w:tcW w:w="959" w:type="dxa"/>
            <w:vAlign w:val="center"/>
          </w:tcPr>
          <w:p w14:paraId="4F4611F7"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读书指导</w:t>
            </w:r>
          </w:p>
        </w:tc>
        <w:tc>
          <w:tcPr>
            <w:tcW w:w="943" w:type="dxa"/>
            <w:vAlign w:val="center"/>
          </w:tcPr>
          <w:p w14:paraId="4E2C2192"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实地调研</w:t>
            </w:r>
          </w:p>
        </w:tc>
        <w:tc>
          <w:tcPr>
            <w:tcW w:w="1023" w:type="dxa"/>
            <w:vAlign w:val="center"/>
          </w:tcPr>
          <w:p w14:paraId="0E10CD03"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自主学习</w:t>
            </w:r>
          </w:p>
        </w:tc>
        <w:tc>
          <w:tcPr>
            <w:tcW w:w="1040" w:type="dxa"/>
            <w:vAlign w:val="center"/>
          </w:tcPr>
          <w:p w14:paraId="35959FF1"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其他</w:t>
            </w:r>
          </w:p>
        </w:tc>
      </w:tr>
      <w:tr w:rsidR="00F07E33" w:rsidRPr="00150840" w14:paraId="06911D58" w14:textId="77777777">
        <w:trPr>
          <w:trHeight w:val="490"/>
          <w:jc w:val="center"/>
        </w:trPr>
        <w:tc>
          <w:tcPr>
            <w:tcW w:w="1588" w:type="dxa"/>
            <w:vMerge/>
            <w:vAlign w:val="center"/>
          </w:tcPr>
          <w:p w14:paraId="68ABF42C" w14:textId="77777777" w:rsidR="00F07E33" w:rsidRPr="00150840" w:rsidRDefault="00F07E33">
            <w:pPr>
              <w:snapToGrid w:val="0"/>
              <w:jc w:val="center"/>
              <w:rPr>
                <w:rFonts w:ascii="宋体" w:eastAsia="宋体" w:hAnsi="宋体" w:cs="宋体"/>
                <w:color w:val="000000"/>
                <w:szCs w:val="21"/>
              </w:rPr>
            </w:pPr>
          </w:p>
        </w:tc>
        <w:tc>
          <w:tcPr>
            <w:tcW w:w="1060" w:type="dxa"/>
            <w:gridSpan w:val="2"/>
            <w:vAlign w:val="center"/>
          </w:tcPr>
          <w:p w14:paraId="27C33273" w14:textId="77777777" w:rsidR="00F07E33" w:rsidRPr="00150840" w:rsidRDefault="004170C3">
            <w:pPr>
              <w:ind w:firstLineChars="200" w:firstLine="420"/>
              <w:rPr>
                <w:rFonts w:ascii="Times New Roman" w:eastAsia="宋体" w:hAnsi="Times New Roman" w:cs="Times New Roman"/>
                <w:szCs w:val="21"/>
              </w:rPr>
            </w:pPr>
            <w:r w:rsidRPr="00150840">
              <w:rPr>
                <w:rFonts w:ascii="Times New Roman" w:eastAsia="宋体" w:hAnsi="Times New Roman" w:cs="Times New Roman" w:hint="eastAsia"/>
                <w:szCs w:val="21"/>
              </w:rPr>
              <w:t>16</w:t>
            </w:r>
          </w:p>
        </w:tc>
        <w:tc>
          <w:tcPr>
            <w:tcW w:w="960" w:type="dxa"/>
            <w:vAlign w:val="center"/>
          </w:tcPr>
          <w:p w14:paraId="06731FED" w14:textId="77777777" w:rsidR="00F07E33" w:rsidRPr="00150840" w:rsidRDefault="004170C3">
            <w:pPr>
              <w:ind w:firstLineChars="200" w:firstLine="420"/>
              <w:rPr>
                <w:rFonts w:ascii="Times New Roman" w:eastAsia="宋体" w:hAnsi="Times New Roman" w:cs="Times New Roman"/>
                <w:szCs w:val="21"/>
              </w:rPr>
            </w:pPr>
            <w:r w:rsidRPr="00150840">
              <w:rPr>
                <w:rFonts w:ascii="Times New Roman" w:eastAsia="宋体" w:hAnsi="Times New Roman" w:cs="Times New Roman" w:hint="eastAsia"/>
                <w:szCs w:val="21"/>
              </w:rPr>
              <w:t>0</w:t>
            </w:r>
          </w:p>
        </w:tc>
        <w:tc>
          <w:tcPr>
            <w:tcW w:w="960" w:type="dxa"/>
            <w:vAlign w:val="center"/>
          </w:tcPr>
          <w:p w14:paraId="099C78C7" w14:textId="77777777" w:rsidR="00F07E33" w:rsidRPr="00150840" w:rsidRDefault="004170C3">
            <w:pPr>
              <w:ind w:firstLineChars="200" w:firstLine="420"/>
              <w:rPr>
                <w:rFonts w:ascii="Times New Roman" w:eastAsia="宋体" w:hAnsi="Times New Roman" w:cs="Times New Roman"/>
                <w:szCs w:val="21"/>
              </w:rPr>
            </w:pPr>
            <w:r w:rsidRPr="00150840">
              <w:rPr>
                <w:rFonts w:ascii="Times New Roman" w:eastAsia="宋体" w:hAnsi="Times New Roman" w:cs="Times New Roman" w:hint="eastAsia"/>
                <w:szCs w:val="21"/>
              </w:rPr>
              <w:t>0</w:t>
            </w:r>
          </w:p>
        </w:tc>
        <w:tc>
          <w:tcPr>
            <w:tcW w:w="959" w:type="dxa"/>
            <w:vAlign w:val="center"/>
          </w:tcPr>
          <w:p w14:paraId="52D22E2D" w14:textId="77777777" w:rsidR="00F07E33" w:rsidRPr="00150840" w:rsidRDefault="004170C3">
            <w:pPr>
              <w:ind w:firstLineChars="200" w:firstLine="420"/>
              <w:rPr>
                <w:rFonts w:ascii="Times New Roman" w:eastAsia="宋体" w:hAnsi="Times New Roman" w:cs="Times New Roman"/>
                <w:szCs w:val="21"/>
              </w:rPr>
            </w:pPr>
            <w:r w:rsidRPr="00150840">
              <w:rPr>
                <w:rFonts w:ascii="Times New Roman" w:eastAsia="宋体" w:hAnsi="Times New Roman" w:cs="Times New Roman" w:hint="eastAsia"/>
                <w:szCs w:val="21"/>
              </w:rPr>
              <w:t>0</w:t>
            </w:r>
          </w:p>
        </w:tc>
        <w:tc>
          <w:tcPr>
            <w:tcW w:w="943" w:type="dxa"/>
            <w:vAlign w:val="center"/>
          </w:tcPr>
          <w:p w14:paraId="644263EA" w14:textId="77777777" w:rsidR="00F07E33" w:rsidRPr="00150840" w:rsidRDefault="004170C3">
            <w:pPr>
              <w:ind w:firstLineChars="200" w:firstLine="420"/>
              <w:rPr>
                <w:rFonts w:ascii="Times New Roman" w:eastAsia="宋体" w:hAnsi="Times New Roman" w:cs="Times New Roman"/>
                <w:szCs w:val="21"/>
              </w:rPr>
            </w:pPr>
            <w:r w:rsidRPr="00150840">
              <w:rPr>
                <w:rFonts w:ascii="Times New Roman" w:eastAsia="宋体" w:hAnsi="Times New Roman" w:cs="Times New Roman" w:hint="eastAsia"/>
                <w:szCs w:val="21"/>
              </w:rPr>
              <w:t>0</w:t>
            </w:r>
          </w:p>
        </w:tc>
        <w:tc>
          <w:tcPr>
            <w:tcW w:w="1023" w:type="dxa"/>
            <w:vAlign w:val="center"/>
          </w:tcPr>
          <w:p w14:paraId="61FFF39A" w14:textId="77777777" w:rsidR="00F07E33" w:rsidRPr="00150840" w:rsidRDefault="004170C3">
            <w:pPr>
              <w:ind w:firstLineChars="200" w:firstLine="420"/>
              <w:rPr>
                <w:rFonts w:ascii="Times New Roman" w:eastAsia="宋体" w:hAnsi="Times New Roman" w:cs="Times New Roman"/>
                <w:szCs w:val="21"/>
              </w:rPr>
            </w:pPr>
            <w:r w:rsidRPr="00150840">
              <w:rPr>
                <w:rFonts w:ascii="Times New Roman" w:eastAsia="宋体" w:hAnsi="Times New Roman" w:cs="Times New Roman" w:hint="eastAsia"/>
                <w:szCs w:val="21"/>
              </w:rPr>
              <w:t>0</w:t>
            </w:r>
          </w:p>
        </w:tc>
        <w:tc>
          <w:tcPr>
            <w:tcW w:w="1040" w:type="dxa"/>
            <w:vAlign w:val="center"/>
          </w:tcPr>
          <w:p w14:paraId="333154DB" w14:textId="77777777" w:rsidR="00F07E33" w:rsidRPr="00150840" w:rsidRDefault="004170C3">
            <w:pPr>
              <w:ind w:firstLineChars="200" w:firstLine="420"/>
              <w:rPr>
                <w:rFonts w:ascii="Times New Roman" w:eastAsia="宋体" w:hAnsi="Times New Roman" w:cs="Times New Roman"/>
                <w:szCs w:val="21"/>
              </w:rPr>
            </w:pPr>
            <w:r w:rsidRPr="00150840">
              <w:rPr>
                <w:rFonts w:ascii="Times New Roman" w:eastAsia="宋体" w:hAnsi="Times New Roman" w:cs="Times New Roman" w:hint="eastAsia"/>
                <w:szCs w:val="21"/>
              </w:rPr>
              <w:t>0</w:t>
            </w:r>
          </w:p>
        </w:tc>
      </w:tr>
      <w:tr w:rsidR="00F07E33" w:rsidRPr="00150840" w14:paraId="10B7C04F" w14:textId="77777777">
        <w:trPr>
          <w:trHeight w:val="825"/>
          <w:jc w:val="center"/>
        </w:trPr>
        <w:tc>
          <w:tcPr>
            <w:tcW w:w="8533" w:type="dxa"/>
            <w:gridSpan w:val="9"/>
          </w:tcPr>
          <w:p w14:paraId="081F6CE6" w14:textId="77777777" w:rsidR="00F07E33" w:rsidRPr="00150840" w:rsidRDefault="004170C3">
            <w:pPr>
              <w:ind w:rightChars="-6" w:right="-13"/>
              <w:rPr>
                <w:rFonts w:ascii="宋体" w:eastAsia="宋体" w:hAnsi="宋体" w:cs="宋体"/>
                <w:szCs w:val="21"/>
              </w:rPr>
            </w:pPr>
            <w:r w:rsidRPr="00150840">
              <w:rPr>
                <w:rFonts w:ascii="宋体" w:eastAsia="宋体" w:hAnsi="宋体" w:cs="宋体" w:hint="eastAsia"/>
                <w:szCs w:val="21"/>
              </w:rPr>
              <w:t>课程定位、教学目的及要求、教学成效（请注明</w:t>
            </w:r>
            <w:proofErr w:type="gramStart"/>
            <w:r w:rsidRPr="00150840">
              <w:rPr>
                <w:rFonts w:ascii="宋体" w:eastAsia="宋体" w:hAnsi="宋体" w:cs="宋体" w:hint="eastAsia"/>
                <w:szCs w:val="21"/>
              </w:rPr>
              <w:t>课程思政与</w:t>
            </w:r>
            <w:proofErr w:type="gramEnd"/>
            <w:r w:rsidRPr="00150840">
              <w:rPr>
                <w:rFonts w:ascii="宋体" w:eastAsia="宋体" w:hAnsi="宋体" w:cs="宋体" w:hint="eastAsia"/>
                <w:szCs w:val="21"/>
              </w:rPr>
              <w:t>国际化元素和方式）</w:t>
            </w:r>
          </w:p>
          <w:p w14:paraId="38A16250" w14:textId="77777777" w:rsidR="00F07E33" w:rsidRPr="00150840" w:rsidRDefault="004170C3">
            <w:pPr>
              <w:ind w:rightChars="-6" w:right="-13" w:firstLineChars="200" w:firstLine="420"/>
              <w:rPr>
                <w:rFonts w:ascii="宋体" w:eastAsia="宋体" w:hAnsi="宋体" w:cs="宋体"/>
                <w:szCs w:val="21"/>
              </w:rPr>
            </w:pPr>
            <w:r w:rsidRPr="00150840">
              <w:rPr>
                <w:rFonts w:ascii="宋体" w:eastAsia="宋体" w:hAnsi="宋体" w:cs="宋体" w:hint="eastAsia"/>
                <w:szCs w:val="21"/>
              </w:rPr>
              <w:t>这是一门学科基础课，授课对象是中国语言文学一级学科所有博士研究生。</w:t>
            </w:r>
          </w:p>
          <w:p w14:paraId="224557BA" w14:textId="77777777" w:rsidR="00F07E33" w:rsidRPr="00150840" w:rsidRDefault="004170C3">
            <w:pPr>
              <w:ind w:rightChars="-6" w:right="-13" w:firstLineChars="200" w:firstLine="422"/>
              <w:rPr>
                <w:rFonts w:ascii="宋体" w:eastAsia="宋体" w:hAnsi="宋体" w:cs="宋体"/>
                <w:color w:val="333333"/>
                <w:szCs w:val="21"/>
                <w:shd w:val="clear" w:color="auto" w:fill="FFFFFF"/>
              </w:rPr>
            </w:pPr>
            <w:r w:rsidRPr="00150840">
              <w:rPr>
                <w:rFonts w:ascii="宋体" w:eastAsia="宋体" w:hAnsi="宋体" w:cs="宋体" w:hint="eastAsia"/>
                <w:b/>
                <w:bCs/>
                <w:color w:val="333333"/>
                <w:szCs w:val="21"/>
                <w:shd w:val="clear" w:color="auto" w:fill="FFFFFF"/>
              </w:rPr>
              <w:t>课程定位：</w:t>
            </w:r>
            <w:r w:rsidRPr="00150840">
              <w:rPr>
                <w:rFonts w:ascii="宋体" w:eastAsia="宋体" w:hAnsi="宋体" w:cs="宋体" w:hint="eastAsia"/>
                <w:color w:val="333333"/>
                <w:szCs w:val="21"/>
                <w:shd w:val="clear" w:color="auto" w:fill="FFFFFF"/>
              </w:rPr>
              <w:t>学术型的研究生在校期间需要撰写研究型的课程论文及学位论文，需要掌握撰写学术论文的知识和能力。有鉴于此，硕士研究生阶段开设本课程。</w:t>
            </w:r>
          </w:p>
          <w:p w14:paraId="59434B0B" w14:textId="77777777" w:rsidR="00F07E33" w:rsidRPr="00150840" w:rsidRDefault="004170C3">
            <w:pPr>
              <w:ind w:rightChars="-6" w:right="-13" w:firstLineChars="200" w:firstLine="422"/>
              <w:rPr>
                <w:rFonts w:ascii="宋体" w:eastAsia="宋体" w:hAnsi="宋体" w:cs="宋体"/>
                <w:szCs w:val="21"/>
              </w:rPr>
            </w:pPr>
            <w:r w:rsidRPr="00150840">
              <w:rPr>
                <w:rFonts w:ascii="宋体" w:eastAsia="宋体" w:hAnsi="宋体" w:cs="宋体" w:hint="eastAsia"/>
                <w:b/>
                <w:bCs/>
                <w:szCs w:val="21"/>
              </w:rPr>
              <w:t>教学目的及要求：</w:t>
            </w:r>
            <w:r w:rsidRPr="00150840">
              <w:rPr>
                <w:rFonts w:ascii="宋体" w:eastAsia="宋体" w:hAnsi="宋体" w:cs="宋体" w:hint="eastAsia"/>
                <w:szCs w:val="21"/>
              </w:rPr>
              <w:t>初步掌握《学术论文写作》的规范和研究方法；学会查阅文献资料的方法；进行研究论文写作原始资料的收集和分析，完成选题；练习开题报告的编写；完成一篇研究论文。</w:t>
            </w:r>
          </w:p>
          <w:p w14:paraId="05A2C1FC" w14:textId="77777777" w:rsidR="00F07E33" w:rsidRPr="00150840" w:rsidRDefault="004170C3">
            <w:pPr>
              <w:ind w:rightChars="-6" w:right="-13" w:firstLineChars="200" w:firstLine="422"/>
              <w:rPr>
                <w:rFonts w:ascii="宋体" w:eastAsia="宋体" w:hAnsi="宋体" w:cs="宋体"/>
                <w:color w:val="333333"/>
                <w:szCs w:val="21"/>
                <w:shd w:val="clear" w:color="auto" w:fill="FFFFFF"/>
              </w:rPr>
            </w:pPr>
            <w:r w:rsidRPr="00150840">
              <w:rPr>
                <w:rFonts w:ascii="宋体" w:eastAsia="宋体" w:hAnsi="宋体" w:cs="宋体" w:hint="eastAsia"/>
                <w:b/>
                <w:bCs/>
                <w:szCs w:val="21"/>
              </w:rPr>
              <w:t>教学成效：</w:t>
            </w:r>
            <w:r w:rsidRPr="00150840">
              <w:rPr>
                <w:rFonts w:ascii="宋体" w:eastAsia="宋体" w:hAnsi="宋体" w:cs="宋体" w:hint="eastAsia"/>
                <w:szCs w:val="21"/>
              </w:rPr>
              <w:t>通过本课程的学习，使学生达到：熟练掌握学术论文基本概念、特点、分类；掌握学术论文的规范化和标准化；了解掌握毕业论文的基本要求、写作过程；了解搜集文献资料的意义、掌握搜集文献资料的方法与技巧。</w:t>
            </w:r>
            <w:r w:rsidRPr="00150840">
              <w:rPr>
                <w:rFonts w:ascii="宋体" w:eastAsia="宋体" w:hAnsi="宋体" w:cs="宋体" w:hint="eastAsia"/>
                <w:color w:val="333333"/>
                <w:szCs w:val="21"/>
                <w:shd w:val="clear" w:color="auto" w:fill="FFFFFF"/>
              </w:rPr>
              <w:t>培养学生的积极思考、创新思维能力，提升学术论文写作能力，为毕业论文撰写打下坚实基础。</w:t>
            </w:r>
          </w:p>
          <w:p w14:paraId="4FF8A3FB" w14:textId="77777777" w:rsidR="00F07E33" w:rsidRPr="00150840" w:rsidRDefault="00F07E33">
            <w:pPr>
              <w:ind w:rightChars="-6" w:right="-13" w:firstLineChars="200" w:firstLine="420"/>
              <w:rPr>
                <w:rFonts w:ascii="宋体" w:eastAsia="宋体" w:hAnsi="宋体" w:cs="宋体"/>
                <w:color w:val="333333"/>
                <w:szCs w:val="21"/>
                <w:shd w:val="clear" w:color="auto" w:fill="FFFFFF"/>
              </w:rPr>
            </w:pPr>
          </w:p>
        </w:tc>
      </w:tr>
      <w:tr w:rsidR="00F07E33" w:rsidRPr="00150840" w14:paraId="5E583FDD" w14:textId="77777777">
        <w:trPr>
          <w:trHeight w:val="90"/>
          <w:jc w:val="center"/>
        </w:trPr>
        <w:tc>
          <w:tcPr>
            <w:tcW w:w="8533" w:type="dxa"/>
            <w:gridSpan w:val="9"/>
            <w:tcBorders>
              <w:bottom w:val="single" w:sz="4" w:space="0" w:color="auto"/>
            </w:tcBorders>
          </w:tcPr>
          <w:p w14:paraId="74594E4B" w14:textId="77777777" w:rsidR="00F07E33" w:rsidRPr="00150840" w:rsidRDefault="004170C3">
            <w:pPr>
              <w:ind w:rightChars="-6" w:right="-13"/>
              <w:rPr>
                <w:rFonts w:ascii="宋体" w:eastAsia="宋体" w:hAnsi="宋体" w:cs="宋体"/>
                <w:szCs w:val="21"/>
              </w:rPr>
            </w:pPr>
            <w:r w:rsidRPr="00150840">
              <w:rPr>
                <w:rFonts w:ascii="宋体" w:eastAsia="宋体" w:hAnsi="宋体" w:cs="宋体" w:hint="eastAsia"/>
                <w:szCs w:val="21"/>
              </w:rPr>
              <w:t>教学内容及安排（请注明各章节及学时）</w:t>
            </w:r>
          </w:p>
          <w:p w14:paraId="211D8AE9" w14:textId="77777777" w:rsidR="00F07E33" w:rsidRPr="00150840" w:rsidRDefault="004170C3">
            <w:pPr>
              <w:ind w:rightChars="-6" w:right="-13" w:firstLineChars="200" w:firstLine="420"/>
              <w:rPr>
                <w:rFonts w:ascii="宋体" w:eastAsia="宋体" w:hAnsi="宋体" w:cs="宋体"/>
                <w:szCs w:val="21"/>
              </w:rPr>
            </w:pPr>
            <w:r w:rsidRPr="00150840">
              <w:rPr>
                <w:rFonts w:ascii="Times New Roman" w:eastAsia="宋体" w:hAnsi="Times New Roman" w:cs="Times New Roman" w:hint="eastAsia"/>
                <w:szCs w:val="21"/>
              </w:rPr>
              <w:t>1.</w:t>
            </w:r>
            <w:r w:rsidRPr="00150840">
              <w:rPr>
                <w:rFonts w:ascii="宋体" w:eastAsia="宋体" w:hAnsi="宋体" w:cs="宋体" w:hint="eastAsia"/>
                <w:szCs w:val="21"/>
              </w:rPr>
              <w:t>学术论文概述，</w:t>
            </w:r>
            <w:r w:rsidRPr="00150840">
              <w:rPr>
                <w:rFonts w:ascii="Times New Roman" w:eastAsia="宋体" w:hAnsi="Times New Roman" w:cs="Times New Roman" w:hint="eastAsia"/>
                <w:szCs w:val="21"/>
              </w:rPr>
              <w:t>2</w:t>
            </w:r>
            <w:r w:rsidRPr="00150840">
              <w:rPr>
                <w:rFonts w:ascii="宋体" w:eastAsia="宋体" w:hAnsi="宋体" w:cs="宋体" w:hint="eastAsia"/>
                <w:szCs w:val="21"/>
              </w:rPr>
              <w:t>学时；</w:t>
            </w:r>
          </w:p>
          <w:p w14:paraId="0566C345" w14:textId="77777777" w:rsidR="00F07E33" w:rsidRPr="00150840" w:rsidRDefault="004170C3">
            <w:pPr>
              <w:ind w:rightChars="-6" w:right="-13" w:firstLineChars="200" w:firstLine="420"/>
              <w:rPr>
                <w:rFonts w:ascii="宋体" w:eastAsia="宋体" w:hAnsi="宋体" w:cs="宋体"/>
                <w:szCs w:val="21"/>
              </w:rPr>
            </w:pPr>
            <w:r w:rsidRPr="00150840">
              <w:rPr>
                <w:rFonts w:ascii="Times New Roman" w:eastAsia="宋体" w:hAnsi="Times New Roman" w:cs="Times New Roman" w:hint="eastAsia"/>
                <w:szCs w:val="21"/>
              </w:rPr>
              <w:t>2.</w:t>
            </w:r>
            <w:r w:rsidRPr="00150840">
              <w:rPr>
                <w:rFonts w:ascii="宋体" w:eastAsia="宋体" w:hAnsi="宋体" w:cs="宋体" w:hint="eastAsia"/>
                <w:szCs w:val="21"/>
              </w:rPr>
              <w:t>学术论文的选题，</w:t>
            </w:r>
            <w:r w:rsidRPr="00150840">
              <w:rPr>
                <w:rFonts w:ascii="Times New Roman" w:eastAsia="宋体" w:hAnsi="Times New Roman" w:cs="Times New Roman" w:hint="eastAsia"/>
                <w:szCs w:val="21"/>
              </w:rPr>
              <w:t>2</w:t>
            </w:r>
            <w:r w:rsidRPr="00150840">
              <w:rPr>
                <w:rFonts w:ascii="宋体" w:eastAsia="宋体" w:hAnsi="宋体" w:cs="宋体" w:hint="eastAsia"/>
                <w:szCs w:val="21"/>
              </w:rPr>
              <w:t>学时。</w:t>
            </w:r>
          </w:p>
          <w:p w14:paraId="525DF180" w14:textId="77777777" w:rsidR="00F07E33" w:rsidRPr="00150840" w:rsidRDefault="004170C3">
            <w:pPr>
              <w:ind w:rightChars="-6" w:right="-13" w:firstLineChars="200" w:firstLine="420"/>
              <w:rPr>
                <w:rFonts w:ascii="宋体" w:eastAsia="宋体" w:hAnsi="宋体" w:cs="宋体"/>
                <w:szCs w:val="21"/>
              </w:rPr>
            </w:pPr>
            <w:r w:rsidRPr="00150840">
              <w:rPr>
                <w:rFonts w:ascii="Times New Roman" w:eastAsia="宋体" w:hAnsi="Times New Roman" w:cs="Times New Roman" w:hint="eastAsia"/>
                <w:szCs w:val="21"/>
              </w:rPr>
              <w:t>3.</w:t>
            </w:r>
            <w:r w:rsidRPr="00150840">
              <w:rPr>
                <w:rFonts w:ascii="宋体" w:eastAsia="宋体" w:hAnsi="宋体" w:cs="宋体" w:hint="eastAsia"/>
                <w:szCs w:val="21"/>
              </w:rPr>
              <w:t>资料的查阅，</w:t>
            </w:r>
            <w:r w:rsidRPr="00150840">
              <w:rPr>
                <w:rFonts w:ascii="Times New Roman" w:eastAsia="宋体" w:hAnsi="Times New Roman" w:cs="Times New Roman" w:hint="eastAsia"/>
                <w:szCs w:val="21"/>
              </w:rPr>
              <w:t>4</w:t>
            </w:r>
            <w:r w:rsidRPr="00150840">
              <w:rPr>
                <w:rFonts w:ascii="宋体" w:eastAsia="宋体" w:hAnsi="宋体" w:cs="宋体" w:hint="eastAsia"/>
                <w:szCs w:val="21"/>
              </w:rPr>
              <w:t>学时。</w:t>
            </w:r>
          </w:p>
          <w:p w14:paraId="7906A79E" w14:textId="77777777" w:rsidR="00F07E33" w:rsidRPr="00150840" w:rsidRDefault="004170C3">
            <w:pPr>
              <w:ind w:rightChars="-6" w:right="-13" w:firstLineChars="200" w:firstLine="420"/>
              <w:rPr>
                <w:rFonts w:ascii="宋体" w:eastAsia="宋体" w:hAnsi="宋体" w:cs="宋体"/>
                <w:szCs w:val="21"/>
              </w:rPr>
            </w:pPr>
            <w:r w:rsidRPr="00150840">
              <w:rPr>
                <w:rFonts w:ascii="Times New Roman" w:eastAsia="宋体" w:hAnsi="Times New Roman" w:cs="Times New Roman" w:hint="eastAsia"/>
                <w:szCs w:val="21"/>
              </w:rPr>
              <w:t>4.</w:t>
            </w:r>
            <w:r w:rsidRPr="00150840">
              <w:rPr>
                <w:rFonts w:ascii="宋体" w:eastAsia="宋体" w:hAnsi="宋体" w:cs="宋体" w:hint="eastAsia"/>
                <w:szCs w:val="21"/>
              </w:rPr>
              <w:t>论文的撰写，</w:t>
            </w:r>
            <w:r w:rsidRPr="00150840">
              <w:rPr>
                <w:rFonts w:ascii="Times New Roman" w:eastAsia="宋体" w:hAnsi="Times New Roman" w:cs="Times New Roman" w:hint="eastAsia"/>
                <w:szCs w:val="21"/>
              </w:rPr>
              <w:t>4</w:t>
            </w:r>
            <w:r w:rsidRPr="00150840">
              <w:rPr>
                <w:rFonts w:ascii="宋体" w:eastAsia="宋体" w:hAnsi="宋体" w:cs="宋体" w:hint="eastAsia"/>
                <w:szCs w:val="21"/>
              </w:rPr>
              <w:t>学时。</w:t>
            </w:r>
          </w:p>
          <w:p w14:paraId="0F595CBA" w14:textId="77777777" w:rsidR="00F07E33" w:rsidRPr="00150840" w:rsidRDefault="004170C3">
            <w:pPr>
              <w:ind w:rightChars="-6" w:right="-13" w:firstLineChars="200" w:firstLine="420"/>
              <w:rPr>
                <w:rFonts w:ascii="宋体" w:eastAsia="宋体" w:hAnsi="宋体" w:cs="宋体"/>
                <w:szCs w:val="21"/>
              </w:rPr>
            </w:pPr>
            <w:r w:rsidRPr="00150840">
              <w:rPr>
                <w:rFonts w:ascii="Times New Roman" w:eastAsia="宋体" w:hAnsi="Times New Roman" w:cs="Times New Roman" w:hint="eastAsia"/>
                <w:szCs w:val="21"/>
              </w:rPr>
              <w:t>5.</w:t>
            </w:r>
            <w:r w:rsidRPr="00150840">
              <w:rPr>
                <w:rFonts w:ascii="宋体" w:eastAsia="宋体" w:hAnsi="宋体" w:cs="宋体" w:hint="eastAsia"/>
                <w:szCs w:val="21"/>
              </w:rPr>
              <w:t>论文的规范与技术问题，</w:t>
            </w:r>
            <w:r w:rsidRPr="00150840">
              <w:rPr>
                <w:rFonts w:ascii="Times New Roman" w:eastAsia="宋体" w:hAnsi="Times New Roman" w:cs="Times New Roman" w:hint="eastAsia"/>
                <w:szCs w:val="21"/>
              </w:rPr>
              <w:t>4</w:t>
            </w:r>
            <w:r w:rsidRPr="00150840">
              <w:rPr>
                <w:rFonts w:ascii="宋体" w:eastAsia="宋体" w:hAnsi="宋体" w:cs="宋体" w:hint="eastAsia"/>
                <w:szCs w:val="21"/>
              </w:rPr>
              <w:t>学时。</w:t>
            </w:r>
          </w:p>
          <w:p w14:paraId="7246F6A7" w14:textId="77777777" w:rsidR="00F07E33" w:rsidRPr="00150840" w:rsidRDefault="00F07E33">
            <w:pPr>
              <w:ind w:rightChars="-6" w:right="-13"/>
              <w:rPr>
                <w:rFonts w:ascii="宋体" w:eastAsia="宋体" w:hAnsi="宋体" w:cs="宋体"/>
                <w:szCs w:val="21"/>
              </w:rPr>
            </w:pPr>
          </w:p>
          <w:p w14:paraId="27714F84" w14:textId="77777777" w:rsidR="00F07E33" w:rsidRPr="00150840" w:rsidRDefault="00F07E33">
            <w:pPr>
              <w:ind w:rightChars="-6" w:right="-13"/>
              <w:rPr>
                <w:rFonts w:ascii="宋体" w:eastAsia="宋体" w:hAnsi="宋体" w:cs="宋体"/>
                <w:szCs w:val="21"/>
              </w:rPr>
            </w:pPr>
          </w:p>
          <w:p w14:paraId="410455B1" w14:textId="77777777" w:rsidR="00F07E33" w:rsidRPr="00150840" w:rsidRDefault="00F07E33">
            <w:pPr>
              <w:ind w:rightChars="-6" w:right="-13"/>
              <w:rPr>
                <w:rFonts w:ascii="宋体" w:eastAsia="宋体" w:hAnsi="宋体" w:cs="宋体"/>
                <w:szCs w:val="21"/>
              </w:rPr>
            </w:pPr>
          </w:p>
        </w:tc>
      </w:tr>
      <w:tr w:rsidR="00F07E33" w:rsidRPr="00150840" w14:paraId="49654DDB" w14:textId="77777777">
        <w:trPr>
          <w:jc w:val="center"/>
        </w:trPr>
        <w:tc>
          <w:tcPr>
            <w:tcW w:w="1689" w:type="dxa"/>
            <w:gridSpan w:val="2"/>
            <w:vAlign w:val="center"/>
          </w:tcPr>
          <w:p w14:paraId="7A96F5F2" w14:textId="77777777" w:rsidR="00F07E33" w:rsidRPr="00150840" w:rsidRDefault="004170C3">
            <w:pPr>
              <w:ind w:rightChars="-6" w:right="-13"/>
              <w:jc w:val="center"/>
              <w:rPr>
                <w:rFonts w:ascii="宋体" w:eastAsia="宋体" w:hAnsi="宋体" w:cs="宋体"/>
                <w:szCs w:val="21"/>
              </w:rPr>
            </w:pPr>
            <w:r w:rsidRPr="00150840">
              <w:rPr>
                <w:rFonts w:ascii="宋体" w:eastAsia="宋体" w:hAnsi="宋体" w:cs="宋体" w:hint="eastAsia"/>
                <w:szCs w:val="21"/>
              </w:rPr>
              <w:t>考核方式</w:t>
            </w:r>
          </w:p>
        </w:tc>
        <w:tc>
          <w:tcPr>
            <w:tcW w:w="6844" w:type="dxa"/>
            <w:gridSpan w:val="7"/>
          </w:tcPr>
          <w:p w14:paraId="0C663E00" w14:textId="7CF85E56" w:rsidR="00F07E33" w:rsidRPr="00150840" w:rsidRDefault="004170C3">
            <w:pPr>
              <w:ind w:rightChars="-6" w:right="-13"/>
              <w:rPr>
                <w:rFonts w:ascii="宋体" w:eastAsia="宋体" w:hAnsi="宋体" w:cs="宋体"/>
                <w:szCs w:val="21"/>
              </w:rPr>
            </w:pPr>
            <w:r w:rsidRPr="00150840">
              <w:rPr>
                <w:rFonts w:ascii="宋体" w:eastAsia="宋体" w:hAnsi="宋体" w:cs="宋体" w:hint="eastAsia"/>
                <w:szCs w:val="21"/>
              </w:rPr>
              <w:t>课程论文</w:t>
            </w:r>
          </w:p>
        </w:tc>
      </w:tr>
      <w:tr w:rsidR="00F07E33" w:rsidRPr="00150840" w14:paraId="72B1E222" w14:textId="77777777">
        <w:trPr>
          <w:jc w:val="center"/>
        </w:trPr>
        <w:tc>
          <w:tcPr>
            <w:tcW w:w="1689" w:type="dxa"/>
            <w:gridSpan w:val="2"/>
            <w:vMerge w:val="restart"/>
            <w:vAlign w:val="center"/>
          </w:tcPr>
          <w:p w14:paraId="4E68ABD1" w14:textId="77777777" w:rsidR="00F07E33" w:rsidRPr="00150840" w:rsidRDefault="004170C3">
            <w:pPr>
              <w:ind w:rightChars="-6" w:right="-13"/>
              <w:jc w:val="center"/>
              <w:rPr>
                <w:rFonts w:ascii="宋体" w:eastAsia="宋体" w:hAnsi="宋体" w:cs="宋体"/>
                <w:szCs w:val="21"/>
              </w:rPr>
            </w:pPr>
            <w:r w:rsidRPr="00150840">
              <w:rPr>
                <w:rFonts w:ascii="宋体" w:eastAsia="宋体" w:hAnsi="宋体" w:cs="宋体" w:hint="eastAsia"/>
                <w:szCs w:val="21"/>
              </w:rPr>
              <w:t>使用教材</w:t>
            </w:r>
          </w:p>
        </w:tc>
        <w:tc>
          <w:tcPr>
            <w:tcW w:w="6844" w:type="dxa"/>
            <w:gridSpan w:val="7"/>
          </w:tcPr>
          <w:p w14:paraId="209441ED" w14:textId="77777777" w:rsidR="00F07E33" w:rsidRPr="00150840" w:rsidRDefault="004170C3">
            <w:pPr>
              <w:ind w:rightChars="-6" w:right="-13"/>
              <w:rPr>
                <w:rFonts w:ascii="宋体" w:eastAsia="宋体" w:hAnsi="宋体" w:cs="宋体"/>
                <w:szCs w:val="21"/>
              </w:rPr>
            </w:pPr>
            <w:r w:rsidRPr="00150840">
              <w:rPr>
                <w:rFonts w:ascii="宋体" w:eastAsia="宋体" w:hAnsi="宋体" w:cs="宋体" w:hint="eastAsia"/>
                <w:szCs w:val="21"/>
              </w:rPr>
              <w:sym w:font="Wingdings" w:char="00FE"/>
            </w:r>
            <w:r w:rsidRPr="00150840">
              <w:rPr>
                <w:rFonts w:ascii="宋体" w:eastAsia="宋体" w:hAnsi="宋体" w:cs="宋体" w:hint="eastAsia"/>
                <w:szCs w:val="21"/>
              </w:rPr>
              <w:t xml:space="preserve">  自编讲义   </w:t>
            </w:r>
            <w:r w:rsidRPr="00150840">
              <w:rPr>
                <w:rFonts w:ascii="宋体" w:eastAsia="宋体" w:hAnsi="宋体" w:cs="宋体" w:hint="eastAsia"/>
                <w:szCs w:val="21"/>
              </w:rPr>
              <w:sym w:font="Wingdings" w:char="F06F"/>
            </w:r>
            <w:r w:rsidRPr="00150840">
              <w:rPr>
                <w:rFonts w:ascii="宋体" w:eastAsia="宋体" w:hAnsi="宋体" w:cs="宋体" w:hint="eastAsia"/>
                <w:szCs w:val="21"/>
              </w:rPr>
              <w:t xml:space="preserve"> 已出版的自编教材  </w:t>
            </w:r>
            <w:r w:rsidRPr="00150840">
              <w:rPr>
                <w:rFonts w:ascii="宋体" w:eastAsia="宋体" w:hAnsi="宋体" w:cs="宋体" w:hint="eastAsia"/>
                <w:szCs w:val="21"/>
              </w:rPr>
              <w:sym w:font="Wingdings" w:char="00A8"/>
            </w:r>
            <w:r w:rsidRPr="00150840">
              <w:rPr>
                <w:rFonts w:ascii="宋体" w:eastAsia="宋体" w:hAnsi="宋体" w:cs="宋体" w:hint="eastAsia"/>
                <w:szCs w:val="21"/>
              </w:rPr>
              <w:t xml:space="preserve"> 其他公开出版教材 </w:t>
            </w:r>
          </w:p>
        </w:tc>
      </w:tr>
      <w:tr w:rsidR="00F07E33" w:rsidRPr="00150840" w14:paraId="11E8AF64" w14:textId="77777777">
        <w:trPr>
          <w:jc w:val="center"/>
        </w:trPr>
        <w:tc>
          <w:tcPr>
            <w:tcW w:w="1689" w:type="dxa"/>
            <w:gridSpan w:val="2"/>
            <w:vMerge/>
            <w:vAlign w:val="center"/>
          </w:tcPr>
          <w:p w14:paraId="2D3D25AB" w14:textId="77777777" w:rsidR="00F07E33" w:rsidRPr="00150840" w:rsidRDefault="00F07E33">
            <w:pPr>
              <w:ind w:rightChars="-6" w:right="-13"/>
              <w:jc w:val="center"/>
              <w:rPr>
                <w:rFonts w:ascii="宋体" w:eastAsia="宋体" w:hAnsi="宋体" w:cs="宋体"/>
                <w:szCs w:val="21"/>
              </w:rPr>
            </w:pPr>
          </w:p>
        </w:tc>
        <w:tc>
          <w:tcPr>
            <w:tcW w:w="6844" w:type="dxa"/>
            <w:gridSpan w:val="7"/>
          </w:tcPr>
          <w:p w14:paraId="1DDAD994" w14:textId="77777777" w:rsidR="00F07E33" w:rsidRPr="00150840" w:rsidRDefault="004170C3">
            <w:pPr>
              <w:ind w:rightChars="-6" w:right="-13"/>
              <w:rPr>
                <w:rFonts w:ascii="宋体" w:eastAsia="宋体" w:hAnsi="宋体" w:cs="宋体"/>
                <w:szCs w:val="21"/>
              </w:rPr>
            </w:pPr>
            <w:r w:rsidRPr="00150840">
              <w:rPr>
                <w:rFonts w:ascii="宋体" w:eastAsia="宋体" w:hAnsi="宋体" w:cs="宋体" w:hint="eastAsia"/>
                <w:szCs w:val="21"/>
              </w:rPr>
              <w:t>（请注明使用教材名称、作者/主编、出版单位、出版年份、版次）</w:t>
            </w:r>
          </w:p>
          <w:p w14:paraId="6FD9CF0A" w14:textId="77777777" w:rsidR="00F07E33" w:rsidRPr="00150840" w:rsidRDefault="00F07E33">
            <w:pPr>
              <w:ind w:rightChars="-6" w:right="-13"/>
              <w:rPr>
                <w:rFonts w:ascii="宋体" w:eastAsia="宋体" w:hAnsi="宋体" w:cs="宋体"/>
                <w:szCs w:val="21"/>
              </w:rPr>
            </w:pPr>
          </w:p>
        </w:tc>
      </w:tr>
      <w:tr w:rsidR="00F07E33" w:rsidRPr="00150840" w14:paraId="53C6E0DB" w14:textId="77777777">
        <w:trPr>
          <w:trHeight w:val="1619"/>
          <w:jc w:val="center"/>
        </w:trPr>
        <w:tc>
          <w:tcPr>
            <w:tcW w:w="1689" w:type="dxa"/>
            <w:gridSpan w:val="2"/>
            <w:vAlign w:val="center"/>
          </w:tcPr>
          <w:p w14:paraId="269D5371" w14:textId="77777777" w:rsidR="00F07E33" w:rsidRPr="00150840" w:rsidRDefault="004170C3">
            <w:pPr>
              <w:ind w:rightChars="-6" w:right="-13"/>
              <w:jc w:val="center"/>
              <w:rPr>
                <w:rFonts w:ascii="宋体" w:eastAsia="宋体" w:hAnsi="宋体" w:cs="宋体"/>
                <w:color w:val="000000"/>
                <w:szCs w:val="21"/>
              </w:rPr>
            </w:pPr>
            <w:r w:rsidRPr="00150840">
              <w:rPr>
                <w:rFonts w:ascii="宋体" w:eastAsia="宋体" w:hAnsi="宋体" w:cs="宋体" w:hint="eastAsia"/>
                <w:color w:val="000000"/>
                <w:szCs w:val="21"/>
              </w:rPr>
              <w:t>参考书目</w:t>
            </w:r>
          </w:p>
        </w:tc>
        <w:tc>
          <w:tcPr>
            <w:tcW w:w="6844" w:type="dxa"/>
            <w:gridSpan w:val="7"/>
          </w:tcPr>
          <w:p w14:paraId="7C96CDCB" w14:textId="0315C57B" w:rsidR="00F07E33" w:rsidRPr="00150840" w:rsidRDefault="00095AE0">
            <w:pPr>
              <w:ind w:rightChars="-6" w:right="-13"/>
              <w:rPr>
                <w:rFonts w:ascii="宋体" w:eastAsia="宋体" w:hAnsi="宋体" w:cs="宋体"/>
                <w:color w:val="000000"/>
                <w:szCs w:val="21"/>
              </w:rPr>
            </w:pPr>
            <w:r w:rsidRPr="00150840">
              <w:rPr>
                <w:rFonts w:ascii="宋体" w:eastAsia="宋体" w:hAnsi="宋体" w:cs="宋体" w:hint="eastAsia"/>
                <w:color w:val="000000"/>
                <w:szCs w:val="21"/>
              </w:rPr>
              <w:t>1.</w:t>
            </w:r>
            <w:r w:rsidRPr="00150840">
              <w:rPr>
                <w:rFonts w:ascii="宋体" w:eastAsia="宋体" w:hAnsi="宋体" w:cs="宋体"/>
                <w:color w:val="000000"/>
                <w:szCs w:val="21"/>
              </w:rPr>
              <w:t>张清民：《学术研究方法与规范》，中华书局 ，2013年。</w:t>
            </w:r>
          </w:p>
          <w:p w14:paraId="4061EA58" w14:textId="113440C2" w:rsidR="00F07E33" w:rsidRPr="00150840" w:rsidRDefault="00095AE0">
            <w:pPr>
              <w:ind w:rightChars="-6" w:right="-13"/>
              <w:rPr>
                <w:rFonts w:ascii="宋体" w:eastAsia="宋体" w:hAnsi="宋体" w:cs="宋体"/>
                <w:color w:val="000000"/>
                <w:szCs w:val="21"/>
              </w:rPr>
            </w:pPr>
            <w:r w:rsidRPr="00150840">
              <w:rPr>
                <w:rFonts w:ascii="宋体" w:eastAsia="宋体" w:hAnsi="宋体" w:cs="宋体" w:hint="eastAsia"/>
                <w:color w:val="000000"/>
                <w:szCs w:val="21"/>
              </w:rPr>
              <w:t>2.（德）谢林：《学术研究方法论</w:t>
            </w:r>
            <w:r w:rsidRPr="00150840">
              <w:rPr>
                <w:rFonts w:ascii="宋体" w:eastAsia="宋体" w:hAnsi="宋体" w:cs="宋体"/>
                <w:color w:val="000000"/>
                <w:szCs w:val="21"/>
              </w:rPr>
              <w:t xml:space="preserve"> 》，北京大学出版社，2018年。</w:t>
            </w:r>
          </w:p>
          <w:p w14:paraId="076806B7" w14:textId="1CA50DF9" w:rsidR="00F07E33" w:rsidRPr="00150840" w:rsidRDefault="00095AE0">
            <w:pPr>
              <w:ind w:rightChars="-6" w:right="-13"/>
              <w:rPr>
                <w:rFonts w:ascii="宋体" w:eastAsia="宋体" w:hAnsi="宋体" w:cs="宋体"/>
                <w:color w:val="000000"/>
                <w:szCs w:val="21"/>
              </w:rPr>
            </w:pPr>
            <w:r w:rsidRPr="00150840">
              <w:rPr>
                <w:rFonts w:ascii="宋体" w:eastAsia="宋体" w:hAnsi="宋体" w:cs="宋体" w:hint="eastAsia"/>
                <w:color w:val="000000"/>
                <w:szCs w:val="21"/>
              </w:rPr>
              <w:t>3.（法）埃德加·莫兰</w:t>
            </w:r>
            <w:r w:rsidRPr="00150840">
              <w:rPr>
                <w:rFonts w:ascii="宋体" w:eastAsia="宋体" w:hAnsi="宋体" w:cs="宋体"/>
                <w:color w:val="000000"/>
                <w:szCs w:val="21"/>
              </w:rPr>
              <w:t>:《方法:思想观念》，北京大学出版社，2002年。</w:t>
            </w:r>
          </w:p>
          <w:p w14:paraId="3CD65EAA" w14:textId="77777777" w:rsidR="00F07E33" w:rsidRPr="00150840" w:rsidRDefault="00F07E33">
            <w:pPr>
              <w:ind w:rightChars="-6" w:right="-13"/>
              <w:rPr>
                <w:rFonts w:ascii="宋体" w:eastAsia="宋体" w:hAnsi="宋体" w:cs="宋体"/>
                <w:color w:val="000000"/>
                <w:szCs w:val="21"/>
              </w:rPr>
            </w:pPr>
          </w:p>
          <w:p w14:paraId="06FA84D7" w14:textId="77777777" w:rsidR="00F07E33" w:rsidRPr="00150840" w:rsidRDefault="00F07E33">
            <w:pPr>
              <w:ind w:rightChars="-6" w:right="-13"/>
              <w:rPr>
                <w:rFonts w:ascii="宋体" w:eastAsia="宋体" w:hAnsi="宋体" w:cs="宋体"/>
                <w:color w:val="000000"/>
                <w:szCs w:val="21"/>
              </w:rPr>
            </w:pPr>
          </w:p>
        </w:tc>
      </w:tr>
    </w:tbl>
    <w:p w14:paraId="0FAD069B" w14:textId="77777777" w:rsidR="00F07E33" w:rsidRPr="00150840" w:rsidRDefault="00F07E33">
      <w:pPr>
        <w:rPr>
          <w:rFonts w:ascii="黑体" w:eastAsia="黑体" w:hAnsi="宋体" w:cs="Times New Roman"/>
          <w:color w:val="000000"/>
          <w:sz w:val="32"/>
          <w:szCs w:val="32"/>
        </w:rPr>
      </w:pPr>
    </w:p>
    <w:p w14:paraId="7BE32200" w14:textId="77777777" w:rsidR="00F07E33" w:rsidRPr="00150840" w:rsidRDefault="004170C3">
      <w:pPr>
        <w:snapToGrid w:val="0"/>
        <w:jc w:val="center"/>
        <w:outlineLvl w:val="2"/>
        <w:rPr>
          <w:rFonts w:ascii="黑体" w:eastAsia="黑体" w:hAnsi="宋体"/>
          <w:color w:val="000000"/>
          <w:sz w:val="32"/>
          <w:szCs w:val="32"/>
        </w:rPr>
      </w:pPr>
      <w:r w:rsidRPr="00150840">
        <w:rPr>
          <w:rFonts w:ascii="黑体" w:eastAsia="黑体" w:hAnsi="宋体" w:hint="eastAsia"/>
          <w:color w:val="000000"/>
          <w:sz w:val="32"/>
          <w:szCs w:val="32"/>
        </w:rPr>
        <w:lastRenderedPageBreak/>
        <w:t>当代西方美学理论与批评范式研究简明教学大纲</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85"/>
        <w:gridCol w:w="1139"/>
        <w:gridCol w:w="960"/>
        <w:gridCol w:w="960"/>
        <w:gridCol w:w="951"/>
        <w:gridCol w:w="8"/>
        <w:gridCol w:w="943"/>
        <w:gridCol w:w="1023"/>
        <w:gridCol w:w="1040"/>
      </w:tblGrid>
      <w:tr w:rsidR="00F07E33" w:rsidRPr="00150840" w14:paraId="3F164B86" w14:textId="77777777">
        <w:trPr>
          <w:trHeight w:val="651"/>
          <w:jc w:val="center"/>
        </w:trPr>
        <w:tc>
          <w:tcPr>
            <w:tcW w:w="1585" w:type="dxa"/>
            <w:vAlign w:val="center"/>
          </w:tcPr>
          <w:p w14:paraId="539C54F5"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课程名称</w:t>
            </w:r>
          </w:p>
        </w:tc>
        <w:tc>
          <w:tcPr>
            <w:tcW w:w="3059" w:type="dxa"/>
            <w:gridSpan w:val="3"/>
            <w:vAlign w:val="center"/>
          </w:tcPr>
          <w:p w14:paraId="2F7417B1"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当代西方美学理论与批评范式研究</w:t>
            </w:r>
          </w:p>
        </w:tc>
        <w:tc>
          <w:tcPr>
            <w:tcW w:w="1902" w:type="dxa"/>
            <w:gridSpan w:val="3"/>
            <w:vAlign w:val="center"/>
          </w:tcPr>
          <w:p w14:paraId="13BDAF3B"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课程编号</w:t>
            </w:r>
          </w:p>
        </w:tc>
        <w:tc>
          <w:tcPr>
            <w:tcW w:w="2063" w:type="dxa"/>
            <w:gridSpan w:val="2"/>
            <w:vAlign w:val="center"/>
          </w:tcPr>
          <w:p w14:paraId="6EF81A4F" w14:textId="77777777" w:rsidR="00F07E33" w:rsidRPr="00150840" w:rsidRDefault="004170C3">
            <w:pPr>
              <w:snapToGrid w:val="0"/>
              <w:jc w:val="center"/>
              <w:rPr>
                <w:rFonts w:ascii="宋体" w:eastAsia="宋体" w:hAnsi="宋体" w:cs="宋体"/>
                <w:color w:val="000000"/>
                <w:szCs w:val="21"/>
              </w:rPr>
            </w:pPr>
            <w:r w:rsidRPr="00150840">
              <w:rPr>
                <w:rFonts w:ascii="Tahoma" w:eastAsia="Tahoma" w:hAnsi="Tahoma" w:cs="Tahoma"/>
                <w:color w:val="000000"/>
                <w:sz w:val="18"/>
                <w:szCs w:val="18"/>
              </w:rPr>
              <w:t>0801c0021</w:t>
            </w:r>
          </w:p>
        </w:tc>
      </w:tr>
      <w:tr w:rsidR="00F07E33" w:rsidRPr="00150840" w14:paraId="48E1A206" w14:textId="77777777">
        <w:trPr>
          <w:trHeight w:val="642"/>
          <w:jc w:val="center"/>
        </w:trPr>
        <w:tc>
          <w:tcPr>
            <w:tcW w:w="1585" w:type="dxa"/>
            <w:vAlign w:val="center"/>
          </w:tcPr>
          <w:p w14:paraId="555C3336"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课程负责人</w:t>
            </w:r>
          </w:p>
        </w:tc>
        <w:tc>
          <w:tcPr>
            <w:tcW w:w="3059" w:type="dxa"/>
            <w:gridSpan w:val="3"/>
            <w:vAlign w:val="center"/>
          </w:tcPr>
          <w:p w14:paraId="4D258F29" w14:textId="77777777" w:rsidR="00F07E33" w:rsidRPr="00150840" w:rsidRDefault="004170C3">
            <w:pPr>
              <w:snapToGrid w:val="0"/>
              <w:jc w:val="center"/>
              <w:rPr>
                <w:rFonts w:ascii="宋体" w:eastAsia="宋体" w:hAnsi="宋体" w:cs="宋体"/>
                <w:color w:val="000000"/>
                <w:szCs w:val="21"/>
              </w:rPr>
            </w:pPr>
            <w:proofErr w:type="gramStart"/>
            <w:r w:rsidRPr="00150840">
              <w:rPr>
                <w:rFonts w:ascii="宋体" w:eastAsia="宋体" w:hAnsi="宋体" w:cs="宋体" w:hint="eastAsia"/>
                <w:color w:val="000000"/>
                <w:szCs w:val="21"/>
              </w:rPr>
              <w:t>段吉方</w:t>
            </w:r>
            <w:proofErr w:type="gramEnd"/>
          </w:p>
        </w:tc>
        <w:tc>
          <w:tcPr>
            <w:tcW w:w="1902" w:type="dxa"/>
            <w:gridSpan w:val="3"/>
            <w:vAlign w:val="center"/>
          </w:tcPr>
          <w:p w14:paraId="34F1EAFE"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课程负责人</w:t>
            </w:r>
          </w:p>
          <w:p w14:paraId="3FD0D69C"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所在单位</w:t>
            </w:r>
          </w:p>
        </w:tc>
        <w:tc>
          <w:tcPr>
            <w:tcW w:w="2063" w:type="dxa"/>
            <w:gridSpan w:val="2"/>
            <w:vAlign w:val="center"/>
          </w:tcPr>
          <w:p w14:paraId="49C5EB53"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文学院</w:t>
            </w:r>
          </w:p>
        </w:tc>
      </w:tr>
      <w:tr w:rsidR="00F07E33" w:rsidRPr="00150840" w14:paraId="0D3CD5B5" w14:textId="77777777">
        <w:trPr>
          <w:trHeight w:val="740"/>
          <w:jc w:val="center"/>
        </w:trPr>
        <w:tc>
          <w:tcPr>
            <w:tcW w:w="1585" w:type="dxa"/>
            <w:vAlign w:val="center"/>
          </w:tcPr>
          <w:p w14:paraId="131195FA"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教学团队成员</w:t>
            </w:r>
          </w:p>
        </w:tc>
        <w:tc>
          <w:tcPr>
            <w:tcW w:w="7024" w:type="dxa"/>
            <w:gridSpan w:val="8"/>
            <w:vAlign w:val="center"/>
          </w:tcPr>
          <w:p w14:paraId="24B34A79" w14:textId="77777777" w:rsidR="00F07E33" w:rsidRPr="00150840" w:rsidRDefault="004170C3">
            <w:pPr>
              <w:snapToGrid w:val="0"/>
              <w:jc w:val="center"/>
              <w:rPr>
                <w:rFonts w:ascii="宋体" w:eastAsia="宋体" w:hAnsi="宋体" w:cs="宋体"/>
                <w:color w:val="000000"/>
                <w:szCs w:val="21"/>
              </w:rPr>
            </w:pPr>
            <w:proofErr w:type="gramStart"/>
            <w:r w:rsidRPr="00150840">
              <w:rPr>
                <w:rFonts w:ascii="宋体" w:eastAsia="宋体" w:hAnsi="宋体" w:cs="宋体" w:hint="eastAsia"/>
                <w:color w:val="000000"/>
                <w:szCs w:val="21"/>
              </w:rPr>
              <w:t>段吉方</w:t>
            </w:r>
            <w:proofErr w:type="gramEnd"/>
            <w:r w:rsidRPr="00150840">
              <w:rPr>
                <w:rFonts w:ascii="宋体" w:eastAsia="宋体" w:hAnsi="宋体" w:cs="宋体" w:hint="eastAsia"/>
                <w:color w:val="000000"/>
                <w:szCs w:val="21"/>
              </w:rPr>
              <w:t>、张成华</w:t>
            </w:r>
          </w:p>
        </w:tc>
      </w:tr>
      <w:tr w:rsidR="00F07E33" w:rsidRPr="00150840" w14:paraId="266436D1" w14:textId="77777777">
        <w:trPr>
          <w:trHeight w:val="706"/>
          <w:jc w:val="center"/>
        </w:trPr>
        <w:tc>
          <w:tcPr>
            <w:tcW w:w="1585" w:type="dxa"/>
            <w:vAlign w:val="center"/>
          </w:tcPr>
          <w:p w14:paraId="71DF3ABF"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课程类别</w:t>
            </w:r>
          </w:p>
        </w:tc>
        <w:tc>
          <w:tcPr>
            <w:tcW w:w="3059" w:type="dxa"/>
            <w:gridSpan w:val="3"/>
            <w:vAlign w:val="center"/>
          </w:tcPr>
          <w:p w14:paraId="1BDDA1DB"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选修课程</w:t>
            </w:r>
          </w:p>
        </w:tc>
        <w:tc>
          <w:tcPr>
            <w:tcW w:w="951" w:type="dxa"/>
            <w:vAlign w:val="center"/>
          </w:tcPr>
          <w:p w14:paraId="20971AC3"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学时</w:t>
            </w:r>
          </w:p>
        </w:tc>
        <w:tc>
          <w:tcPr>
            <w:tcW w:w="951" w:type="dxa"/>
            <w:gridSpan w:val="2"/>
            <w:vAlign w:val="center"/>
          </w:tcPr>
          <w:p w14:paraId="5FEA7A43" w14:textId="77777777" w:rsidR="00F07E33" w:rsidRPr="00150840" w:rsidRDefault="004170C3">
            <w:pPr>
              <w:snapToGrid w:val="0"/>
              <w:jc w:val="center"/>
              <w:rPr>
                <w:rFonts w:ascii="宋体" w:eastAsia="宋体" w:hAnsi="宋体" w:cs="宋体"/>
                <w:color w:val="000000"/>
                <w:szCs w:val="21"/>
              </w:rPr>
            </w:pPr>
            <w:r w:rsidRPr="00150840">
              <w:rPr>
                <w:rFonts w:ascii="Times New Roman" w:eastAsia="宋体" w:hAnsi="Times New Roman" w:cs="Times New Roman"/>
                <w:szCs w:val="21"/>
              </w:rPr>
              <w:t>32</w:t>
            </w:r>
          </w:p>
        </w:tc>
        <w:tc>
          <w:tcPr>
            <w:tcW w:w="1023" w:type="dxa"/>
            <w:vAlign w:val="center"/>
          </w:tcPr>
          <w:p w14:paraId="41614ADC"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学分</w:t>
            </w:r>
          </w:p>
        </w:tc>
        <w:tc>
          <w:tcPr>
            <w:tcW w:w="1040" w:type="dxa"/>
            <w:vAlign w:val="center"/>
          </w:tcPr>
          <w:p w14:paraId="4C81B0B0" w14:textId="77777777" w:rsidR="00F07E33" w:rsidRPr="00150840" w:rsidRDefault="004170C3">
            <w:pPr>
              <w:snapToGrid w:val="0"/>
              <w:jc w:val="center"/>
              <w:rPr>
                <w:rFonts w:ascii="宋体" w:eastAsia="宋体" w:hAnsi="宋体" w:cs="宋体"/>
                <w:color w:val="000000"/>
                <w:szCs w:val="21"/>
              </w:rPr>
            </w:pPr>
            <w:r w:rsidRPr="00150840">
              <w:rPr>
                <w:rFonts w:ascii="Times New Roman" w:eastAsia="宋体" w:hAnsi="Times New Roman" w:cs="Times New Roman" w:hint="eastAsia"/>
                <w:szCs w:val="21"/>
              </w:rPr>
              <w:t>2</w:t>
            </w:r>
          </w:p>
        </w:tc>
      </w:tr>
      <w:tr w:rsidR="00F07E33" w:rsidRPr="00150840" w14:paraId="29933E9B" w14:textId="77777777">
        <w:trPr>
          <w:trHeight w:val="558"/>
          <w:jc w:val="center"/>
        </w:trPr>
        <w:tc>
          <w:tcPr>
            <w:tcW w:w="1585" w:type="dxa"/>
            <w:vMerge w:val="restart"/>
            <w:vAlign w:val="center"/>
          </w:tcPr>
          <w:p w14:paraId="6D97B276"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授课方式及</w:t>
            </w:r>
          </w:p>
          <w:p w14:paraId="6FA63E18"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时数分配</w:t>
            </w:r>
          </w:p>
        </w:tc>
        <w:tc>
          <w:tcPr>
            <w:tcW w:w="1139" w:type="dxa"/>
            <w:vAlign w:val="center"/>
          </w:tcPr>
          <w:p w14:paraId="57A907D8"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集中讲授</w:t>
            </w:r>
          </w:p>
        </w:tc>
        <w:tc>
          <w:tcPr>
            <w:tcW w:w="960" w:type="dxa"/>
            <w:vAlign w:val="center"/>
          </w:tcPr>
          <w:p w14:paraId="0A9EBD51"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组织研讨</w:t>
            </w:r>
          </w:p>
        </w:tc>
        <w:tc>
          <w:tcPr>
            <w:tcW w:w="960" w:type="dxa"/>
            <w:vAlign w:val="center"/>
          </w:tcPr>
          <w:p w14:paraId="06D189B9"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实验分析</w:t>
            </w:r>
          </w:p>
        </w:tc>
        <w:tc>
          <w:tcPr>
            <w:tcW w:w="959" w:type="dxa"/>
            <w:gridSpan w:val="2"/>
            <w:vAlign w:val="center"/>
          </w:tcPr>
          <w:p w14:paraId="2F9D21A6"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读书指导</w:t>
            </w:r>
          </w:p>
        </w:tc>
        <w:tc>
          <w:tcPr>
            <w:tcW w:w="943" w:type="dxa"/>
            <w:vAlign w:val="center"/>
          </w:tcPr>
          <w:p w14:paraId="3A20B3EC"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实地调研</w:t>
            </w:r>
          </w:p>
        </w:tc>
        <w:tc>
          <w:tcPr>
            <w:tcW w:w="1023" w:type="dxa"/>
            <w:vAlign w:val="center"/>
          </w:tcPr>
          <w:p w14:paraId="13A33DAD"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自主学习</w:t>
            </w:r>
          </w:p>
        </w:tc>
        <w:tc>
          <w:tcPr>
            <w:tcW w:w="1040" w:type="dxa"/>
            <w:vAlign w:val="center"/>
          </w:tcPr>
          <w:p w14:paraId="7881E09F"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其他</w:t>
            </w:r>
          </w:p>
        </w:tc>
      </w:tr>
      <w:tr w:rsidR="00F07E33" w:rsidRPr="00150840" w14:paraId="5A64F07E" w14:textId="77777777">
        <w:trPr>
          <w:trHeight w:val="490"/>
          <w:jc w:val="center"/>
        </w:trPr>
        <w:tc>
          <w:tcPr>
            <w:tcW w:w="1585" w:type="dxa"/>
            <w:vMerge/>
            <w:vAlign w:val="center"/>
          </w:tcPr>
          <w:p w14:paraId="10D58A1E" w14:textId="77777777" w:rsidR="00F07E33" w:rsidRPr="00150840" w:rsidRDefault="00F07E33">
            <w:pPr>
              <w:snapToGrid w:val="0"/>
              <w:jc w:val="center"/>
              <w:rPr>
                <w:rFonts w:ascii="宋体" w:eastAsia="宋体" w:hAnsi="宋体" w:cs="宋体"/>
                <w:color w:val="000000"/>
                <w:szCs w:val="21"/>
              </w:rPr>
            </w:pPr>
          </w:p>
        </w:tc>
        <w:tc>
          <w:tcPr>
            <w:tcW w:w="1139" w:type="dxa"/>
            <w:vAlign w:val="center"/>
          </w:tcPr>
          <w:p w14:paraId="6B205126" w14:textId="77777777" w:rsidR="00F07E33" w:rsidRPr="00150840" w:rsidRDefault="004170C3">
            <w:pPr>
              <w:snapToGrid w:val="0"/>
              <w:jc w:val="center"/>
              <w:rPr>
                <w:rFonts w:ascii="Times New Roman" w:eastAsia="宋体" w:hAnsi="Times New Roman" w:cs="Times New Roman"/>
                <w:color w:val="000000"/>
                <w:szCs w:val="21"/>
              </w:rPr>
            </w:pPr>
            <w:r w:rsidRPr="00150840">
              <w:rPr>
                <w:rFonts w:ascii="Times New Roman" w:eastAsia="宋体" w:hAnsi="Times New Roman" w:cs="Times New Roman" w:hint="eastAsia"/>
                <w:color w:val="000000"/>
                <w:szCs w:val="21"/>
              </w:rPr>
              <w:t>16</w:t>
            </w:r>
          </w:p>
        </w:tc>
        <w:tc>
          <w:tcPr>
            <w:tcW w:w="960" w:type="dxa"/>
            <w:vAlign w:val="center"/>
          </w:tcPr>
          <w:p w14:paraId="51D61E1B" w14:textId="77777777" w:rsidR="00F07E33" w:rsidRPr="00150840" w:rsidRDefault="004170C3">
            <w:pPr>
              <w:snapToGrid w:val="0"/>
              <w:jc w:val="center"/>
              <w:rPr>
                <w:rFonts w:ascii="Times New Roman" w:eastAsia="宋体" w:hAnsi="Times New Roman" w:cs="Times New Roman"/>
                <w:color w:val="000000"/>
                <w:szCs w:val="21"/>
              </w:rPr>
            </w:pPr>
            <w:r w:rsidRPr="00150840">
              <w:rPr>
                <w:rFonts w:ascii="Times New Roman" w:eastAsia="宋体" w:hAnsi="Times New Roman" w:cs="Times New Roman" w:hint="eastAsia"/>
                <w:color w:val="000000"/>
                <w:szCs w:val="21"/>
              </w:rPr>
              <w:t>8</w:t>
            </w:r>
          </w:p>
        </w:tc>
        <w:tc>
          <w:tcPr>
            <w:tcW w:w="960" w:type="dxa"/>
            <w:vAlign w:val="center"/>
          </w:tcPr>
          <w:p w14:paraId="1E4DE307" w14:textId="77777777" w:rsidR="00F07E33" w:rsidRPr="00150840" w:rsidRDefault="004170C3">
            <w:pPr>
              <w:snapToGrid w:val="0"/>
              <w:jc w:val="center"/>
              <w:rPr>
                <w:rFonts w:ascii="Times New Roman" w:eastAsia="宋体" w:hAnsi="Times New Roman" w:cs="Times New Roman"/>
                <w:color w:val="000000"/>
                <w:szCs w:val="21"/>
              </w:rPr>
            </w:pPr>
            <w:r w:rsidRPr="00150840">
              <w:rPr>
                <w:rFonts w:ascii="Times New Roman" w:eastAsia="宋体" w:hAnsi="Times New Roman" w:cs="Times New Roman" w:hint="eastAsia"/>
                <w:color w:val="000000"/>
                <w:szCs w:val="21"/>
              </w:rPr>
              <w:t>0</w:t>
            </w:r>
          </w:p>
        </w:tc>
        <w:tc>
          <w:tcPr>
            <w:tcW w:w="959" w:type="dxa"/>
            <w:gridSpan w:val="2"/>
            <w:vAlign w:val="center"/>
          </w:tcPr>
          <w:p w14:paraId="2D0B48A1" w14:textId="77777777" w:rsidR="00F07E33" w:rsidRPr="00150840" w:rsidRDefault="004170C3">
            <w:pPr>
              <w:snapToGrid w:val="0"/>
              <w:jc w:val="center"/>
              <w:rPr>
                <w:rFonts w:ascii="Times New Roman" w:eastAsia="宋体" w:hAnsi="Times New Roman" w:cs="Times New Roman"/>
                <w:color w:val="000000"/>
                <w:szCs w:val="21"/>
              </w:rPr>
            </w:pPr>
            <w:r w:rsidRPr="00150840">
              <w:rPr>
                <w:rFonts w:ascii="Times New Roman" w:eastAsia="宋体" w:hAnsi="Times New Roman" w:cs="Times New Roman" w:hint="eastAsia"/>
                <w:color w:val="000000"/>
                <w:szCs w:val="21"/>
              </w:rPr>
              <w:t>4</w:t>
            </w:r>
          </w:p>
        </w:tc>
        <w:tc>
          <w:tcPr>
            <w:tcW w:w="943" w:type="dxa"/>
            <w:vAlign w:val="center"/>
          </w:tcPr>
          <w:p w14:paraId="24EE0E19" w14:textId="77777777" w:rsidR="00F07E33" w:rsidRPr="00150840" w:rsidRDefault="004170C3">
            <w:pPr>
              <w:snapToGrid w:val="0"/>
              <w:jc w:val="center"/>
              <w:rPr>
                <w:rFonts w:ascii="Times New Roman" w:eastAsia="宋体" w:hAnsi="Times New Roman" w:cs="Times New Roman"/>
                <w:color w:val="000000"/>
                <w:szCs w:val="21"/>
              </w:rPr>
            </w:pPr>
            <w:r w:rsidRPr="00150840">
              <w:rPr>
                <w:rFonts w:ascii="Times New Roman" w:eastAsia="宋体" w:hAnsi="Times New Roman" w:cs="Times New Roman" w:hint="eastAsia"/>
                <w:color w:val="000000"/>
                <w:szCs w:val="21"/>
              </w:rPr>
              <w:t>0</w:t>
            </w:r>
          </w:p>
        </w:tc>
        <w:tc>
          <w:tcPr>
            <w:tcW w:w="1023" w:type="dxa"/>
            <w:vAlign w:val="center"/>
          </w:tcPr>
          <w:p w14:paraId="5B9FA51B" w14:textId="77777777" w:rsidR="00F07E33" w:rsidRPr="00150840" w:rsidRDefault="004170C3">
            <w:pPr>
              <w:snapToGrid w:val="0"/>
              <w:jc w:val="center"/>
              <w:rPr>
                <w:rFonts w:ascii="Times New Roman" w:eastAsia="宋体" w:hAnsi="Times New Roman" w:cs="Times New Roman"/>
                <w:color w:val="000000"/>
                <w:szCs w:val="21"/>
              </w:rPr>
            </w:pPr>
            <w:r w:rsidRPr="00150840">
              <w:rPr>
                <w:rFonts w:ascii="Times New Roman" w:eastAsia="宋体" w:hAnsi="Times New Roman" w:cs="Times New Roman" w:hint="eastAsia"/>
                <w:color w:val="000000"/>
                <w:szCs w:val="21"/>
              </w:rPr>
              <w:t>4</w:t>
            </w:r>
          </w:p>
        </w:tc>
        <w:tc>
          <w:tcPr>
            <w:tcW w:w="1040" w:type="dxa"/>
            <w:vAlign w:val="center"/>
          </w:tcPr>
          <w:p w14:paraId="168DD65A" w14:textId="77777777" w:rsidR="00F07E33" w:rsidRPr="00150840" w:rsidRDefault="00F07E33">
            <w:pPr>
              <w:snapToGrid w:val="0"/>
              <w:jc w:val="center"/>
              <w:rPr>
                <w:rFonts w:ascii="宋体" w:eastAsia="宋体" w:hAnsi="宋体" w:cs="宋体"/>
                <w:color w:val="000000"/>
                <w:szCs w:val="21"/>
              </w:rPr>
            </w:pPr>
          </w:p>
        </w:tc>
      </w:tr>
      <w:tr w:rsidR="00F07E33" w:rsidRPr="00150840" w14:paraId="38B9F8BF" w14:textId="77777777">
        <w:trPr>
          <w:jc w:val="center"/>
        </w:trPr>
        <w:tc>
          <w:tcPr>
            <w:tcW w:w="8609" w:type="dxa"/>
            <w:gridSpan w:val="9"/>
          </w:tcPr>
          <w:p w14:paraId="6D6AFBA5" w14:textId="77777777" w:rsidR="00F07E33" w:rsidRPr="00150840" w:rsidRDefault="004170C3">
            <w:pPr>
              <w:ind w:rightChars="-6" w:right="-13"/>
              <w:rPr>
                <w:rFonts w:ascii="宋体" w:eastAsia="宋体" w:hAnsi="宋体" w:cs="宋体"/>
                <w:szCs w:val="21"/>
              </w:rPr>
            </w:pPr>
            <w:r w:rsidRPr="00150840">
              <w:rPr>
                <w:rFonts w:ascii="宋体" w:eastAsia="宋体" w:hAnsi="宋体" w:cs="宋体" w:hint="eastAsia"/>
                <w:szCs w:val="21"/>
              </w:rPr>
              <w:t>课程定位、教学目的及要求、教学成效（请注明</w:t>
            </w:r>
            <w:proofErr w:type="gramStart"/>
            <w:r w:rsidRPr="00150840">
              <w:rPr>
                <w:rFonts w:ascii="宋体" w:eastAsia="宋体" w:hAnsi="宋体" w:cs="宋体" w:hint="eastAsia"/>
                <w:szCs w:val="21"/>
              </w:rPr>
              <w:t>课程思政与</w:t>
            </w:r>
            <w:proofErr w:type="gramEnd"/>
            <w:r w:rsidRPr="00150840">
              <w:rPr>
                <w:rFonts w:ascii="宋体" w:eastAsia="宋体" w:hAnsi="宋体" w:cs="宋体" w:hint="eastAsia"/>
                <w:szCs w:val="21"/>
              </w:rPr>
              <w:t>国际化元素和方式）</w:t>
            </w:r>
          </w:p>
          <w:p w14:paraId="3C44DC08" w14:textId="77777777" w:rsidR="00F07E33" w:rsidRPr="00150840" w:rsidRDefault="004170C3">
            <w:pPr>
              <w:ind w:rightChars="-6" w:right="-13" w:firstLineChars="200" w:firstLine="420"/>
              <w:rPr>
                <w:rFonts w:ascii="宋体" w:eastAsia="宋体" w:hAnsi="宋体" w:cs="宋体"/>
                <w:szCs w:val="21"/>
              </w:rPr>
            </w:pPr>
            <w:r w:rsidRPr="00150840">
              <w:rPr>
                <w:rFonts w:ascii="宋体" w:eastAsia="宋体" w:hAnsi="宋体" w:cs="宋体" w:hint="eastAsia"/>
                <w:szCs w:val="21"/>
              </w:rPr>
              <w:t>本课程从学理层面上探究和分析</w:t>
            </w:r>
            <w:r w:rsidRPr="00150840">
              <w:rPr>
                <w:rFonts w:ascii="宋体" w:eastAsia="宋体" w:hAnsi="宋体" w:cs="宋体" w:hint="eastAsia"/>
                <w:color w:val="000000"/>
                <w:szCs w:val="21"/>
              </w:rPr>
              <w:t>当代西方美学理论与批评范式问题，</w:t>
            </w:r>
            <w:r w:rsidRPr="00150840">
              <w:rPr>
                <w:rFonts w:ascii="宋体" w:eastAsia="宋体" w:hAnsi="宋体" w:cs="宋体" w:hint="eastAsia"/>
                <w:szCs w:val="21"/>
              </w:rPr>
              <w:t>目的是从批评范式建构的历史过程出发，对当代西方美学与批评理论的发展历程予以重新审视，加强学理层面上的梳理和分析，强化批评范式的实践考察。通过讲授、阅读、讨论，从理论范式发展演变与批评实践个案研究等方面，深化对当代西方美学理论与批评范式的理论认识，重在突出中国现代性文学理论范式的基础理论及批评发展。本课程将</w:t>
            </w:r>
            <w:proofErr w:type="gramStart"/>
            <w:r w:rsidRPr="00150840">
              <w:rPr>
                <w:rFonts w:ascii="宋体" w:eastAsia="宋体" w:hAnsi="宋体" w:cs="宋体" w:hint="eastAsia"/>
                <w:szCs w:val="21"/>
              </w:rPr>
              <w:t>课程思政融入</w:t>
            </w:r>
            <w:proofErr w:type="gramEnd"/>
            <w:r w:rsidRPr="00150840">
              <w:rPr>
                <w:rFonts w:ascii="宋体" w:eastAsia="宋体" w:hAnsi="宋体" w:cs="宋体" w:hint="eastAsia"/>
                <w:szCs w:val="21"/>
              </w:rPr>
              <w:t>学理研究，通过西方美学批评理论范式的批判性阐释，批判借鉴西方美学批评理论中的有益元素，突出文学批评理论研究中的中国语境、中国问题与中国经验。</w:t>
            </w:r>
          </w:p>
        </w:tc>
      </w:tr>
      <w:tr w:rsidR="00F07E33" w:rsidRPr="00150840" w14:paraId="626F9E2D" w14:textId="77777777">
        <w:trPr>
          <w:jc w:val="center"/>
        </w:trPr>
        <w:tc>
          <w:tcPr>
            <w:tcW w:w="8609" w:type="dxa"/>
            <w:gridSpan w:val="9"/>
          </w:tcPr>
          <w:p w14:paraId="5188890F" w14:textId="77777777" w:rsidR="00F07E33" w:rsidRPr="00150840" w:rsidRDefault="004170C3">
            <w:pPr>
              <w:ind w:rightChars="-6" w:right="-13"/>
              <w:rPr>
                <w:rFonts w:ascii="宋体" w:eastAsia="宋体" w:hAnsi="宋体" w:cs="宋体"/>
                <w:szCs w:val="21"/>
              </w:rPr>
            </w:pPr>
            <w:r w:rsidRPr="00150840">
              <w:rPr>
                <w:rFonts w:ascii="宋体" w:eastAsia="宋体" w:hAnsi="宋体" w:cs="宋体" w:hint="eastAsia"/>
                <w:szCs w:val="21"/>
              </w:rPr>
              <w:t>教学内容及安排（请注明各章节及学时）</w:t>
            </w:r>
          </w:p>
          <w:p w14:paraId="7DFEDDD6" w14:textId="77777777" w:rsidR="00F07E33" w:rsidRPr="00150840" w:rsidRDefault="004170C3">
            <w:pPr>
              <w:numPr>
                <w:ilvl w:val="0"/>
                <w:numId w:val="2"/>
              </w:numPr>
              <w:ind w:rightChars="-6" w:right="-13" w:firstLine="420"/>
              <w:rPr>
                <w:rFonts w:ascii="宋体" w:eastAsia="宋体" w:hAnsi="宋体" w:cs="宋体"/>
                <w:szCs w:val="21"/>
              </w:rPr>
            </w:pPr>
            <w:r w:rsidRPr="00150840">
              <w:rPr>
                <w:rFonts w:ascii="宋体" w:eastAsia="宋体" w:hAnsi="宋体" w:cs="宋体" w:hint="eastAsia"/>
                <w:szCs w:val="21"/>
              </w:rPr>
              <w:t xml:space="preserve"> 文学批评理论范式的现代生成与发展历程 集中讲授 </w:t>
            </w:r>
            <w:r w:rsidRPr="00150840">
              <w:rPr>
                <w:rFonts w:ascii="Times New Roman" w:eastAsia="宋体" w:hAnsi="Times New Roman" w:cs="Times New Roman" w:hint="eastAsia"/>
                <w:szCs w:val="21"/>
              </w:rPr>
              <w:t xml:space="preserve"> 4</w:t>
            </w:r>
            <w:r w:rsidRPr="00150840">
              <w:rPr>
                <w:rFonts w:ascii="宋体" w:eastAsia="宋体" w:hAnsi="宋体" w:cs="宋体" w:hint="eastAsia"/>
                <w:szCs w:val="21"/>
              </w:rPr>
              <w:t>学时；</w:t>
            </w:r>
          </w:p>
          <w:p w14:paraId="35914F55" w14:textId="77777777" w:rsidR="00F07E33" w:rsidRPr="00150840" w:rsidRDefault="004170C3">
            <w:pPr>
              <w:numPr>
                <w:ilvl w:val="0"/>
                <w:numId w:val="2"/>
              </w:numPr>
              <w:ind w:rightChars="-6" w:right="-13" w:firstLine="420"/>
              <w:rPr>
                <w:rFonts w:ascii="宋体" w:eastAsia="宋体" w:hAnsi="宋体" w:cs="宋体"/>
                <w:szCs w:val="21"/>
              </w:rPr>
            </w:pPr>
            <w:r w:rsidRPr="00150840">
              <w:rPr>
                <w:rFonts w:ascii="宋体" w:eastAsia="宋体" w:hAnsi="宋体" w:cs="宋体" w:hint="eastAsia"/>
                <w:szCs w:val="21"/>
              </w:rPr>
              <w:t xml:space="preserve"> 几种重要的当代西方美学批评理论范式考察  集中讲授  </w:t>
            </w:r>
            <w:r w:rsidRPr="00150840">
              <w:rPr>
                <w:rFonts w:ascii="Times New Roman" w:eastAsia="宋体" w:hAnsi="Times New Roman" w:cs="Times New Roman" w:hint="eastAsia"/>
                <w:szCs w:val="21"/>
              </w:rPr>
              <w:t>4</w:t>
            </w:r>
            <w:r w:rsidRPr="00150840">
              <w:rPr>
                <w:rFonts w:ascii="宋体" w:eastAsia="宋体" w:hAnsi="宋体" w:cs="宋体" w:hint="eastAsia"/>
                <w:szCs w:val="21"/>
              </w:rPr>
              <w:t>学时；</w:t>
            </w:r>
          </w:p>
          <w:p w14:paraId="229D3BA2" w14:textId="77777777" w:rsidR="00F07E33" w:rsidRPr="00150840" w:rsidRDefault="004170C3">
            <w:pPr>
              <w:numPr>
                <w:ilvl w:val="0"/>
                <w:numId w:val="2"/>
              </w:numPr>
              <w:ind w:rightChars="-6" w:right="-13" w:firstLine="420"/>
              <w:rPr>
                <w:rFonts w:ascii="宋体" w:eastAsia="宋体" w:hAnsi="宋体" w:cs="宋体"/>
                <w:szCs w:val="21"/>
              </w:rPr>
            </w:pPr>
            <w:r w:rsidRPr="00150840">
              <w:rPr>
                <w:rFonts w:ascii="宋体" w:eastAsia="宋体" w:hAnsi="宋体" w:cs="宋体" w:hint="eastAsia"/>
                <w:szCs w:val="21"/>
              </w:rPr>
              <w:t xml:space="preserve"> 中国马克思主义美学理论范式的个案研究  组织研讨</w:t>
            </w:r>
            <w:r w:rsidRPr="00150840">
              <w:rPr>
                <w:rFonts w:ascii="Times New Roman" w:eastAsia="宋体" w:hAnsi="Times New Roman" w:cs="Times New Roman" w:hint="eastAsia"/>
                <w:szCs w:val="21"/>
              </w:rPr>
              <w:t xml:space="preserve"> 4</w:t>
            </w:r>
            <w:r w:rsidRPr="00150840">
              <w:rPr>
                <w:rFonts w:ascii="宋体" w:eastAsia="宋体" w:hAnsi="宋体" w:cs="宋体" w:hint="eastAsia"/>
                <w:szCs w:val="21"/>
              </w:rPr>
              <w:t>学时；</w:t>
            </w:r>
          </w:p>
          <w:p w14:paraId="050581D5" w14:textId="77777777" w:rsidR="00F07E33" w:rsidRPr="00150840" w:rsidRDefault="004170C3">
            <w:pPr>
              <w:numPr>
                <w:ilvl w:val="0"/>
                <w:numId w:val="2"/>
              </w:numPr>
              <w:ind w:rightChars="-6" w:right="-13" w:firstLine="420"/>
              <w:rPr>
                <w:rFonts w:ascii="宋体" w:eastAsia="宋体" w:hAnsi="宋体" w:cs="宋体"/>
                <w:szCs w:val="21"/>
              </w:rPr>
            </w:pPr>
            <w:r w:rsidRPr="00150840">
              <w:rPr>
                <w:rFonts w:ascii="宋体" w:eastAsia="宋体" w:hAnsi="宋体" w:cs="宋体" w:hint="eastAsia"/>
                <w:szCs w:val="21"/>
              </w:rPr>
              <w:t xml:space="preserve"> 西方美学与批评理论范式的中国转化研究（上）集中讲授  </w:t>
            </w:r>
            <w:r w:rsidRPr="00150840">
              <w:rPr>
                <w:rFonts w:ascii="Times New Roman" w:eastAsia="宋体" w:hAnsi="Times New Roman" w:cs="Times New Roman" w:hint="eastAsia"/>
                <w:szCs w:val="21"/>
              </w:rPr>
              <w:t>4</w:t>
            </w:r>
            <w:r w:rsidRPr="00150840">
              <w:rPr>
                <w:rFonts w:ascii="宋体" w:eastAsia="宋体" w:hAnsi="宋体" w:cs="宋体" w:hint="eastAsia"/>
                <w:szCs w:val="21"/>
              </w:rPr>
              <w:t>学时；</w:t>
            </w:r>
          </w:p>
          <w:p w14:paraId="3F5282E6" w14:textId="77777777" w:rsidR="00F07E33" w:rsidRPr="00150840" w:rsidRDefault="004170C3">
            <w:pPr>
              <w:numPr>
                <w:ilvl w:val="0"/>
                <w:numId w:val="2"/>
              </w:numPr>
              <w:ind w:rightChars="-6" w:right="-13" w:firstLine="420"/>
              <w:rPr>
                <w:rFonts w:ascii="宋体" w:eastAsia="宋体" w:hAnsi="宋体" w:cs="宋体"/>
                <w:szCs w:val="21"/>
              </w:rPr>
            </w:pPr>
            <w:r w:rsidRPr="00150840">
              <w:rPr>
                <w:rFonts w:ascii="宋体" w:eastAsia="宋体" w:hAnsi="宋体" w:cs="宋体" w:hint="eastAsia"/>
                <w:szCs w:val="21"/>
              </w:rPr>
              <w:t xml:space="preserve"> 西方美学与批评理论范式的中国转化研究（下）集中讲授 </w:t>
            </w:r>
            <w:r w:rsidRPr="00150840">
              <w:rPr>
                <w:rFonts w:ascii="Times New Roman" w:eastAsia="宋体" w:hAnsi="Times New Roman" w:cs="Times New Roman" w:hint="eastAsia"/>
                <w:szCs w:val="21"/>
              </w:rPr>
              <w:t>4</w:t>
            </w:r>
            <w:r w:rsidRPr="00150840">
              <w:rPr>
                <w:rFonts w:ascii="宋体" w:eastAsia="宋体" w:hAnsi="宋体" w:cs="宋体" w:hint="eastAsia"/>
                <w:szCs w:val="21"/>
              </w:rPr>
              <w:t>学时；</w:t>
            </w:r>
          </w:p>
          <w:p w14:paraId="5B748613" w14:textId="77777777" w:rsidR="00F07E33" w:rsidRPr="00150840" w:rsidRDefault="004170C3">
            <w:pPr>
              <w:numPr>
                <w:ilvl w:val="0"/>
                <w:numId w:val="2"/>
              </w:numPr>
              <w:ind w:rightChars="-6" w:right="-13" w:firstLine="420"/>
              <w:rPr>
                <w:rFonts w:ascii="宋体" w:eastAsia="宋体" w:hAnsi="宋体" w:cs="宋体"/>
                <w:szCs w:val="21"/>
              </w:rPr>
            </w:pPr>
            <w:r w:rsidRPr="00150840">
              <w:rPr>
                <w:rFonts w:ascii="宋体" w:eastAsia="宋体" w:hAnsi="宋体" w:cs="宋体" w:hint="eastAsia"/>
                <w:szCs w:val="21"/>
              </w:rPr>
              <w:t xml:space="preserve"> 后现代理论与美学理论范式的关系研究  组织研讨 </w:t>
            </w:r>
            <w:r w:rsidRPr="00150840">
              <w:rPr>
                <w:rFonts w:ascii="Times New Roman" w:eastAsia="宋体" w:hAnsi="Times New Roman" w:cs="Times New Roman" w:hint="eastAsia"/>
                <w:szCs w:val="21"/>
              </w:rPr>
              <w:t>4</w:t>
            </w:r>
            <w:r w:rsidRPr="00150840">
              <w:rPr>
                <w:rFonts w:ascii="宋体" w:eastAsia="宋体" w:hAnsi="宋体" w:cs="宋体" w:hint="eastAsia"/>
                <w:szCs w:val="21"/>
              </w:rPr>
              <w:t>学时；</w:t>
            </w:r>
          </w:p>
          <w:p w14:paraId="20485C8C" w14:textId="77777777" w:rsidR="00F07E33" w:rsidRPr="00150840" w:rsidRDefault="004170C3">
            <w:pPr>
              <w:numPr>
                <w:ilvl w:val="0"/>
                <w:numId w:val="2"/>
              </w:numPr>
              <w:ind w:rightChars="-6" w:right="-13" w:firstLine="420"/>
              <w:rPr>
                <w:rFonts w:ascii="宋体" w:eastAsia="宋体" w:hAnsi="宋体" w:cs="宋体"/>
                <w:szCs w:val="21"/>
              </w:rPr>
            </w:pPr>
            <w:r w:rsidRPr="00150840">
              <w:rPr>
                <w:rFonts w:ascii="宋体" w:eastAsia="宋体" w:hAnsi="宋体" w:cs="宋体" w:hint="eastAsia"/>
                <w:szCs w:val="21"/>
              </w:rPr>
              <w:t xml:space="preserve"> 读书指导 </w:t>
            </w:r>
            <w:r w:rsidRPr="00150840">
              <w:rPr>
                <w:rFonts w:ascii="Times New Roman" w:eastAsia="宋体" w:hAnsi="Times New Roman" w:cs="Times New Roman"/>
                <w:szCs w:val="21"/>
              </w:rPr>
              <w:t xml:space="preserve"> 4</w:t>
            </w:r>
            <w:r w:rsidRPr="00150840">
              <w:rPr>
                <w:rFonts w:ascii="宋体" w:eastAsia="宋体" w:hAnsi="宋体" w:cs="宋体" w:hint="eastAsia"/>
                <w:szCs w:val="21"/>
              </w:rPr>
              <w:t>学时；</w:t>
            </w:r>
          </w:p>
          <w:p w14:paraId="131331F1" w14:textId="77777777" w:rsidR="00F07E33" w:rsidRPr="00150840" w:rsidRDefault="004170C3">
            <w:pPr>
              <w:numPr>
                <w:ilvl w:val="0"/>
                <w:numId w:val="2"/>
              </w:numPr>
              <w:ind w:rightChars="-6" w:right="-13" w:firstLine="420"/>
              <w:rPr>
                <w:rFonts w:ascii="宋体" w:eastAsia="宋体" w:hAnsi="宋体" w:cs="宋体"/>
                <w:szCs w:val="21"/>
              </w:rPr>
            </w:pPr>
            <w:r w:rsidRPr="00150840">
              <w:rPr>
                <w:rFonts w:ascii="宋体" w:eastAsia="宋体" w:hAnsi="宋体" w:cs="宋体" w:hint="eastAsia"/>
                <w:szCs w:val="21"/>
              </w:rPr>
              <w:t xml:space="preserve"> 自主学习 </w:t>
            </w:r>
            <w:r w:rsidRPr="00150840">
              <w:rPr>
                <w:rFonts w:ascii="Times New Roman" w:eastAsia="宋体" w:hAnsi="Times New Roman" w:cs="Times New Roman" w:hint="eastAsia"/>
                <w:szCs w:val="21"/>
              </w:rPr>
              <w:t xml:space="preserve"> 4</w:t>
            </w:r>
            <w:r w:rsidRPr="00150840">
              <w:rPr>
                <w:rFonts w:ascii="宋体" w:eastAsia="宋体" w:hAnsi="宋体" w:cs="宋体" w:hint="eastAsia"/>
                <w:szCs w:val="21"/>
              </w:rPr>
              <w:t>学时。</w:t>
            </w:r>
          </w:p>
        </w:tc>
      </w:tr>
      <w:tr w:rsidR="00F07E33" w:rsidRPr="00150840" w14:paraId="102E6A38" w14:textId="77777777">
        <w:trPr>
          <w:jc w:val="center"/>
        </w:trPr>
        <w:tc>
          <w:tcPr>
            <w:tcW w:w="1585" w:type="dxa"/>
            <w:vAlign w:val="center"/>
          </w:tcPr>
          <w:p w14:paraId="6F1403F4" w14:textId="77777777" w:rsidR="00F07E33" w:rsidRPr="00150840" w:rsidRDefault="004170C3">
            <w:pPr>
              <w:ind w:rightChars="-6" w:right="-13"/>
              <w:jc w:val="center"/>
              <w:rPr>
                <w:rFonts w:ascii="宋体" w:eastAsia="宋体" w:hAnsi="宋体" w:cs="宋体"/>
                <w:color w:val="000000"/>
                <w:szCs w:val="21"/>
              </w:rPr>
            </w:pPr>
            <w:r w:rsidRPr="00150840">
              <w:rPr>
                <w:rFonts w:ascii="宋体" w:eastAsia="宋体" w:hAnsi="宋体" w:cs="宋体" w:hint="eastAsia"/>
                <w:color w:val="000000"/>
                <w:szCs w:val="21"/>
              </w:rPr>
              <w:t>考核方式</w:t>
            </w:r>
          </w:p>
        </w:tc>
        <w:tc>
          <w:tcPr>
            <w:tcW w:w="7024" w:type="dxa"/>
            <w:gridSpan w:val="8"/>
          </w:tcPr>
          <w:p w14:paraId="6DE89F26" w14:textId="5F480133" w:rsidR="00F07E33" w:rsidRPr="00150840" w:rsidRDefault="004170C3">
            <w:pPr>
              <w:ind w:rightChars="-6" w:right="-13"/>
              <w:rPr>
                <w:rFonts w:ascii="宋体" w:eastAsia="宋体" w:hAnsi="宋体" w:cs="宋体"/>
                <w:szCs w:val="21"/>
              </w:rPr>
            </w:pPr>
            <w:r w:rsidRPr="00150840">
              <w:rPr>
                <w:rFonts w:ascii="宋体" w:eastAsia="宋体" w:hAnsi="宋体" w:cs="宋体" w:hint="eastAsia"/>
                <w:szCs w:val="21"/>
              </w:rPr>
              <w:t>课程论文</w:t>
            </w:r>
          </w:p>
        </w:tc>
      </w:tr>
      <w:tr w:rsidR="00F07E33" w:rsidRPr="00150840" w14:paraId="0E7E6156" w14:textId="77777777">
        <w:trPr>
          <w:trHeight w:val="158"/>
          <w:jc w:val="center"/>
        </w:trPr>
        <w:tc>
          <w:tcPr>
            <w:tcW w:w="1585" w:type="dxa"/>
            <w:vMerge w:val="restart"/>
            <w:vAlign w:val="center"/>
          </w:tcPr>
          <w:p w14:paraId="5FADB218" w14:textId="77777777" w:rsidR="00F07E33" w:rsidRPr="00150840" w:rsidRDefault="004170C3">
            <w:pPr>
              <w:ind w:rightChars="-6" w:right="-13"/>
              <w:jc w:val="center"/>
              <w:rPr>
                <w:rFonts w:ascii="宋体" w:eastAsia="宋体" w:hAnsi="宋体" w:cs="宋体"/>
                <w:color w:val="000000"/>
                <w:szCs w:val="21"/>
              </w:rPr>
            </w:pPr>
            <w:r w:rsidRPr="00150840">
              <w:rPr>
                <w:rFonts w:ascii="宋体" w:eastAsia="宋体" w:hAnsi="宋体" w:cs="宋体" w:hint="eastAsia"/>
                <w:szCs w:val="21"/>
              </w:rPr>
              <w:t>使用教材</w:t>
            </w:r>
          </w:p>
        </w:tc>
        <w:tc>
          <w:tcPr>
            <w:tcW w:w="7024" w:type="dxa"/>
            <w:gridSpan w:val="8"/>
          </w:tcPr>
          <w:p w14:paraId="25963510" w14:textId="252CEC43" w:rsidR="00F07E33" w:rsidRPr="00150840" w:rsidRDefault="007B2D3A">
            <w:pPr>
              <w:ind w:rightChars="-6" w:right="-13"/>
              <w:rPr>
                <w:rFonts w:ascii="宋体" w:eastAsia="宋体" w:hAnsi="宋体" w:cs="宋体"/>
                <w:szCs w:val="21"/>
              </w:rPr>
            </w:pPr>
            <w:r w:rsidRPr="00150840">
              <w:rPr>
                <w:rFonts w:ascii="宋体" w:eastAsia="宋体" w:hAnsi="宋体" w:cs="宋体" w:hint="eastAsia"/>
                <w:szCs w:val="21"/>
              </w:rPr>
              <w:sym w:font="Wingdings" w:char="00FE"/>
            </w:r>
            <w:r w:rsidR="004170C3" w:rsidRPr="00150840">
              <w:rPr>
                <w:rFonts w:ascii="宋体" w:eastAsia="宋体" w:hAnsi="宋体" w:cs="宋体" w:hint="eastAsia"/>
                <w:szCs w:val="21"/>
              </w:rPr>
              <w:t xml:space="preserve">自编讲义   </w:t>
            </w:r>
            <w:r w:rsidR="004170C3" w:rsidRPr="00150840">
              <w:rPr>
                <w:rFonts w:ascii="宋体" w:eastAsia="宋体" w:hAnsi="宋体" w:cs="宋体" w:hint="eastAsia"/>
                <w:szCs w:val="21"/>
              </w:rPr>
              <w:sym w:font="Wingdings" w:char="00FE"/>
            </w:r>
            <w:r w:rsidR="004170C3" w:rsidRPr="00150840">
              <w:rPr>
                <w:rFonts w:ascii="宋体" w:eastAsia="宋体" w:hAnsi="宋体" w:cs="宋体" w:hint="eastAsia"/>
                <w:szCs w:val="21"/>
              </w:rPr>
              <w:t xml:space="preserve"> 已出版的自编教材  </w:t>
            </w:r>
            <w:r w:rsidR="004170C3" w:rsidRPr="00150840">
              <w:rPr>
                <w:rFonts w:ascii="宋体" w:eastAsia="宋体" w:hAnsi="宋体" w:cs="宋体" w:hint="eastAsia"/>
                <w:szCs w:val="21"/>
              </w:rPr>
              <w:sym w:font="Wingdings" w:char="00A8"/>
            </w:r>
            <w:r w:rsidR="004170C3" w:rsidRPr="00150840">
              <w:rPr>
                <w:rFonts w:ascii="宋体" w:eastAsia="宋体" w:hAnsi="宋体" w:cs="宋体" w:hint="eastAsia"/>
                <w:szCs w:val="21"/>
              </w:rPr>
              <w:t xml:space="preserve"> 其他公开出版教材 </w:t>
            </w:r>
          </w:p>
        </w:tc>
      </w:tr>
      <w:tr w:rsidR="00F07E33" w:rsidRPr="00150840" w14:paraId="6E32421A" w14:textId="77777777">
        <w:trPr>
          <w:trHeight w:val="158"/>
          <w:jc w:val="center"/>
        </w:trPr>
        <w:tc>
          <w:tcPr>
            <w:tcW w:w="1585" w:type="dxa"/>
            <w:vMerge/>
            <w:vAlign w:val="center"/>
          </w:tcPr>
          <w:p w14:paraId="2168CE66" w14:textId="77777777" w:rsidR="00F07E33" w:rsidRPr="00150840" w:rsidRDefault="00F07E33">
            <w:pPr>
              <w:ind w:rightChars="-6" w:right="-13"/>
            </w:pPr>
          </w:p>
        </w:tc>
        <w:tc>
          <w:tcPr>
            <w:tcW w:w="7024" w:type="dxa"/>
            <w:gridSpan w:val="8"/>
          </w:tcPr>
          <w:p w14:paraId="4CC2F4B3" w14:textId="77777777" w:rsidR="00F07E33" w:rsidRPr="00150840" w:rsidRDefault="004170C3">
            <w:pPr>
              <w:ind w:rightChars="-6" w:right="-13"/>
              <w:rPr>
                <w:rFonts w:ascii="宋体" w:eastAsia="宋体" w:hAnsi="宋体" w:cs="宋体"/>
                <w:szCs w:val="21"/>
              </w:rPr>
            </w:pPr>
            <w:r w:rsidRPr="00150840">
              <w:rPr>
                <w:rFonts w:ascii="宋体" w:eastAsia="宋体" w:hAnsi="宋体" w:cs="宋体" w:hint="eastAsia"/>
                <w:szCs w:val="21"/>
              </w:rPr>
              <w:t>《</w:t>
            </w:r>
            <w:r w:rsidRPr="00150840">
              <w:rPr>
                <w:rFonts w:ascii="Times New Roman" w:eastAsia="宋体" w:hAnsi="Times New Roman" w:cs="Times New Roman" w:hint="eastAsia"/>
                <w:szCs w:val="21"/>
              </w:rPr>
              <w:t>20</w:t>
            </w:r>
            <w:r w:rsidRPr="00150840">
              <w:rPr>
                <w:rFonts w:ascii="宋体" w:eastAsia="宋体" w:hAnsi="宋体" w:cs="宋体" w:hint="eastAsia"/>
                <w:szCs w:val="21"/>
              </w:rPr>
              <w:t>世纪西方文论》、段吉方、高等教育出版社、</w:t>
            </w:r>
            <w:r w:rsidRPr="00150840">
              <w:rPr>
                <w:rFonts w:ascii="Times New Roman" w:eastAsia="宋体" w:hAnsi="Times New Roman" w:cs="Times New Roman" w:hint="eastAsia"/>
                <w:szCs w:val="21"/>
              </w:rPr>
              <w:t>2014</w:t>
            </w:r>
            <w:r w:rsidRPr="00150840">
              <w:rPr>
                <w:rFonts w:ascii="宋体" w:eastAsia="宋体" w:hAnsi="宋体" w:cs="宋体" w:hint="eastAsia"/>
                <w:szCs w:val="21"/>
              </w:rPr>
              <w:t>年、第</w:t>
            </w:r>
            <w:r w:rsidRPr="00150840">
              <w:rPr>
                <w:rFonts w:ascii="Times New Roman" w:eastAsia="宋体" w:hAnsi="Times New Roman" w:cs="Times New Roman" w:hint="eastAsia"/>
                <w:szCs w:val="21"/>
              </w:rPr>
              <w:t>1</w:t>
            </w:r>
            <w:r w:rsidRPr="00150840">
              <w:rPr>
                <w:rFonts w:ascii="宋体" w:eastAsia="宋体" w:hAnsi="宋体" w:cs="宋体" w:hint="eastAsia"/>
                <w:szCs w:val="21"/>
              </w:rPr>
              <w:t>版</w:t>
            </w:r>
          </w:p>
        </w:tc>
      </w:tr>
      <w:tr w:rsidR="00F07E33" w:rsidRPr="00150840" w14:paraId="0BEF5E3C" w14:textId="77777777">
        <w:trPr>
          <w:jc w:val="center"/>
        </w:trPr>
        <w:tc>
          <w:tcPr>
            <w:tcW w:w="1585" w:type="dxa"/>
            <w:vAlign w:val="center"/>
          </w:tcPr>
          <w:p w14:paraId="191EDFCD" w14:textId="77777777" w:rsidR="00F07E33" w:rsidRPr="00150840" w:rsidRDefault="004170C3">
            <w:pPr>
              <w:ind w:rightChars="-6" w:right="-13"/>
              <w:jc w:val="center"/>
              <w:rPr>
                <w:rFonts w:ascii="宋体" w:eastAsia="宋体" w:hAnsi="宋体" w:cs="宋体"/>
                <w:color w:val="000000"/>
                <w:szCs w:val="21"/>
              </w:rPr>
            </w:pPr>
            <w:r w:rsidRPr="00150840">
              <w:rPr>
                <w:rFonts w:ascii="宋体" w:eastAsia="宋体" w:hAnsi="宋体" w:cs="宋体" w:hint="eastAsia"/>
                <w:color w:val="000000"/>
                <w:szCs w:val="21"/>
              </w:rPr>
              <w:t>参考书目</w:t>
            </w:r>
          </w:p>
        </w:tc>
        <w:tc>
          <w:tcPr>
            <w:tcW w:w="7024" w:type="dxa"/>
            <w:gridSpan w:val="8"/>
          </w:tcPr>
          <w:p w14:paraId="507C74CB" w14:textId="77777777" w:rsidR="00F07E33" w:rsidRPr="00150840" w:rsidRDefault="004170C3">
            <w:pPr>
              <w:numPr>
                <w:ilvl w:val="0"/>
                <w:numId w:val="3"/>
              </w:numPr>
              <w:ind w:rightChars="-6" w:right="-13"/>
              <w:rPr>
                <w:rFonts w:ascii="宋体" w:eastAsia="宋体" w:hAnsi="宋体" w:cs="宋体"/>
                <w:szCs w:val="21"/>
                <w:shd w:val="clear" w:color="auto" w:fill="FFFFFF"/>
              </w:rPr>
            </w:pPr>
            <w:r w:rsidRPr="00150840">
              <w:rPr>
                <w:rFonts w:ascii="宋体" w:eastAsia="宋体" w:hAnsi="宋体" w:cs="宋体" w:hint="eastAsia"/>
                <w:szCs w:val="21"/>
              </w:rPr>
              <w:t>（美）库恩：《科学革命的结构》，</w:t>
            </w:r>
            <w:r w:rsidRPr="00150840">
              <w:rPr>
                <w:rFonts w:ascii="宋体" w:eastAsia="宋体" w:hAnsi="宋体" w:cs="宋体" w:hint="eastAsia"/>
                <w:szCs w:val="21"/>
                <w:shd w:val="clear" w:color="auto" w:fill="FFFFFF"/>
              </w:rPr>
              <w:t xml:space="preserve">李宝恒等译，上海：上海科学技术出版社, </w:t>
            </w:r>
            <w:r w:rsidRPr="00150840">
              <w:rPr>
                <w:rFonts w:ascii="Times New Roman" w:eastAsia="宋体" w:hAnsi="Times New Roman" w:cs="Times New Roman" w:hint="eastAsia"/>
                <w:szCs w:val="21"/>
              </w:rPr>
              <w:t>1980</w:t>
            </w:r>
            <w:r w:rsidRPr="00150840">
              <w:rPr>
                <w:rFonts w:ascii="宋体" w:eastAsia="宋体" w:hAnsi="宋体" w:cs="宋体" w:hint="eastAsia"/>
                <w:szCs w:val="21"/>
                <w:shd w:val="clear" w:color="auto" w:fill="FFFFFF"/>
              </w:rPr>
              <w:t>年。</w:t>
            </w:r>
          </w:p>
          <w:p w14:paraId="519967DC" w14:textId="77777777" w:rsidR="00F07E33" w:rsidRPr="00150840" w:rsidRDefault="004170C3">
            <w:pPr>
              <w:numPr>
                <w:ilvl w:val="0"/>
                <w:numId w:val="3"/>
              </w:numPr>
              <w:ind w:rightChars="-6" w:right="-13"/>
              <w:rPr>
                <w:rFonts w:ascii="宋体" w:eastAsia="宋体" w:hAnsi="宋体" w:cs="宋体"/>
                <w:color w:val="000000"/>
                <w:szCs w:val="21"/>
              </w:rPr>
            </w:pPr>
            <w:r w:rsidRPr="00150840">
              <w:rPr>
                <w:rFonts w:ascii="宋体" w:eastAsia="宋体" w:hAnsi="宋体" w:cs="宋体" w:hint="eastAsia"/>
                <w:szCs w:val="21"/>
              </w:rPr>
              <w:t>（美）保罗·德曼：《解构之图》，北京：中国社会科学出版社，</w:t>
            </w:r>
            <w:r w:rsidRPr="00150840">
              <w:rPr>
                <w:rFonts w:ascii="Times New Roman" w:eastAsia="宋体" w:hAnsi="Times New Roman" w:cs="Times New Roman" w:hint="eastAsia"/>
                <w:szCs w:val="21"/>
              </w:rPr>
              <w:t>1998</w:t>
            </w:r>
            <w:r w:rsidRPr="00150840">
              <w:rPr>
                <w:rFonts w:ascii="宋体" w:eastAsia="宋体" w:hAnsi="宋体" w:cs="宋体" w:hint="eastAsia"/>
                <w:szCs w:val="21"/>
              </w:rPr>
              <w:t>。</w:t>
            </w:r>
          </w:p>
          <w:p w14:paraId="05325424" w14:textId="77777777" w:rsidR="00F07E33" w:rsidRPr="00150840" w:rsidRDefault="004170C3">
            <w:pPr>
              <w:numPr>
                <w:ilvl w:val="0"/>
                <w:numId w:val="3"/>
              </w:numPr>
              <w:ind w:rightChars="-6" w:right="-13"/>
              <w:rPr>
                <w:rFonts w:ascii="宋体" w:eastAsia="宋体" w:hAnsi="宋体" w:cs="宋体"/>
                <w:color w:val="000000"/>
                <w:szCs w:val="21"/>
              </w:rPr>
            </w:pPr>
            <w:r w:rsidRPr="00150840">
              <w:rPr>
                <w:rFonts w:ascii="宋体" w:eastAsia="宋体" w:hAnsi="宋体" w:cs="宋体" w:hint="eastAsia"/>
                <w:szCs w:val="21"/>
              </w:rPr>
              <w:t>（德）沃尔夫冈·伊瑟尔：《怎样做理论》，南京：南京大学出版社 ，</w:t>
            </w:r>
            <w:r w:rsidRPr="00150840">
              <w:rPr>
                <w:rFonts w:ascii="Times New Roman" w:eastAsia="宋体" w:hAnsi="Times New Roman" w:cs="Times New Roman" w:hint="eastAsia"/>
                <w:szCs w:val="21"/>
              </w:rPr>
              <w:t>2008</w:t>
            </w:r>
            <w:r w:rsidRPr="00150840">
              <w:rPr>
                <w:rFonts w:ascii="宋体" w:eastAsia="宋体" w:hAnsi="宋体" w:cs="宋体" w:hint="eastAsia"/>
                <w:szCs w:val="21"/>
              </w:rPr>
              <w:t>年。</w:t>
            </w:r>
          </w:p>
          <w:p w14:paraId="76D2AE29" w14:textId="77777777" w:rsidR="00F07E33" w:rsidRPr="00150840" w:rsidRDefault="004170C3">
            <w:pPr>
              <w:numPr>
                <w:ilvl w:val="0"/>
                <w:numId w:val="3"/>
              </w:numPr>
              <w:ind w:rightChars="-6" w:right="-13"/>
              <w:rPr>
                <w:rFonts w:ascii="宋体" w:eastAsia="宋体" w:hAnsi="宋体" w:cs="宋体"/>
                <w:color w:val="000000"/>
                <w:szCs w:val="21"/>
              </w:rPr>
            </w:pPr>
            <w:r w:rsidRPr="00150840">
              <w:rPr>
                <w:rFonts w:ascii="宋体" w:eastAsia="宋体" w:hAnsi="宋体" w:cs="宋体" w:hint="eastAsia"/>
                <w:szCs w:val="21"/>
                <w:shd w:val="clear" w:color="auto" w:fill="FFFFFF"/>
              </w:rPr>
              <w:t>陈炳辉</w:t>
            </w:r>
            <w:r w:rsidRPr="00150840">
              <w:rPr>
                <w:rFonts w:ascii="宋体" w:eastAsia="宋体" w:hAnsi="宋体" w:cs="宋体" w:hint="eastAsia"/>
                <w:szCs w:val="21"/>
              </w:rPr>
              <w:t>：</w:t>
            </w:r>
            <w:r w:rsidRPr="00150840">
              <w:rPr>
                <w:rFonts w:ascii="宋体" w:eastAsia="宋体" w:hAnsi="宋体" w:cs="宋体" w:hint="eastAsia"/>
                <w:color w:val="333333"/>
                <w:szCs w:val="21"/>
                <w:shd w:val="clear" w:color="auto" w:fill="FFFFFF"/>
              </w:rPr>
              <w:t>《后马克思主义的理论》，北京：</w:t>
            </w:r>
            <w:r w:rsidRPr="00150840">
              <w:rPr>
                <w:rFonts w:ascii="宋体" w:eastAsia="宋体" w:hAnsi="宋体" w:cs="宋体" w:hint="eastAsia"/>
                <w:szCs w:val="21"/>
                <w:shd w:val="clear" w:color="auto" w:fill="FFFFFF"/>
              </w:rPr>
              <w:t>中国社会科学出版社</w:t>
            </w:r>
            <w:r w:rsidRPr="00150840">
              <w:rPr>
                <w:rFonts w:ascii="宋体" w:eastAsia="宋体" w:hAnsi="宋体" w:cs="宋体" w:hint="eastAsia"/>
                <w:szCs w:val="21"/>
              </w:rPr>
              <w:t>，</w:t>
            </w:r>
            <w:r w:rsidRPr="00150840">
              <w:rPr>
                <w:rFonts w:ascii="Times New Roman" w:eastAsia="宋体" w:hAnsi="Times New Roman" w:cs="Times New Roman"/>
                <w:szCs w:val="21"/>
              </w:rPr>
              <w:t>2011</w:t>
            </w:r>
            <w:r w:rsidRPr="00150840">
              <w:rPr>
                <w:rFonts w:ascii="宋体" w:eastAsia="宋体" w:hAnsi="宋体" w:cs="宋体" w:hint="eastAsia"/>
                <w:szCs w:val="21"/>
              </w:rPr>
              <w:t>年。</w:t>
            </w:r>
          </w:p>
          <w:p w14:paraId="0B7046DF" w14:textId="77777777" w:rsidR="00F07E33" w:rsidRPr="00150840" w:rsidRDefault="00F07E33">
            <w:pPr>
              <w:ind w:rightChars="-6" w:right="-13"/>
              <w:rPr>
                <w:rFonts w:ascii="宋体" w:eastAsia="宋体" w:hAnsi="宋体" w:cs="宋体"/>
                <w:color w:val="000000"/>
                <w:szCs w:val="21"/>
              </w:rPr>
            </w:pPr>
          </w:p>
          <w:p w14:paraId="6D5B82BF" w14:textId="77777777" w:rsidR="00F07E33" w:rsidRPr="00150840" w:rsidRDefault="00F07E33">
            <w:pPr>
              <w:ind w:rightChars="-6" w:right="-13"/>
              <w:rPr>
                <w:rFonts w:ascii="宋体" w:eastAsia="宋体" w:hAnsi="宋体" w:cs="宋体"/>
                <w:color w:val="000000"/>
                <w:szCs w:val="21"/>
              </w:rPr>
            </w:pPr>
          </w:p>
          <w:p w14:paraId="6AB3B9E4" w14:textId="77777777" w:rsidR="00F07E33" w:rsidRPr="00150840" w:rsidRDefault="00F07E33">
            <w:pPr>
              <w:ind w:rightChars="-6" w:right="-13"/>
              <w:rPr>
                <w:rFonts w:ascii="宋体" w:eastAsia="宋体" w:hAnsi="宋体" w:cs="宋体"/>
                <w:color w:val="000000"/>
                <w:szCs w:val="21"/>
              </w:rPr>
            </w:pPr>
          </w:p>
        </w:tc>
      </w:tr>
    </w:tbl>
    <w:p w14:paraId="660C903D" w14:textId="77777777" w:rsidR="00A86F16" w:rsidRPr="00150840" w:rsidRDefault="00A86F16" w:rsidP="00A86F16">
      <w:pPr>
        <w:jc w:val="center"/>
        <w:outlineLvl w:val="2"/>
        <w:rPr>
          <w:rFonts w:ascii="Times New Roman" w:eastAsia="黑体" w:hAnsi="Times New Roman" w:cs="Times New Roman"/>
          <w:color w:val="000000" w:themeColor="text1"/>
          <w:sz w:val="32"/>
          <w:szCs w:val="32"/>
        </w:rPr>
      </w:pPr>
      <w:r w:rsidRPr="00150840">
        <w:rPr>
          <w:rFonts w:ascii="Times New Roman" w:eastAsia="黑体" w:hAnsi="Times New Roman" w:cs="Times New Roman" w:hint="eastAsia"/>
          <w:color w:val="000000" w:themeColor="text1"/>
          <w:sz w:val="32"/>
          <w:szCs w:val="32"/>
        </w:rPr>
        <w:lastRenderedPageBreak/>
        <w:t>当代马克思主义文化理论前沿问题研究简明教学大纲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99"/>
        <w:gridCol w:w="369"/>
        <w:gridCol w:w="1060"/>
        <w:gridCol w:w="960"/>
        <w:gridCol w:w="960"/>
        <w:gridCol w:w="959"/>
        <w:gridCol w:w="943"/>
        <w:gridCol w:w="1023"/>
        <w:gridCol w:w="949"/>
      </w:tblGrid>
      <w:tr w:rsidR="00A86F16" w:rsidRPr="00150840" w14:paraId="3CC87B52" w14:textId="77777777" w:rsidTr="00A86F16">
        <w:trPr>
          <w:trHeight w:val="506"/>
          <w:jc w:val="center"/>
        </w:trPr>
        <w:tc>
          <w:tcPr>
            <w:tcW w:w="1668" w:type="dxa"/>
            <w:gridSpan w:val="2"/>
            <w:vAlign w:val="center"/>
          </w:tcPr>
          <w:p w14:paraId="0B065A84" w14:textId="77777777" w:rsidR="00A86F16" w:rsidRPr="00150840" w:rsidRDefault="00A86F16" w:rsidP="00A86F16">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课程名称</w:t>
            </w:r>
          </w:p>
        </w:tc>
        <w:tc>
          <w:tcPr>
            <w:tcW w:w="2980" w:type="dxa"/>
            <w:gridSpan w:val="3"/>
            <w:vAlign w:val="center"/>
          </w:tcPr>
          <w:p w14:paraId="0DCB3214" w14:textId="77777777" w:rsidR="00A86F16" w:rsidRPr="00150840" w:rsidRDefault="00A86F16" w:rsidP="00A86F16">
            <w:pPr>
              <w:snapToGrid w:val="0"/>
              <w:jc w:val="center"/>
              <w:rPr>
                <w:rFonts w:ascii="宋体" w:eastAsia="宋体" w:hAnsi="宋体" w:cs="宋体"/>
                <w:color w:val="000000"/>
                <w:szCs w:val="21"/>
              </w:rPr>
            </w:pPr>
            <w:r w:rsidRPr="00150840">
              <w:rPr>
                <w:rFonts w:ascii="宋体" w:eastAsia="宋体" w:hAnsi="宋体" w:cs="宋体" w:hint="eastAsia"/>
                <w:color w:val="000000" w:themeColor="text1"/>
                <w:szCs w:val="21"/>
              </w:rPr>
              <w:t>当代马克思主义文化理论前沿问题研究</w:t>
            </w:r>
          </w:p>
        </w:tc>
        <w:tc>
          <w:tcPr>
            <w:tcW w:w="1902" w:type="dxa"/>
            <w:gridSpan w:val="2"/>
            <w:vAlign w:val="center"/>
          </w:tcPr>
          <w:p w14:paraId="474CDE9D" w14:textId="77777777" w:rsidR="00A86F16" w:rsidRPr="00150840" w:rsidRDefault="00A86F16" w:rsidP="00A86F16">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课程编号</w:t>
            </w:r>
          </w:p>
        </w:tc>
        <w:tc>
          <w:tcPr>
            <w:tcW w:w="1972" w:type="dxa"/>
            <w:gridSpan w:val="2"/>
            <w:vAlign w:val="center"/>
          </w:tcPr>
          <w:p w14:paraId="6B051376" w14:textId="0A45828E" w:rsidR="00A86F16" w:rsidRPr="00150840" w:rsidRDefault="00F015A7" w:rsidP="00A86F16">
            <w:pPr>
              <w:snapToGrid w:val="0"/>
              <w:jc w:val="center"/>
              <w:rPr>
                <w:rFonts w:ascii="宋体" w:eastAsia="宋体" w:hAnsi="宋体" w:cs="宋体"/>
                <w:color w:val="000000"/>
                <w:szCs w:val="21"/>
              </w:rPr>
            </w:pPr>
            <w:r>
              <w:rPr>
                <w:rFonts w:ascii="Tahoma" w:hAnsi="Tahoma" w:cs="Tahoma"/>
                <w:color w:val="000000"/>
                <w:sz w:val="18"/>
                <w:szCs w:val="18"/>
              </w:rPr>
              <w:t>0801c0046</w:t>
            </w:r>
          </w:p>
        </w:tc>
      </w:tr>
      <w:tr w:rsidR="00A86F16" w:rsidRPr="00150840" w14:paraId="40C258DD" w14:textId="77777777" w:rsidTr="00A86F16">
        <w:trPr>
          <w:trHeight w:val="642"/>
          <w:jc w:val="center"/>
        </w:trPr>
        <w:tc>
          <w:tcPr>
            <w:tcW w:w="1668" w:type="dxa"/>
            <w:gridSpan w:val="2"/>
            <w:vAlign w:val="center"/>
          </w:tcPr>
          <w:p w14:paraId="722FD061" w14:textId="77777777" w:rsidR="00A86F16" w:rsidRPr="00150840" w:rsidRDefault="00A86F16" w:rsidP="00A86F16">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课程负责人</w:t>
            </w:r>
          </w:p>
        </w:tc>
        <w:tc>
          <w:tcPr>
            <w:tcW w:w="2980" w:type="dxa"/>
            <w:gridSpan w:val="3"/>
            <w:vAlign w:val="center"/>
          </w:tcPr>
          <w:p w14:paraId="2F5A000B" w14:textId="77777777" w:rsidR="00A86F16" w:rsidRPr="00150840" w:rsidRDefault="00A86F16" w:rsidP="00A86F16">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李艳丰</w:t>
            </w:r>
          </w:p>
        </w:tc>
        <w:tc>
          <w:tcPr>
            <w:tcW w:w="1902" w:type="dxa"/>
            <w:gridSpan w:val="2"/>
            <w:vAlign w:val="center"/>
          </w:tcPr>
          <w:p w14:paraId="2AC06191" w14:textId="77777777" w:rsidR="00A86F16" w:rsidRPr="00150840" w:rsidRDefault="00A86F16" w:rsidP="00A86F16">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课程负责人</w:t>
            </w:r>
          </w:p>
          <w:p w14:paraId="316BBAAA" w14:textId="77777777" w:rsidR="00A86F16" w:rsidRPr="00150840" w:rsidRDefault="00A86F16" w:rsidP="00A86F16">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所在单位</w:t>
            </w:r>
          </w:p>
        </w:tc>
        <w:tc>
          <w:tcPr>
            <w:tcW w:w="1972" w:type="dxa"/>
            <w:gridSpan w:val="2"/>
            <w:vAlign w:val="center"/>
          </w:tcPr>
          <w:p w14:paraId="0CE4CE13" w14:textId="77777777" w:rsidR="00A86F16" w:rsidRPr="00150840" w:rsidRDefault="00A86F16" w:rsidP="00A86F16">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文学院</w:t>
            </w:r>
          </w:p>
        </w:tc>
      </w:tr>
      <w:tr w:rsidR="00A86F16" w:rsidRPr="00150840" w14:paraId="75EC25BE" w14:textId="77777777" w:rsidTr="00A86F16">
        <w:trPr>
          <w:trHeight w:val="465"/>
          <w:jc w:val="center"/>
        </w:trPr>
        <w:tc>
          <w:tcPr>
            <w:tcW w:w="1668" w:type="dxa"/>
            <w:gridSpan w:val="2"/>
            <w:vAlign w:val="center"/>
          </w:tcPr>
          <w:p w14:paraId="7AD7E555" w14:textId="77777777" w:rsidR="00A86F16" w:rsidRPr="00150840" w:rsidRDefault="00A86F16" w:rsidP="00A86F16">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教学团队成员</w:t>
            </w:r>
          </w:p>
        </w:tc>
        <w:tc>
          <w:tcPr>
            <w:tcW w:w="6854" w:type="dxa"/>
            <w:gridSpan w:val="7"/>
            <w:vAlign w:val="center"/>
          </w:tcPr>
          <w:p w14:paraId="4785DFEB" w14:textId="72794B1A" w:rsidR="00A86F16" w:rsidRPr="00150840" w:rsidRDefault="00A86F16" w:rsidP="00A86F16">
            <w:pPr>
              <w:snapToGrid w:val="0"/>
              <w:jc w:val="center"/>
              <w:rPr>
                <w:rFonts w:ascii="宋体" w:eastAsia="宋体" w:hAnsi="宋体" w:cs="宋体"/>
                <w:color w:val="000000"/>
                <w:szCs w:val="21"/>
              </w:rPr>
            </w:pPr>
          </w:p>
        </w:tc>
      </w:tr>
      <w:tr w:rsidR="00A86F16" w:rsidRPr="00150840" w14:paraId="447F6736" w14:textId="77777777" w:rsidTr="00A86F16">
        <w:trPr>
          <w:trHeight w:val="416"/>
          <w:jc w:val="center"/>
        </w:trPr>
        <w:tc>
          <w:tcPr>
            <w:tcW w:w="1668" w:type="dxa"/>
            <w:gridSpan w:val="2"/>
            <w:vAlign w:val="center"/>
          </w:tcPr>
          <w:p w14:paraId="7F70CF06" w14:textId="77777777" w:rsidR="00A86F16" w:rsidRPr="00150840" w:rsidRDefault="00A86F16" w:rsidP="00A86F16">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课程类别</w:t>
            </w:r>
          </w:p>
        </w:tc>
        <w:tc>
          <w:tcPr>
            <w:tcW w:w="2020" w:type="dxa"/>
            <w:gridSpan w:val="2"/>
            <w:vAlign w:val="center"/>
          </w:tcPr>
          <w:p w14:paraId="25C313B0" w14:textId="77777777" w:rsidR="00A86F16" w:rsidRPr="00150840" w:rsidRDefault="00A86F16" w:rsidP="00A86F16">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选修课程</w:t>
            </w:r>
          </w:p>
        </w:tc>
        <w:tc>
          <w:tcPr>
            <w:tcW w:w="960" w:type="dxa"/>
            <w:vAlign w:val="center"/>
          </w:tcPr>
          <w:p w14:paraId="47D7202D" w14:textId="77777777" w:rsidR="00A86F16" w:rsidRPr="00150840" w:rsidRDefault="00A86F16" w:rsidP="00A86F16">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学时</w:t>
            </w:r>
          </w:p>
        </w:tc>
        <w:tc>
          <w:tcPr>
            <w:tcW w:w="1902" w:type="dxa"/>
            <w:gridSpan w:val="2"/>
            <w:vAlign w:val="center"/>
          </w:tcPr>
          <w:p w14:paraId="22FA4500" w14:textId="77777777" w:rsidR="00A86F16" w:rsidRPr="00150840" w:rsidRDefault="00A86F16" w:rsidP="00A86F16">
            <w:pPr>
              <w:snapToGrid w:val="0"/>
              <w:jc w:val="center"/>
              <w:rPr>
                <w:rFonts w:ascii="宋体" w:eastAsia="宋体" w:hAnsi="宋体" w:cs="宋体"/>
                <w:color w:val="000000"/>
                <w:szCs w:val="21"/>
              </w:rPr>
            </w:pPr>
            <w:r w:rsidRPr="00150840">
              <w:rPr>
                <w:rFonts w:ascii="Times New Roman" w:eastAsia="宋体" w:hAnsi="Times New Roman" w:cs="Times New Roman" w:hint="eastAsia"/>
                <w:color w:val="000000"/>
                <w:szCs w:val="21"/>
              </w:rPr>
              <w:t>32</w:t>
            </w:r>
          </w:p>
        </w:tc>
        <w:tc>
          <w:tcPr>
            <w:tcW w:w="1023" w:type="dxa"/>
            <w:vAlign w:val="center"/>
          </w:tcPr>
          <w:p w14:paraId="7635E4FE" w14:textId="77777777" w:rsidR="00A86F16" w:rsidRPr="00150840" w:rsidRDefault="00A86F16" w:rsidP="00A86F16">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学分</w:t>
            </w:r>
          </w:p>
        </w:tc>
        <w:tc>
          <w:tcPr>
            <w:tcW w:w="949" w:type="dxa"/>
            <w:vAlign w:val="center"/>
          </w:tcPr>
          <w:p w14:paraId="0C9ED5DE" w14:textId="77777777" w:rsidR="00A86F16" w:rsidRPr="00150840" w:rsidRDefault="00A86F16" w:rsidP="00A86F16">
            <w:pPr>
              <w:snapToGrid w:val="0"/>
              <w:jc w:val="center"/>
              <w:rPr>
                <w:rFonts w:ascii="宋体" w:eastAsia="宋体" w:hAnsi="宋体" w:cs="宋体"/>
                <w:color w:val="000000"/>
                <w:szCs w:val="21"/>
              </w:rPr>
            </w:pPr>
            <w:r w:rsidRPr="00150840">
              <w:rPr>
                <w:rFonts w:ascii="Times New Roman" w:eastAsia="宋体" w:hAnsi="Times New Roman" w:cs="Times New Roman" w:hint="eastAsia"/>
                <w:color w:val="000000"/>
                <w:szCs w:val="21"/>
              </w:rPr>
              <w:t>2</w:t>
            </w:r>
          </w:p>
        </w:tc>
      </w:tr>
      <w:tr w:rsidR="00A86F16" w:rsidRPr="00150840" w14:paraId="6B2D961D" w14:textId="77777777" w:rsidTr="00A86F16">
        <w:trPr>
          <w:trHeight w:val="490"/>
          <w:jc w:val="center"/>
        </w:trPr>
        <w:tc>
          <w:tcPr>
            <w:tcW w:w="1668" w:type="dxa"/>
            <w:gridSpan w:val="2"/>
            <w:vMerge w:val="restart"/>
            <w:vAlign w:val="center"/>
          </w:tcPr>
          <w:p w14:paraId="66A759FB" w14:textId="77777777" w:rsidR="00A86F16" w:rsidRPr="00150840" w:rsidRDefault="00A86F16" w:rsidP="00A86F16">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授课方式及</w:t>
            </w:r>
          </w:p>
          <w:p w14:paraId="3D33EA72" w14:textId="77777777" w:rsidR="00A86F16" w:rsidRPr="00150840" w:rsidRDefault="00A86F16" w:rsidP="00A86F16">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时数分配</w:t>
            </w:r>
          </w:p>
        </w:tc>
        <w:tc>
          <w:tcPr>
            <w:tcW w:w="1060" w:type="dxa"/>
            <w:vAlign w:val="center"/>
          </w:tcPr>
          <w:p w14:paraId="0BB5DF59" w14:textId="77777777" w:rsidR="00A86F16" w:rsidRPr="00150840" w:rsidRDefault="00A86F16" w:rsidP="00A86F16">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集中讲授</w:t>
            </w:r>
          </w:p>
        </w:tc>
        <w:tc>
          <w:tcPr>
            <w:tcW w:w="960" w:type="dxa"/>
            <w:vAlign w:val="center"/>
          </w:tcPr>
          <w:p w14:paraId="5B461B31" w14:textId="77777777" w:rsidR="00A86F16" w:rsidRPr="00150840" w:rsidRDefault="00A86F16" w:rsidP="00A86F16">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组织研讨</w:t>
            </w:r>
          </w:p>
        </w:tc>
        <w:tc>
          <w:tcPr>
            <w:tcW w:w="960" w:type="dxa"/>
            <w:vAlign w:val="center"/>
          </w:tcPr>
          <w:p w14:paraId="2B8E1A0B" w14:textId="77777777" w:rsidR="00A86F16" w:rsidRPr="00150840" w:rsidRDefault="00A86F16" w:rsidP="00A86F16">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实验分析</w:t>
            </w:r>
          </w:p>
        </w:tc>
        <w:tc>
          <w:tcPr>
            <w:tcW w:w="959" w:type="dxa"/>
            <w:vAlign w:val="center"/>
          </w:tcPr>
          <w:p w14:paraId="0589D96A" w14:textId="77777777" w:rsidR="00A86F16" w:rsidRPr="00150840" w:rsidRDefault="00A86F16" w:rsidP="00A86F16">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读书指导</w:t>
            </w:r>
          </w:p>
        </w:tc>
        <w:tc>
          <w:tcPr>
            <w:tcW w:w="943" w:type="dxa"/>
            <w:vAlign w:val="center"/>
          </w:tcPr>
          <w:p w14:paraId="14665A94" w14:textId="77777777" w:rsidR="00A86F16" w:rsidRPr="00150840" w:rsidRDefault="00A86F16" w:rsidP="00A86F16">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实地调研</w:t>
            </w:r>
          </w:p>
        </w:tc>
        <w:tc>
          <w:tcPr>
            <w:tcW w:w="1023" w:type="dxa"/>
            <w:vAlign w:val="center"/>
          </w:tcPr>
          <w:p w14:paraId="35AD938B" w14:textId="77777777" w:rsidR="00A86F16" w:rsidRPr="00150840" w:rsidRDefault="00A86F16" w:rsidP="00A86F16">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自主学习</w:t>
            </w:r>
          </w:p>
        </w:tc>
        <w:tc>
          <w:tcPr>
            <w:tcW w:w="949" w:type="dxa"/>
            <w:vAlign w:val="center"/>
          </w:tcPr>
          <w:p w14:paraId="5F0202AD" w14:textId="77777777" w:rsidR="00A86F16" w:rsidRPr="00150840" w:rsidRDefault="00A86F16" w:rsidP="00A86F16">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其他</w:t>
            </w:r>
          </w:p>
        </w:tc>
      </w:tr>
      <w:tr w:rsidR="00A86F16" w:rsidRPr="00150840" w14:paraId="597DF1F3" w14:textId="77777777" w:rsidTr="00A86F16">
        <w:trPr>
          <w:trHeight w:val="490"/>
          <w:jc w:val="center"/>
        </w:trPr>
        <w:tc>
          <w:tcPr>
            <w:tcW w:w="1668" w:type="dxa"/>
            <w:gridSpan w:val="2"/>
            <w:vMerge/>
            <w:vAlign w:val="center"/>
          </w:tcPr>
          <w:p w14:paraId="4EE4CC9F" w14:textId="77777777" w:rsidR="00A86F16" w:rsidRPr="00150840" w:rsidRDefault="00A86F16" w:rsidP="00A86F16">
            <w:pPr>
              <w:snapToGrid w:val="0"/>
              <w:jc w:val="center"/>
              <w:rPr>
                <w:rFonts w:ascii="宋体" w:eastAsia="宋体" w:hAnsi="宋体" w:cs="宋体"/>
                <w:color w:val="000000"/>
                <w:szCs w:val="21"/>
              </w:rPr>
            </w:pPr>
          </w:p>
        </w:tc>
        <w:tc>
          <w:tcPr>
            <w:tcW w:w="1060" w:type="dxa"/>
            <w:vAlign w:val="center"/>
          </w:tcPr>
          <w:p w14:paraId="3A8AD3CB" w14:textId="77777777" w:rsidR="00A86F16" w:rsidRPr="00150840" w:rsidRDefault="00A86F16" w:rsidP="00A86F16">
            <w:pPr>
              <w:snapToGrid w:val="0"/>
              <w:jc w:val="center"/>
              <w:rPr>
                <w:rFonts w:ascii="Times New Roman" w:eastAsia="宋体" w:hAnsi="Times New Roman" w:cs="Times New Roman"/>
                <w:color w:val="000000"/>
                <w:szCs w:val="21"/>
              </w:rPr>
            </w:pPr>
            <w:r w:rsidRPr="00150840">
              <w:rPr>
                <w:rFonts w:ascii="Times New Roman" w:eastAsia="宋体" w:hAnsi="Times New Roman" w:cs="Times New Roman"/>
                <w:color w:val="000000"/>
                <w:szCs w:val="21"/>
              </w:rPr>
              <w:t>2</w:t>
            </w:r>
            <w:r w:rsidRPr="00150840">
              <w:rPr>
                <w:rFonts w:ascii="Times New Roman" w:eastAsia="宋体" w:hAnsi="Times New Roman" w:cs="Times New Roman" w:hint="eastAsia"/>
                <w:color w:val="000000"/>
                <w:szCs w:val="21"/>
              </w:rPr>
              <w:t>0</w:t>
            </w:r>
          </w:p>
        </w:tc>
        <w:tc>
          <w:tcPr>
            <w:tcW w:w="960" w:type="dxa"/>
            <w:vAlign w:val="center"/>
          </w:tcPr>
          <w:p w14:paraId="7AEBD907" w14:textId="77777777" w:rsidR="00A86F16" w:rsidRPr="00150840" w:rsidRDefault="00A86F16" w:rsidP="00A86F16">
            <w:pPr>
              <w:snapToGrid w:val="0"/>
              <w:jc w:val="center"/>
              <w:rPr>
                <w:rFonts w:ascii="Times New Roman" w:eastAsia="宋体" w:hAnsi="Times New Roman" w:cs="Times New Roman"/>
                <w:color w:val="000000"/>
                <w:szCs w:val="21"/>
              </w:rPr>
            </w:pPr>
            <w:r w:rsidRPr="00150840">
              <w:rPr>
                <w:rFonts w:ascii="Times New Roman" w:eastAsia="宋体" w:hAnsi="Times New Roman" w:cs="Times New Roman" w:hint="eastAsia"/>
                <w:color w:val="000000"/>
                <w:szCs w:val="21"/>
              </w:rPr>
              <w:t>12</w:t>
            </w:r>
          </w:p>
        </w:tc>
        <w:tc>
          <w:tcPr>
            <w:tcW w:w="960" w:type="dxa"/>
            <w:vAlign w:val="center"/>
          </w:tcPr>
          <w:p w14:paraId="44F1C9EB" w14:textId="77777777" w:rsidR="00A86F16" w:rsidRPr="00150840" w:rsidRDefault="00A86F16" w:rsidP="00A86F16">
            <w:pPr>
              <w:snapToGrid w:val="0"/>
              <w:jc w:val="center"/>
              <w:rPr>
                <w:rFonts w:ascii="Times New Roman" w:eastAsia="宋体" w:hAnsi="Times New Roman" w:cs="Times New Roman"/>
                <w:color w:val="000000"/>
                <w:szCs w:val="21"/>
              </w:rPr>
            </w:pPr>
            <w:r w:rsidRPr="00150840">
              <w:rPr>
                <w:rFonts w:ascii="Times New Roman" w:eastAsia="宋体" w:hAnsi="Times New Roman" w:cs="Times New Roman"/>
                <w:color w:val="000000"/>
                <w:szCs w:val="21"/>
              </w:rPr>
              <w:t>0</w:t>
            </w:r>
          </w:p>
        </w:tc>
        <w:tc>
          <w:tcPr>
            <w:tcW w:w="959" w:type="dxa"/>
            <w:vAlign w:val="center"/>
          </w:tcPr>
          <w:p w14:paraId="0ADC1743" w14:textId="77777777" w:rsidR="00A86F16" w:rsidRPr="00150840" w:rsidRDefault="00A86F16" w:rsidP="00A86F16">
            <w:pPr>
              <w:snapToGrid w:val="0"/>
              <w:jc w:val="center"/>
              <w:rPr>
                <w:rFonts w:ascii="Times New Roman" w:eastAsia="宋体" w:hAnsi="Times New Roman" w:cs="Times New Roman"/>
                <w:color w:val="000000"/>
                <w:szCs w:val="21"/>
              </w:rPr>
            </w:pPr>
            <w:r w:rsidRPr="00150840">
              <w:rPr>
                <w:rFonts w:ascii="Times New Roman" w:eastAsia="宋体" w:hAnsi="Times New Roman" w:cs="Times New Roman"/>
                <w:color w:val="000000"/>
                <w:szCs w:val="21"/>
              </w:rPr>
              <w:t>0</w:t>
            </w:r>
          </w:p>
        </w:tc>
        <w:tc>
          <w:tcPr>
            <w:tcW w:w="943" w:type="dxa"/>
            <w:vAlign w:val="center"/>
          </w:tcPr>
          <w:p w14:paraId="3875257B" w14:textId="77777777" w:rsidR="00A86F16" w:rsidRPr="00150840" w:rsidRDefault="00A86F16" w:rsidP="00A86F16">
            <w:pPr>
              <w:snapToGrid w:val="0"/>
              <w:jc w:val="center"/>
              <w:rPr>
                <w:rFonts w:ascii="Times New Roman" w:eastAsia="宋体" w:hAnsi="Times New Roman" w:cs="Times New Roman"/>
                <w:color w:val="000000"/>
                <w:szCs w:val="21"/>
              </w:rPr>
            </w:pPr>
            <w:r w:rsidRPr="00150840">
              <w:rPr>
                <w:rFonts w:ascii="Times New Roman" w:eastAsia="宋体" w:hAnsi="Times New Roman" w:cs="Times New Roman"/>
                <w:color w:val="000000"/>
                <w:szCs w:val="21"/>
              </w:rPr>
              <w:t>0</w:t>
            </w:r>
          </w:p>
        </w:tc>
        <w:tc>
          <w:tcPr>
            <w:tcW w:w="1023" w:type="dxa"/>
            <w:vAlign w:val="center"/>
          </w:tcPr>
          <w:p w14:paraId="012BA5BF" w14:textId="77777777" w:rsidR="00A86F16" w:rsidRPr="00150840" w:rsidRDefault="00A86F16" w:rsidP="00A86F16">
            <w:pPr>
              <w:snapToGrid w:val="0"/>
              <w:jc w:val="center"/>
              <w:rPr>
                <w:rFonts w:ascii="Times New Roman" w:eastAsia="宋体" w:hAnsi="Times New Roman" w:cs="Times New Roman"/>
                <w:color w:val="000000"/>
                <w:szCs w:val="21"/>
              </w:rPr>
            </w:pPr>
            <w:r w:rsidRPr="00150840">
              <w:rPr>
                <w:rFonts w:ascii="Times New Roman" w:eastAsia="宋体" w:hAnsi="Times New Roman" w:cs="Times New Roman"/>
                <w:color w:val="000000"/>
                <w:szCs w:val="21"/>
              </w:rPr>
              <w:t>0</w:t>
            </w:r>
          </w:p>
        </w:tc>
        <w:tc>
          <w:tcPr>
            <w:tcW w:w="949" w:type="dxa"/>
            <w:vAlign w:val="center"/>
          </w:tcPr>
          <w:p w14:paraId="02823D7F" w14:textId="77777777" w:rsidR="00A86F16" w:rsidRPr="00150840" w:rsidRDefault="00A86F16" w:rsidP="00A86F16">
            <w:pPr>
              <w:snapToGrid w:val="0"/>
              <w:jc w:val="center"/>
              <w:rPr>
                <w:rFonts w:ascii="Times New Roman" w:eastAsia="宋体" w:hAnsi="Times New Roman" w:cs="Times New Roman"/>
                <w:color w:val="000000"/>
                <w:szCs w:val="21"/>
              </w:rPr>
            </w:pPr>
            <w:r w:rsidRPr="00150840">
              <w:rPr>
                <w:rFonts w:ascii="Times New Roman" w:eastAsia="宋体" w:hAnsi="Times New Roman" w:cs="Times New Roman"/>
                <w:color w:val="000000"/>
                <w:szCs w:val="21"/>
              </w:rPr>
              <w:t>0</w:t>
            </w:r>
          </w:p>
        </w:tc>
      </w:tr>
      <w:tr w:rsidR="00A86F16" w:rsidRPr="00150840" w14:paraId="207B949E" w14:textId="77777777" w:rsidTr="00A86F16">
        <w:tblPrEx>
          <w:tblCellMar>
            <w:left w:w="108" w:type="dxa"/>
            <w:right w:w="108" w:type="dxa"/>
          </w:tblCellMar>
        </w:tblPrEx>
        <w:trPr>
          <w:jc w:val="center"/>
        </w:trPr>
        <w:tc>
          <w:tcPr>
            <w:tcW w:w="8522" w:type="dxa"/>
            <w:gridSpan w:val="9"/>
            <w:tcBorders>
              <w:top w:val="single" w:sz="4" w:space="0" w:color="auto"/>
              <w:left w:val="single" w:sz="4" w:space="0" w:color="auto"/>
              <w:bottom w:val="single" w:sz="4" w:space="0" w:color="auto"/>
              <w:right w:val="single" w:sz="4" w:space="0" w:color="auto"/>
            </w:tcBorders>
          </w:tcPr>
          <w:p w14:paraId="4FB7E12F" w14:textId="77777777" w:rsidR="00A86F16" w:rsidRPr="00150840" w:rsidRDefault="00A86F16" w:rsidP="00A86F16">
            <w:pPr>
              <w:rPr>
                <w:rFonts w:ascii="宋体" w:eastAsia="宋体" w:hAnsi="宋体" w:cs="宋体"/>
                <w:color w:val="000000" w:themeColor="text1"/>
                <w:szCs w:val="21"/>
              </w:rPr>
            </w:pPr>
            <w:r w:rsidRPr="00150840">
              <w:rPr>
                <w:rFonts w:ascii="宋体" w:eastAsia="宋体" w:hAnsi="宋体" w:cs="宋体" w:hint="eastAsia"/>
                <w:color w:val="000000" w:themeColor="text1"/>
                <w:szCs w:val="21"/>
              </w:rPr>
              <w:t>教学目的及要求</w:t>
            </w:r>
          </w:p>
          <w:p w14:paraId="5C46BADD" w14:textId="77777777" w:rsidR="00A86F16" w:rsidRPr="00150840" w:rsidRDefault="00A86F16" w:rsidP="00A86F16">
            <w:pPr>
              <w:ind w:firstLineChars="200" w:firstLine="420"/>
              <w:rPr>
                <w:rFonts w:ascii="宋体" w:eastAsia="宋体" w:hAnsi="宋体" w:cs="宋体"/>
                <w:color w:val="000000" w:themeColor="text1"/>
                <w:szCs w:val="21"/>
              </w:rPr>
            </w:pPr>
            <w:r w:rsidRPr="00150840">
              <w:rPr>
                <w:rFonts w:ascii="宋体" w:eastAsia="宋体" w:hAnsi="宋体" w:cs="宋体" w:hint="eastAsia"/>
                <w:color w:val="000000" w:themeColor="text1"/>
                <w:szCs w:val="21"/>
              </w:rPr>
              <w:t>本课程主要通过讲授马克思主义哲学和文化理论，让博士生能立足马克思主义的理论地基展开学术探究，进一步为博士生学术研究提供科学的理论指导和方法论原则。本课程要求学生认真研读马克思主义原典，了解马克思主义历史唯物主义哲学、政治经济学等理论，学习马克思主义文化、文学和美学相关理论。本课程主要以经典马克思主义理论为学习对象，同时结合法兰克福学派批判理论、英国文化唯物主义理论等，从历史层面掌握马克思主义哲学、文化和美学理论的发展脉络与理论进程。本课程要求学生学会运用历史唯物主义理论与方法来开展学术研究，掌握跨学科研究方法，培养学生的批判思维和文化研究能力。</w:t>
            </w:r>
          </w:p>
        </w:tc>
      </w:tr>
      <w:tr w:rsidR="00A86F16" w:rsidRPr="00150840" w14:paraId="4DB8BA7B" w14:textId="77777777" w:rsidTr="00A86F16">
        <w:tblPrEx>
          <w:tblCellMar>
            <w:left w:w="108" w:type="dxa"/>
            <w:right w:w="108" w:type="dxa"/>
          </w:tblCellMar>
        </w:tblPrEx>
        <w:trPr>
          <w:jc w:val="center"/>
        </w:trPr>
        <w:tc>
          <w:tcPr>
            <w:tcW w:w="8522" w:type="dxa"/>
            <w:gridSpan w:val="9"/>
            <w:tcBorders>
              <w:top w:val="single" w:sz="4" w:space="0" w:color="auto"/>
              <w:left w:val="single" w:sz="4" w:space="0" w:color="auto"/>
              <w:bottom w:val="single" w:sz="4" w:space="0" w:color="auto"/>
              <w:right w:val="single" w:sz="4" w:space="0" w:color="auto"/>
            </w:tcBorders>
          </w:tcPr>
          <w:p w14:paraId="40012D31" w14:textId="77777777" w:rsidR="00A86F16" w:rsidRPr="00150840" w:rsidRDefault="00A86F16" w:rsidP="00A86F16">
            <w:pPr>
              <w:rPr>
                <w:rFonts w:ascii="宋体" w:eastAsia="宋体" w:hAnsi="宋体" w:cs="宋体"/>
                <w:color w:val="000000" w:themeColor="text1"/>
                <w:szCs w:val="21"/>
              </w:rPr>
            </w:pPr>
            <w:r w:rsidRPr="00150840">
              <w:rPr>
                <w:rFonts w:ascii="宋体" w:eastAsia="宋体" w:hAnsi="宋体" w:cs="宋体" w:hint="eastAsia"/>
                <w:color w:val="000000" w:themeColor="text1"/>
                <w:szCs w:val="21"/>
              </w:rPr>
              <w:t>课程内容(</w:t>
            </w:r>
            <w:r w:rsidRPr="00150840">
              <w:rPr>
                <w:rFonts w:ascii="宋体" w:eastAsia="宋体" w:hAnsi="宋体" w:cs="宋体" w:hint="eastAsia"/>
                <w:szCs w:val="21"/>
              </w:rPr>
              <w:t>请注明各章节及学时</w:t>
            </w:r>
            <w:r w:rsidRPr="00150840">
              <w:rPr>
                <w:rFonts w:ascii="宋体" w:eastAsia="宋体" w:hAnsi="宋体" w:cs="宋体" w:hint="eastAsia"/>
                <w:color w:val="000000" w:themeColor="text1"/>
                <w:szCs w:val="21"/>
              </w:rPr>
              <w:t>）</w:t>
            </w:r>
          </w:p>
          <w:p w14:paraId="082F88B2" w14:textId="77777777" w:rsidR="00A86F16" w:rsidRPr="00150840" w:rsidRDefault="00A86F16" w:rsidP="00A86F16">
            <w:pPr>
              <w:ind w:firstLineChars="200" w:firstLine="420"/>
              <w:rPr>
                <w:rFonts w:ascii="宋体" w:eastAsia="宋体" w:hAnsi="宋体" w:cs="宋体"/>
                <w:color w:val="000000" w:themeColor="text1"/>
                <w:szCs w:val="21"/>
              </w:rPr>
            </w:pPr>
            <w:r w:rsidRPr="00150840">
              <w:rPr>
                <w:rFonts w:ascii="宋体" w:eastAsia="宋体" w:hAnsi="宋体" w:cs="宋体" w:hint="eastAsia"/>
                <w:color w:val="000000" w:themeColor="text1"/>
                <w:szCs w:val="21"/>
              </w:rPr>
              <w:t>本课程的主要内容如下：</w:t>
            </w:r>
          </w:p>
          <w:p w14:paraId="229BCA9D" w14:textId="77777777" w:rsidR="00A86F16" w:rsidRPr="00150840" w:rsidRDefault="00A86F16" w:rsidP="00A86F16">
            <w:pPr>
              <w:numPr>
                <w:ilvl w:val="0"/>
                <w:numId w:val="10"/>
              </w:numPr>
              <w:ind w:firstLineChars="200" w:firstLine="420"/>
              <w:rPr>
                <w:rFonts w:ascii="宋体" w:eastAsia="宋体" w:hAnsi="宋体" w:cs="宋体"/>
                <w:color w:val="000000" w:themeColor="text1"/>
                <w:szCs w:val="21"/>
              </w:rPr>
            </w:pPr>
            <w:r w:rsidRPr="00150840">
              <w:rPr>
                <w:rFonts w:ascii="宋体" w:eastAsia="宋体" w:hAnsi="宋体" w:cs="宋体" w:hint="eastAsia"/>
                <w:color w:val="000000" w:themeColor="text1"/>
                <w:szCs w:val="21"/>
              </w:rPr>
              <w:t>马克思主义文化理论的历史发展（4学时）；（2）马克思主义哲学：历史唯物主义与辩证法（4学时）；（3）马克思主义文化、艺术与美学问题（4学时）；（4）马克思主义的意识形态理论（4学时）；（5）马克思主义的异化论与物象化论思想（4学时）；（6）批判理论与马克思主义理论的文化批判形态（4学时）；（7）马克思主义与文化唯物主义理论（4学时）；（8）马克思主义理论与多元理论的交叉融合（4学时）</w:t>
            </w:r>
          </w:p>
        </w:tc>
      </w:tr>
      <w:tr w:rsidR="00A86F16" w:rsidRPr="00150840" w14:paraId="6044F343" w14:textId="77777777" w:rsidTr="00A86F16">
        <w:tblPrEx>
          <w:tblCellMar>
            <w:left w:w="108" w:type="dxa"/>
            <w:right w:w="108" w:type="dxa"/>
          </w:tblCellMar>
        </w:tblPrEx>
        <w:trPr>
          <w:trHeight w:val="640"/>
          <w:jc w:val="center"/>
        </w:trPr>
        <w:tc>
          <w:tcPr>
            <w:tcW w:w="1299" w:type="dxa"/>
            <w:tcBorders>
              <w:top w:val="single" w:sz="4" w:space="0" w:color="auto"/>
              <w:left w:val="single" w:sz="4" w:space="0" w:color="auto"/>
              <w:bottom w:val="single" w:sz="4" w:space="0" w:color="auto"/>
              <w:right w:val="single" w:sz="4" w:space="0" w:color="auto"/>
            </w:tcBorders>
            <w:vAlign w:val="center"/>
          </w:tcPr>
          <w:p w14:paraId="42D6EB88" w14:textId="77777777" w:rsidR="00A86F16" w:rsidRPr="00150840" w:rsidRDefault="00A86F16" w:rsidP="00A86F16">
            <w:pPr>
              <w:jc w:val="center"/>
              <w:rPr>
                <w:rFonts w:ascii="宋体" w:eastAsia="宋体" w:hAnsi="宋体" w:cs="宋体"/>
                <w:color w:val="000000" w:themeColor="text1"/>
                <w:szCs w:val="21"/>
              </w:rPr>
            </w:pPr>
            <w:r w:rsidRPr="00150840">
              <w:rPr>
                <w:rFonts w:ascii="宋体" w:eastAsia="宋体" w:hAnsi="宋体" w:cs="宋体" w:hint="eastAsia"/>
                <w:color w:val="000000" w:themeColor="text1"/>
                <w:szCs w:val="21"/>
              </w:rPr>
              <w:t>考核方式</w:t>
            </w:r>
          </w:p>
        </w:tc>
        <w:tc>
          <w:tcPr>
            <w:tcW w:w="7223" w:type="dxa"/>
            <w:gridSpan w:val="8"/>
            <w:tcBorders>
              <w:top w:val="single" w:sz="4" w:space="0" w:color="auto"/>
              <w:left w:val="single" w:sz="4" w:space="0" w:color="auto"/>
              <w:bottom w:val="single" w:sz="4" w:space="0" w:color="auto"/>
              <w:right w:val="single" w:sz="4" w:space="0" w:color="auto"/>
            </w:tcBorders>
            <w:vAlign w:val="center"/>
          </w:tcPr>
          <w:p w14:paraId="4A169AFF" w14:textId="77777777" w:rsidR="00A86F16" w:rsidRPr="00150840" w:rsidRDefault="00A86F16" w:rsidP="00A86F16">
            <w:pPr>
              <w:rPr>
                <w:rFonts w:ascii="宋体" w:eastAsia="宋体" w:hAnsi="宋体" w:cs="宋体"/>
                <w:color w:val="000000" w:themeColor="text1"/>
                <w:szCs w:val="21"/>
              </w:rPr>
            </w:pPr>
            <w:r w:rsidRPr="00150840">
              <w:rPr>
                <w:rFonts w:ascii="宋体" w:eastAsia="宋体" w:hAnsi="宋体" w:cs="宋体" w:hint="eastAsia"/>
                <w:color w:val="000000" w:themeColor="text1"/>
                <w:szCs w:val="21"/>
              </w:rPr>
              <w:t>课程论文</w:t>
            </w:r>
          </w:p>
        </w:tc>
      </w:tr>
      <w:tr w:rsidR="00A86F16" w:rsidRPr="00150840" w14:paraId="467FFED2" w14:textId="77777777" w:rsidTr="00A86F16">
        <w:tblPrEx>
          <w:tblCellMar>
            <w:left w:w="108" w:type="dxa"/>
            <w:right w:w="108" w:type="dxa"/>
          </w:tblCellMar>
        </w:tblPrEx>
        <w:trPr>
          <w:trHeight w:val="315"/>
          <w:jc w:val="center"/>
        </w:trPr>
        <w:tc>
          <w:tcPr>
            <w:tcW w:w="1299" w:type="dxa"/>
            <w:vMerge w:val="restart"/>
            <w:tcBorders>
              <w:top w:val="single" w:sz="4" w:space="0" w:color="auto"/>
              <w:left w:val="single" w:sz="4" w:space="0" w:color="auto"/>
              <w:right w:val="single" w:sz="4" w:space="0" w:color="auto"/>
            </w:tcBorders>
            <w:vAlign w:val="center"/>
          </w:tcPr>
          <w:p w14:paraId="50354E3F" w14:textId="77777777" w:rsidR="00A86F16" w:rsidRPr="00150840" w:rsidRDefault="00A86F16" w:rsidP="00A86F16">
            <w:pPr>
              <w:ind w:rightChars="-6" w:right="-13"/>
              <w:jc w:val="center"/>
              <w:rPr>
                <w:rFonts w:ascii="宋体" w:eastAsia="宋体" w:hAnsi="宋体" w:cs="宋体"/>
                <w:color w:val="000000" w:themeColor="text1"/>
                <w:szCs w:val="21"/>
              </w:rPr>
            </w:pPr>
            <w:r w:rsidRPr="00150840">
              <w:rPr>
                <w:rFonts w:ascii="宋体" w:eastAsia="宋体" w:hAnsi="宋体" w:cs="宋体" w:hint="eastAsia"/>
                <w:color w:val="000000" w:themeColor="text1"/>
                <w:szCs w:val="21"/>
              </w:rPr>
              <w:t>使用教材</w:t>
            </w:r>
          </w:p>
        </w:tc>
        <w:tc>
          <w:tcPr>
            <w:tcW w:w="7223" w:type="dxa"/>
            <w:gridSpan w:val="8"/>
            <w:tcBorders>
              <w:top w:val="single" w:sz="4" w:space="0" w:color="auto"/>
              <w:left w:val="single" w:sz="4" w:space="0" w:color="auto"/>
              <w:bottom w:val="single" w:sz="4" w:space="0" w:color="auto"/>
              <w:right w:val="single" w:sz="4" w:space="0" w:color="auto"/>
            </w:tcBorders>
          </w:tcPr>
          <w:p w14:paraId="280798DC" w14:textId="4A2DF917" w:rsidR="00A86F16" w:rsidRPr="00150840" w:rsidRDefault="007371E3" w:rsidP="00A86F16">
            <w:pPr>
              <w:ind w:rightChars="-6" w:right="-13"/>
              <w:rPr>
                <w:rFonts w:ascii="宋体" w:eastAsia="宋体" w:hAnsi="宋体" w:cs="宋体"/>
                <w:color w:val="000000" w:themeColor="text1"/>
                <w:szCs w:val="21"/>
              </w:rPr>
            </w:pPr>
            <w:r w:rsidRPr="00150840">
              <w:rPr>
                <w:rFonts w:ascii="宋体" w:eastAsia="宋体" w:hAnsi="宋体" w:cs="宋体" w:hint="eastAsia"/>
                <w:szCs w:val="21"/>
              </w:rPr>
              <w:sym w:font="Wingdings" w:char="00FE"/>
            </w:r>
            <w:r w:rsidR="00A86F16" w:rsidRPr="00150840">
              <w:rPr>
                <w:rFonts w:ascii="宋体" w:eastAsia="宋体" w:hAnsi="宋体" w:cs="宋体" w:hint="eastAsia"/>
                <w:szCs w:val="21"/>
              </w:rPr>
              <w:t xml:space="preserve">自编讲义   </w:t>
            </w:r>
            <w:r w:rsidR="00A86F16" w:rsidRPr="00150840">
              <w:rPr>
                <w:rFonts w:ascii="宋体" w:eastAsia="宋体" w:hAnsi="宋体" w:cs="宋体" w:hint="eastAsia"/>
                <w:szCs w:val="21"/>
              </w:rPr>
              <w:sym w:font="Wingdings" w:char="F06F"/>
            </w:r>
            <w:r w:rsidR="00A86F16" w:rsidRPr="00150840">
              <w:rPr>
                <w:rFonts w:ascii="宋体" w:eastAsia="宋体" w:hAnsi="宋体" w:cs="宋体" w:hint="eastAsia"/>
                <w:szCs w:val="21"/>
              </w:rPr>
              <w:t xml:space="preserve"> 已出版的自编教材  </w:t>
            </w:r>
            <w:r w:rsidR="00A86F16" w:rsidRPr="00150840">
              <w:rPr>
                <w:rFonts w:ascii="宋体" w:eastAsia="宋体" w:hAnsi="宋体" w:cs="宋体" w:hint="eastAsia"/>
                <w:szCs w:val="21"/>
              </w:rPr>
              <w:sym w:font="Wingdings" w:char="00A8"/>
            </w:r>
            <w:r w:rsidR="00A86F16" w:rsidRPr="00150840">
              <w:rPr>
                <w:rFonts w:ascii="宋体" w:eastAsia="宋体" w:hAnsi="宋体" w:cs="宋体" w:hint="eastAsia"/>
                <w:szCs w:val="21"/>
              </w:rPr>
              <w:t xml:space="preserve"> 其他公开出版教材 </w:t>
            </w:r>
            <w:r w:rsidR="00A86F16" w:rsidRPr="00150840">
              <w:rPr>
                <w:rFonts w:ascii="宋体" w:eastAsia="宋体" w:hAnsi="宋体" w:cs="Times New Roman" w:hint="eastAsia"/>
                <w:sz w:val="24"/>
                <w:szCs w:val="24"/>
              </w:rPr>
              <w:t xml:space="preserve"> </w:t>
            </w:r>
            <w:r w:rsidR="00A86F16" w:rsidRPr="00150840">
              <w:rPr>
                <w:rFonts w:ascii="宋体" w:eastAsia="宋体" w:hAnsi="宋体" w:cs="Times New Roman"/>
                <w:sz w:val="24"/>
                <w:szCs w:val="24"/>
              </w:rPr>
              <w:t xml:space="preserve"> </w:t>
            </w:r>
          </w:p>
        </w:tc>
      </w:tr>
      <w:tr w:rsidR="00A86F16" w:rsidRPr="00150840" w14:paraId="4CEEE806" w14:textId="77777777" w:rsidTr="00A86F16">
        <w:tblPrEx>
          <w:tblCellMar>
            <w:left w:w="108" w:type="dxa"/>
            <w:right w:w="108" w:type="dxa"/>
          </w:tblCellMar>
        </w:tblPrEx>
        <w:trPr>
          <w:trHeight w:val="315"/>
          <w:jc w:val="center"/>
        </w:trPr>
        <w:tc>
          <w:tcPr>
            <w:tcW w:w="1299" w:type="dxa"/>
            <w:vMerge/>
            <w:tcBorders>
              <w:left w:val="single" w:sz="4" w:space="0" w:color="auto"/>
              <w:bottom w:val="single" w:sz="4" w:space="0" w:color="auto"/>
              <w:right w:val="single" w:sz="4" w:space="0" w:color="auto"/>
            </w:tcBorders>
            <w:vAlign w:val="center"/>
          </w:tcPr>
          <w:p w14:paraId="375FA265" w14:textId="77777777" w:rsidR="00A86F16" w:rsidRPr="00150840" w:rsidRDefault="00A86F16" w:rsidP="00A86F16">
            <w:pPr>
              <w:ind w:rightChars="-6" w:right="-13"/>
            </w:pPr>
          </w:p>
        </w:tc>
        <w:tc>
          <w:tcPr>
            <w:tcW w:w="7223" w:type="dxa"/>
            <w:gridSpan w:val="8"/>
            <w:tcBorders>
              <w:top w:val="single" w:sz="4" w:space="0" w:color="auto"/>
              <w:left w:val="single" w:sz="4" w:space="0" w:color="auto"/>
              <w:bottom w:val="single" w:sz="4" w:space="0" w:color="auto"/>
              <w:right w:val="single" w:sz="4" w:space="0" w:color="auto"/>
            </w:tcBorders>
          </w:tcPr>
          <w:p w14:paraId="6AE5C9F1" w14:textId="77777777" w:rsidR="00A86F16" w:rsidRPr="00150840" w:rsidRDefault="00A86F16" w:rsidP="00A86F16">
            <w:pPr>
              <w:ind w:rightChars="-6" w:right="-13"/>
              <w:rPr>
                <w:rFonts w:ascii="宋体" w:eastAsia="宋体" w:hAnsi="宋体" w:cs="宋体"/>
                <w:szCs w:val="21"/>
              </w:rPr>
            </w:pPr>
            <w:r w:rsidRPr="00150840">
              <w:rPr>
                <w:rFonts w:ascii="宋体" w:eastAsia="宋体" w:hAnsi="宋体" w:cs="宋体" w:hint="eastAsia"/>
                <w:szCs w:val="21"/>
              </w:rPr>
              <w:t>（请注明使用教材名称、作者/主编、出版单位、出版年份、版次）</w:t>
            </w:r>
          </w:p>
          <w:p w14:paraId="0C8106CF" w14:textId="77777777" w:rsidR="00A86F16" w:rsidRPr="00150840" w:rsidRDefault="00A86F16" w:rsidP="00A86F16">
            <w:pPr>
              <w:ind w:rightChars="-6" w:right="-13"/>
              <w:rPr>
                <w:rFonts w:ascii="宋体" w:eastAsia="宋体" w:hAnsi="宋体" w:cs="Times New Roman"/>
                <w:sz w:val="24"/>
                <w:szCs w:val="24"/>
              </w:rPr>
            </w:pPr>
          </w:p>
        </w:tc>
      </w:tr>
      <w:tr w:rsidR="00A86F16" w:rsidRPr="00150840" w14:paraId="5B50A3CF" w14:textId="77777777" w:rsidTr="00A86F16">
        <w:tblPrEx>
          <w:tblCellMar>
            <w:left w:w="108" w:type="dxa"/>
            <w:right w:w="108" w:type="dxa"/>
          </w:tblCellMar>
        </w:tblPrEx>
        <w:trPr>
          <w:trHeight w:val="1555"/>
          <w:jc w:val="center"/>
        </w:trPr>
        <w:tc>
          <w:tcPr>
            <w:tcW w:w="1299" w:type="dxa"/>
            <w:tcBorders>
              <w:top w:val="single" w:sz="4" w:space="0" w:color="auto"/>
              <w:left w:val="single" w:sz="4" w:space="0" w:color="auto"/>
              <w:bottom w:val="single" w:sz="4" w:space="0" w:color="auto"/>
              <w:right w:val="single" w:sz="4" w:space="0" w:color="auto"/>
            </w:tcBorders>
            <w:vAlign w:val="center"/>
          </w:tcPr>
          <w:p w14:paraId="04480A32" w14:textId="77777777" w:rsidR="00A86F16" w:rsidRPr="00150840" w:rsidRDefault="00A86F16" w:rsidP="00A86F16">
            <w:pPr>
              <w:jc w:val="center"/>
              <w:rPr>
                <w:rFonts w:ascii="宋体" w:eastAsia="宋体" w:hAnsi="宋体" w:cs="宋体"/>
                <w:color w:val="000000" w:themeColor="text1"/>
                <w:szCs w:val="21"/>
              </w:rPr>
            </w:pPr>
            <w:r w:rsidRPr="00150840">
              <w:rPr>
                <w:rFonts w:ascii="宋体" w:eastAsia="宋体" w:hAnsi="宋体" w:cs="宋体" w:hint="eastAsia"/>
                <w:color w:val="000000" w:themeColor="text1"/>
                <w:szCs w:val="21"/>
              </w:rPr>
              <w:t>参考书目</w:t>
            </w:r>
          </w:p>
        </w:tc>
        <w:tc>
          <w:tcPr>
            <w:tcW w:w="7223" w:type="dxa"/>
            <w:gridSpan w:val="8"/>
            <w:tcBorders>
              <w:top w:val="single" w:sz="4" w:space="0" w:color="auto"/>
              <w:left w:val="single" w:sz="4" w:space="0" w:color="auto"/>
              <w:bottom w:val="single" w:sz="4" w:space="0" w:color="auto"/>
              <w:right w:val="single" w:sz="4" w:space="0" w:color="auto"/>
            </w:tcBorders>
          </w:tcPr>
          <w:p w14:paraId="5ABBD5BD" w14:textId="579F2E32" w:rsidR="00A86F16" w:rsidRPr="00150840" w:rsidRDefault="00A86F16" w:rsidP="00A86F16">
            <w:pPr>
              <w:widowControl/>
              <w:shd w:val="clear" w:color="auto" w:fill="FFFFFF"/>
              <w:spacing w:line="360" w:lineRule="atLeast"/>
              <w:outlineLvl w:val="0"/>
              <w:rPr>
                <w:rFonts w:ascii="宋体" w:eastAsia="宋体" w:hAnsi="宋体" w:cs="宋体"/>
                <w:color w:val="000000" w:themeColor="text1"/>
                <w:kern w:val="36"/>
                <w:szCs w:val="21"/>
              </w:rPr>
            </w:pPr>
            <w:r w:rsidRPr="00150840">
              <w:rPr>
                <w:rFonts w:ascii="宋体" w:eastAsia="宋体" w:hAnsi="宋体" w:cs="宋体" w:hint="eastAsia"/>
                <w:color w:val="000000" w:themeColor="text1"/>
                <w:kern w:val="36"/>
                <w:szCs w:val="21"/>
              </w:rPr>
              <w:t>1.《马克思恩格斯文集》1-10卷，人民出版社2009年版。</w:t>
            </w:r>
          </w:p>
          <w:p w14:paraId="730388A0" w14:textId="1C40ADB5" w:rsidR="00A86F16" w:rsidRPr="00150840" w:rsidRDefault="00A86F16" w:rsidP="00A86F16">
            <w:pPr>
              <w:widowControl/>
              <w:shd w:val="clear" w:color="auto" w:fill="FFFFFF"/>
              <w:spacing w:line="360" w:lineRule="atLeast"/>
              <w:outlineLvl w:val="0"/>
              <w:rPr>
                <w:rFonts w:ascii="宋体" w:eastAsia="宋体" w:hAnsi="宋体" w:cs="宋体"/>
                <w:color w:val="000000" w:themeColor="text1"/>
                <w:kern w:val="36"/>
                <w:szCs w:val="21"/>
              </w:rPr>
            </w:pPr>
            <w:r w:rsidRPr="00150840">
              <w:rPr>
                <w:rFonts w:ascii="宋体" w:eastAsia="宋体" w:hAnsi="宋体" w:cs="宋体" w:hint="eastAsia"/>
                <w:color w:val="000000" w:themeColor="text1"/>
                <w:kern w:val="36"/>
                <w:szCs w:val="21"/>
              </w:rPr>
              <w:t>2.《毛泽东选集》1-4卷，人民出版社1991年版。</w:t>
            </w:r>
          </w:p>
          <w:p w14:paraId="699D6193" w14:textId="387E8157" w:rsidR="00A86F16" w:rsidRPr="00150840" w:rsidRDefault="00A86F16" w:rsidP="00A86F16">
            <w:pPr>
              <w:widowControl/>
              <w:shd w:val="clear" w:color="auto" w:fill="FFFFFF"/>
              <w:spacing w:line="360" w:lineRule="atLeast"/>
              <w:outlineLvl w:val="0"/>
              <w:rPr>
                <w:rFonts w:ascii="宋体" w:eastAsia="宋体" w:hAnsi="宋体" w:cs="宋体"/>
                <w:color w:val="000000" w:themeColor="text1"/>
                <w:kern w:val="36"/>
                <w:szCs w:val="21"/>
              </w:rPr>
            </w:pPr>
            <w:r w:rsidRPr="00150840">
              <w:rPr>
                <w:rFonts w:ascii="宋体" w:eastAsia="宋体" w:hAnsi="宋体" w:cs="宋体" w:hint="eastAsia"/>
                <w:color w:val="000000" w:themeColor="text1"/>
                <w:kern w:val="36"/>
                <w:szCs w:val="21"/>
              </w:rPr>
              <w:t>3.《批判理论》，霍克海默著，李小兵等译，重庆出版社1990年版。</w:t>
            </w:r>
          </w:p>
          <w:p w14:paraId="55B5438E" w14:textId="48F8DBE8" w:rsidR="00A86F16" w:rsidRPr="00150840" w:rsidRDefault="00A86F16" w:rsidP="00A86F16">
            <w:pPr>
              <w:widowControl/>
              <w:shd w:val="clear" w:color="auto" w:fill="FFFFFF"/>
              <w:spacing w:line="360" w:lineRule="atLeast"/>
              <w:outlineLvl w:val="0"/>
              <w:rPr>
                <w:rFonts w:ascii="宋体" w:eastAsia="宋体" w:hAnsi="宋体" w:cs="宋体"/>
                <w:color w:val="000000" w:themeColor="text1"/>
                <w:kern w:val="36"/>
                <w:szCs w:val="21"/>
              </w:rPr>
            </w:pPr>
            <w:r w:rsidRPr="00150840">
              <w:rPr>
                <w:rFonts w:ascii="宋体" w:eastAsia="宋体" w:hAnsi="宋体" w:cs="宋体" w:hint="eastAsia"/>
                <w:color w:val="000000" w:themeColor="text1"/>
                <w:kern w:val="36"/>
                <w:szCs w:val="21"/>
              </w:rPr>
              <w:t>4.《批判理论》，埃里克·布朗纳著，</w:t>
            </w:r>
            <w:proofErr w:type="gramStart"/>
            <w:r w:rsidRPr="00150840">
              <w:rPr>
                <w:rFonts w:ascii="宋体" w:eastAsia="宋体" w:hAnsi="宋体" w:cs="宋体" w:hint="eastAsia"/>
                <w:color w:val="000000" w:themeColor="text1"/>
                <w:kern w:val="36"/>
                <w:szCs w:val="21"/>
              </w:rPr>
              <w:t>孙晨旭译</w:t>
            </w:r>
            <w:proofErr w:type="gramEnd"/>
            <w:r w:rsidRPr="00150840">
              <w:rPr>
                <w:rFonts w:ascii="宋体" w:eastAsia="宋体" w:hAnsi="宋体" w:cs="宋体" w:hint="eastAsia"/>
                <w:color w:val="000000" w:themeColor="text1"/>
                <w:kern w:val="36"/>
                <w:szCs w:val="21"/>
              </w:rPr>
              <w:t>，译林出版社2019年版。</w:t>
            </w:r>
          </w:p>
          <w:p w14:paraId="25ED81CB" w14:textId="78859D2E" w:rsidR="00A86F16" w:rsidRPr="00150840" w:rsidRDefault="00A86F16" w:rsidP="00A86F16">
            <w:pPr>
              <w:widowControl/>
              <w:shd w:val="clear" w:color="auto" w:fill="FFFFFF"/>
              <w:spacing w:line="360" w:lineRule="atLeast"/>
              <w:outlineLvl w:val="0"/>
              <w:rPr>
                <w:rFonts w:ascii="Times New Roman" w:eastAsia="仿宋" w:hAnsi="Times New Roman" w:cs="Times New Roman"/>
                <w:szCs w:val="18"/>
              </w:rPr>
            </w:pPr>
            <w:r w:rsidRPr="00150840">
              <w:rPr>
                <w:rFonts w:ascii="宋体" w:eastAsia="宋体" w:hAnsi="宋体" w:cs="宋体" w:hint="eastAsia"/>
                <w:color w:val="000000" w:themeColor="text1"/>
                <w:kern w:val="36"/>
                <w:szCs w:val="21"/>
              </w:rPr>
              <w:t>5.《文化与社会》，威廉斯著，高晓玲译，商务印书馆2018年版。</w:t>
            </w:r>
          </w:p>
          <w:p w14:paraId="23990F1B" w14:textId="797922C9" w:rsidR="00A86F16" w:rsidRPr="00150840" w:rsidRDefault="00473248" w:rsidP="00A86F16">
            <w:pPr>
              <w:widowControl/>
              <w:shd w:val="clear" w:color="auto" w:fill="FFFFFF"/>
              <w:spacing w:line="360" w:lineRule="atLeast"/>
              <w:outlineLvl w:val="0"/>
              <w:rPr>
                <w:rFonts w:ascii="Times New Roman" w:eastAsia="仿宋" w:hAnsi="Times New Roman" w:cs="Times New Roman"/>
                <w:szCs w:val="18"/>
              </w:rPr>
            </w:pPr>
            <w:r w:rsidRPr="00150840">
              <w:rPr>
                <w:rFonts w:ascii="Times New Roman" w:eastAsia="仿宋" w:hAnsi="Times New Roman" w:cs="Times New Roman" w:hint="eastAsia"/>
                <w:szCs w:val="18"/>
              </w:rPr>
              <w:t xml:space="preserve">6. </w:t>
            </w:r>
            <w:r w:rsidR="00A86F16" w:rsidRPr="00150840">
              <w:rPr>
                <w:rFonts w:ascii="Times New Roman" w:eastAsia="仿宋" w:hAnsi="Times New Roman" w:cs="Times New Roman"/>
                <w:szCs w:val="18"/>
              </w:rPr>
              <w:t xml:space="preserve">John </w:t>
            </w:r>
            <w:proofErr w:type="spellStart"/>
            <w:r w:rsidR="00A86F16" w:rsidRPr="00150840">
              <w:rPr>
                <w:rFonts w:ascii="Times New Roman" w:eastAsia="仿宋" w:hAnsi="Times New Roman" w:cs="Times New Roman"/>
                <w:szCs w:val="18"/>
              </w:rPr>
              <w:t>Brannigan,New</w:t>
            </w:r>
            <w:proofErr w:type="spellEnd"/>
            <w:r w:rsidR="00A86F16" w:rsidRPr="00150840">
              <w:rPr>
                <w:rFonts w:ascii="Times New Roman" w:eastAsia="仿宋" w:hAnsi="Times New Roman" w:cs="Times New Roman"/>
                <w:szCs w:val="18"/>
              </w:rPr>
              <w:t xml:space="preserve"> Historicism and Cultural </w:t>
            </w:r>
            <w:proofErr w:type="spellStart"/>
            <w:r w:rsidR="00A86F16" w:rsidRPr="00150840">
              <w:rPr>
                <w:rFonts w:ascii="Times New Roman" w:eastAsia="仿宋" w:hAnsi="Times New Roman" w:cs="Times New Roman"/>
                <w:szCs w:val="18"/>
              </w:rPr>
              <w:t>Materialism,</w:t>
            </w:r>
            <w:r w:rsidR="00A86F16" w:rsidRPr="00150840">
              <w:rPr>
                <w:rFonts w:ascii="Times New Roman" w:hAnsi="Times New Roman" w:cs="Times New Roman"/>
                <w:color w:val="000000"/>
                <w:kern w:val="0"/>
                <w:szCs w:val="18"/>
              </w:rPr>
              <w:t>Published</w:t>
            </w:r>
            <w:proofErr w:type="spellEnd"/>
            <w:r w:rsidR="00A86F16" w:rsidRPr="00150840">
              <w:rPr>
                <w:rFonts w:ascii="Times New Roman" w:hAnsi="Times New Roman" w:cs="Times New Roman"/>
                <w:color w:val="000000"/>
                <w:kern w:val="0"/>
                <w:szCs w:val="18"/>
              </w:rPr>
              <w:t xml:space="preserve"> in the United States of America by ST. MARTIN'S PRESS.1998.</w:t>
            </w:r>
          </w:p>
          <w:p w14:paraId="41E547CA" w14:textId="37387BD8" w:rsidR="00A86F16" w:rsidRPr="00150840" w:rsidRDefault="00A86F16" w:rsidP="00A86F16">
            <w:pPr>
              <w:widowControl/>
              <w:shd w:val="clear" w:color="auto" w:fill="FFFFFF"/>
              <w:spacing w:line="360" w:lineRule="atLeast"/>
              <w:outlineLvl w:val="0"/>
              <w:rPr>
                <w:rFonts w:ascii="宋体" w:eastAsia="宋体" w:hAnsi="宋体" w:cs="宋体"/>
                <w:color w:val="000000" w:themeColor="text1"/>
                <w:kern w:val="36"/>
                <w:szCs w:val="21"/>
              </w:rPr>
            </w:pPr>
            <w:r w:rsidRPr="00150840">
              <w:rPr>
                <w:rFonts w:ascii="Times New Roman" w:hAnsi="Times New Roman" w:cs="Times New Roman" w:hint="eastAsia"/>
              </w:rPr>
              <w:t xml:space="preserve">7. </w:t>
            </w:r>
            <w:r w:rsidRPr="00150840">
              <w:rPr>
                <w:rFonts w:ascii="Times New Roman" w:hAnsi="Times New Roman" w:cs="Times New Roman"/>
              </w:rPr>
              <w:t xml:space="preserve">Pierre </w:t>
            </w:r>
            <w:proofErr w:type="spellStart"/>
            <w:r w:rsidRPr="00150840">
              <w:rPr>
                <w:rFonts w:ascii="Times New Roman" w:hAnsi="Times New Roman" w:cs="Times New Roman"/>
              </w:rPr>
              <w:t>Macherey</w:t>
            </w:r>
            <w:proofErr w:type="spellEnd"/>
            <w:r w:rsidRPr="00150840">
              <w:rPr>
                <w:rFonts w:ascii="Times New Roman" w:hAnsi="Times New Roman" w:cs="Times New Roman" w:hint="eastAsia"/>
              </w:rPr>
              <w:t xml:space="preserve">, </w:t>
            </w:r>
            <w:r w:rsidRPr="00150840">
              <w:rPr>
                <w:rFonts w:ascii="Times New Roman" w:hAnsi="Times New Roman" w:cs="Times New Roman"/>
              </w:rPr>
              <w:t xml:space="preserve">A Theory of Literary </w:t>
            </w:r>
            <w:proofErr w:type="spellStart"/>
            <w:r w:rsidRPr="00150840">
              <w:rPr>
                <w:rFonts w:ascii="Times New Roman" w:hAnsi="Times New Roman" w:cs="Times New Roman"/>
              </w:rPr>
              <w:t>Production</w:t>
            </w:r>
            <w:proofErr w:type="gramStart"/>
            <w:r w:rsidRPr="00150840">
              <w:rPr>
                <w:rFonts w:ascii="Times New Roman" w:hAnsi="Times New Roman" w:cs="Times New Roman" w:hint="eastAsia"/>
              </w:rPr>
              <w:t>,</w:t>
            </w:r>
            <w:r w:rsidRPr="00150840">
              <w:rPr>
                <w:rFonts w:ascii="Times New Roman" w:hAnsi="Times New Roman" w:cs="Times New Roman"/>
              </w:rPr>
              <w:t>Routledge</w:t>
            </w:r>
            <w:proofErr w:type="spellEnd"/>
            <w:proofErr w:type="gramEnd"/>
            <w:r w:rsidRPr="00150840">
              <w:rPr>
                <w:rFonts w:ascii="Times New Roman" w:hAnsi="Times New Roman" w:cs="Times New Roman"/>
              </w:rPr>
              <w:t xml:space="preserve"> &amp; </w:t>
            </w:r>
            <w:proofErr w:type="spellStart"/>
            <w:r w:rsidRPr="00150840">
              <w:rPr>
                <w:rFonts w:ascii="Times New Roman" w:hAnsi="Times New Roman" w:cs="Times New Roman"/>
              </w:rPr>
              <w:t>Kegan</w:t>
            </w:r>
            <w:proofErr w:type="spellEnd"/>
            <w:r w:rsidRPr="00150840">
              <w:rPr>
                <w:rFonts w:ascii="Times New Roman" w:hAnsi="Times New Roman" w:cs="Times New Roman"/>
              </w:rPr>
              <w:t xml:space="preserve"> Paul</w:t>
            </w:r>
            <w:r w:rsidRPr="00150840">
              <w:rPr>
                <w:rFonts w:ascii="Times New Roman" w:hAnsi="Times New Roman" w:cs="Times New Roman" w:hint="eastAsia"/>
              </w:rPr>
              <w:t>,1978.</w:t>
            </w:r>
          </w:p>
          <w:p w14:paraId="13FFE714" w14:textId="1DA1EE17" w:rsidR="00A86F16" w:rsidRPr="00150840" w:rsidRDefault="00473248" w:rsidP="00473248">
            <w:pPr>
              <w:widowControl/>
              <w:shd w:val="clear" w:color="auto" w:fill="FFFFFF"/>
              <w:spacing w:line="360" w:lineRule="atLeast"/>
              <w:outlineLvl w:val="0"/>
              <w:rPr>
                <w:rFonts w:ascii="宋体" w:eastAsia="宋体" w:hAnsi="宋体" w:cs="宋体"/>
                <w:color w:val="000000" w:themeColor="text1"/>
                <w:kern w:val="36"/>
                <w:szCs w:val="21"/>
                <w:lang w:val="fr-FR"/>
              </w:rPr>
            </w:pPr>
            <w:r w:rsidRPr="00150840">
              <w:rPr>
                <w:rFonts w:ascii="Times New Roman" w:hAnsi="Times New Roman" w:cs="Times New Roman" w:hint="eastAsia"/>
              </w:rPr>
              <w:t xml:space="preserve">8.  </w:t>
            </w:r>
            <w:proofErr w:type="spellStart"/>
            <w:r w:rsidR="00A86F16" w:rsidRPr="00150840">
              <w:rPr>
                <w:rFonts w:ascii="Times New Roman" w:hAnsi="Times New Roman" w:cs="Times New Roman"/>
              </w:rPr>
              <w:t>Frédéric</w:t>
            </w:r>
            <w:proofErr w:type="spellEnd"/>
            <w:r w:rsidR="00A86F16" w:rsidRPr="00150840">
              <w:rPr>
                <w:rFonts w:ascii="Times New Roman" w:hAnsi="Times New Roman" w:cs="Times New Roman"/>
              </w:rPr>
              <w:t xml:space="preserve"> </w:t>
            </w:r>
            <w:proofErr w:type="spellStart"/>
            <w:r w:rsidR="00A86F16" w:rsidRPr="00150840">
              <w:rPr>
                <w:rFonts w:ascii="Times New Roman" w:hAnsi="Times New Roman" w:cs="Times New Roman"/>
              </w:rPr>
              <w:t>Neyrat</w:t>
            </w:r>
            <w:proofErr w:type="spellEnd"/>
            <w:r w:rsidR="00A86F16" w:rsidRPr="00150840">
              <w:rPr>
                <w:rFonts w:ascii="Times New Roman" w:hAnsi="Times New Roman" w:cs="Times New Roman"/>
              </w:rPr>
              <w:t>,</w:t>
            </w:r>
            <w:r w:rsidR="00A86F16" w:rsidRPr="00150840">
              <w:rPr>
                <w:rFonts w:ascii="Times New Roman" w:hAnsi="Times New Roman" w:cs="Times New Roman" w:hint="eastAsia"/>
              </w:rPr>
              <w:t xml:space="preserve"> </w:t>
            </w:r>
            <w:r w:rsidR="00A86F16" w:rsidRPr="00150840">
              <w:rPr>
                <w:rFonts w:ascii="Times New Roman" w:hAnsi="Times New Roman" w:cs="Times New Roman"/>
              </w:rPr>
              <w:t>Literature and Materialisms</w:t>
            </w:r>
            <w:r w:rsidR="00A86F16" w:rsidRPr="00150840">
              <w:rPr>
                <w:rFonts w:ascii="Times New Roman" w:hAnsi="Times New Roman" w:cs="Times New Roman" w:hint="eastAsia"/>
              </w:rPr>
              <w:t xml:space="preserve">, </w:t>
            </w:r>
            <w:r w:rsidR="00A86F16" w:rsidRPr="00150840">
              <w:rPr>
                <w:rFonts w:ascii="Times New Roman" w:hAnsi="Times New Roman" w:cs="Times New Roman"/>
              </w:rPr>
              <w:t xml:space="preserve">London: </w:t>
            </w:r>
            <w:proofErr w:type="spellStart"/>
            <w:r w:rsidR="00A86F16" w:rsidRPr="00150840">
              <w:rPr>
                <w:rFonts w:ascii="Times New Roman" w:hAnsi="Times New Roman" w:cs="Times New Roman"/>
              </w:rPr>
              <w:t>Routledge</w:t>
            </w:r>
            <w:proofErr w:type="spellEnd"/>
            <w:r w:rsidR="00A86F16" w:rsidRPr="00150840">
              <w:rPr>
                <w:rFonts w:ascii="Times New Roman" w:hAnsi="Times New Roman" w:cs="Times New Roman"/>
              </w:rPr>
              <w:t>, 2020</w:t>
            </w:r>
            <w:r w:rsidR="00A86F16" w:rsidRPr="00150840">
              <w:rPr>
                <w:rFonts w:ascii="Times New Roman" w:hAnsi="Times New Roman" w:cs="Times New Roman" w:hint="eastAsia"/>
              </w:rPr>
              <w:t>.</w:t>
            </w:r>
          </w:p>
        </w:tc>
      </w:tr>
    </w:tbl>
    <w:p w14:paraId="220EF2C2" w14:textId="77777777" w:rsidR="00F07E33" w:rsidRPr="00150840" w:rsidRDefault="004170C3">
      <w:pPr>
        <w:ind w:rightChars="-6" w:right="-13"/>
        <w:jc w:val="center"/>
        <w:outlineLvl w:val="2"/>
        <w:rPr>
          <w:rFonts w:ascii="黑体" w:eastAsia="黑体" w:hAnsi="宋体" w:cs="Times New Roman"/>
          <w:color w:val="000000"/>
          <w:sz w:val="32"/>
          <w:szCs w:val="32"/>
        </w:rPr>
      </w:pPr>
      <w:r w:rsidRPr="00150840">
        <w:rPr>
          <w:rFonts w:ascii="黑体" w:eastAsia="黑体" w:hAnsi="宋体" w:cs="Times New Roman" w:hint="eastAsia"/>
          <w:color w:val="000000"/>
          <w:sz w:val="32"/>
          <w:szCs w:val="32"/>
        </w:rPr>
        <w:lastRenderedPageBreak/>
        <w:t>马克思主义文艺理论简明教学大纲</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85"/>
        <w:gridCol w:w="1139"/>
        <w:gridCol w:w="960"/>
        <w:gridCol w:w="960"/>
        <w:gridCol w:w="951"/>
        <w:gridCol w:w="8"/>
        <w:gridCol w:w="943"/>
        <w:gridCol w:w="1023"/>
        <w:gridCol w:w="1040"/>
      </w:tblGrid>
      <w:tr w:rsidR="00F07E33" w:rsidRPr="00150840" w14:paraId="2656C977" w14:textId="77777777">
        <w:trPr>
          <w:trHeight w:val="651"/>
          <w:jc w:val="center"/>
        </w:trPr>
        <w:tc>
          <w:tcPr>
            <w:tcW w:w="1585" w:type="dxa"/>
            <w:vAlign w:val="center"/>
          </w:tcPr>
          <w:p w14:paraId="3283D3FE"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课程名称</w:t>
            </w:r>
          </w:p>
        </w:tc>
        <w:tc>
          <w:tcPr>
            <w:tcW w:w="3059" w:type="dxa"/>
            <w:gridSpan w:val="3"/>
            <w:vAlign w:val="center"/>
          </w:tcPr>
          <w:p w14:paraId="0668971C"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马克思主义文艺理论</w:t>
            </w:r>
          </w:p>
        </w:tc>
        <w:tc>
          <w:tcPr>
            <w:tcW w:w="1902" w:type="dxa"/>
            <w:gridSpan w:val="3"/>
            <w:vAlign w:val="center"/>
          </w:tcPr>
          <w:p w14:paraId="7579CCDC"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课程编号</w:t>
            </w:r>
          </w:p>
        </w:tc>
        <w:tc>
          <w:tcPr>
            <w:tcW w:w="2063" w:type="dxa"/>
            <w:gridSpan w:val="2"/>
            <w:vAlign w:val="center"/>
          </w:tcPr>
          <w:p w14:paraId="5CB4FCE5" w14:textId="77777777" w:rsidR="00F07E33" w:rsidRPr="00150840" w:rsidRDefault="004170C3">
            <w:pPr>
              <w:snapToGrid w:val="0"/>
              <w:jc w:val="center"/>
              <w:rPr>
                <w:rFonts w:ascii="宋体" w:eastAsia="宋体" w:hAnsi="宋体" w:cs="宋体"/>
                <w:color w:val="000000"/>
                <w:szCs w:val="21"/>
              </w:rPr>
            </w:pPr>
            <w:r w:rsidRPr="00150840">
              <w:rPr>
                <w:rFonts w:ascii="Tahoma" w:eastAsia="Tahoma" w:hAnsi="Tahoma" w:cs="Tahoma"/>
                <w:color w:val="000000"/>
                <w:sz w:val="18"/>
                <w:szCs w:val="18"/>
              </w:rPr>
              <w:t>0801c0023</w:t>
            </w:r>
          </w:p>
        </w:tc>
      </w:tr>
      <w:tr w:rsidR="00F07E33" w:rsidRPr="00150840" w14:paraId="1C1A0E07" w14:textId="77777777">
        <w:trPr>
          <w:trHeight w:val="642"/>
          <w:jc w:val="center"/>
        </w:trPr>
        <w:tc>
          <w:tcPr>
            <w:tcW w:w="1585" w:type="dxa"/>
            <w:vAlign w:val="center"/>
          </w:tcPr>
          <w:p w14:paraId="6A7B9FC3"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课程负责人</w:t>
            </w:r>
          </w:p>
        </w:tc>
        <w:tc>
          <w:tcPr>
            <w:tcW w:w="3059" w:type="dxa"/>
            <w:gridSpan w:val="3"/>
            <w:vAlign w:val="center"/>
          </w:tcPr>
          <w:p w14:paraId="23ACEB43"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段吉方</w:t>
            </w:r>
          </w:p>
        </w:tc>
        <w:tc>
          <w:tcPr>
            <w:tcW w:w="1902" w:type="dxa"/>
            <w:gridSpan w:val="3"/>
            <w:vAlign w:val="center"/>
          </w:tcPr>
          <w:p w14:paraId="3BCA20A3"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课程负责人</w:t>
            </w:r>
          </w:p>
          <w:p w14:paraId="5452E900"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所在单位</w:t>
            </w:r>
          </w:p>
        </w:tc>
        <w:tc>
          <w:tcPr>
            <w:tcW w:w="2063" w:type="dxa"/>
            <w:gridSpan w:val="2"/>
            <w:vAlign w:val="center"/>
          </w:tcPr>
          <w:p w14:paraId="0BC19266"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文学院</w:t>
            </w:r>
          </w:p>
        </w:tc>
      </w:tr>
      <w:tr w:rsidR="00F07E33" w:rsidRPr="00150840" w14:paraId="43B0F088" w14:textId="77777777">
        <w:trPr>
          <w:trHeight w:val="740"/>
          <w:jc w:val="center"/>
        </w:trPr>
        <w:tc>
          <w:tcPr>
            <w:tcW w:w="1585" w:type="dxa"/>
            <w:vAlign w:val="center"/>
          </w:tcPr>
          <w:p w14:paraId="2E98D426"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教学团队成员</w:t>
            </w:r>
          </w:p>
        </w:tc>
        <w:tc>
          <w:tcPr>
            <w:tcW w:w="7024" w:type="dxa"/>
            <w:gridSpan w:val="8"/>
            <w:vAlign w:val="center"/>
          </w:tcPr>
          <w:p w14:paraId="380F72B9"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 xml:space="preserve">段吉方、李艳丰、张成华 </w:t>
            </w:r>
          </w:p>
        </w:tc>
      </w:tr>
      <w:tr w:rsidR="00F07E33" w:rsidRPr="00150840" w14:paraId="0D9383F9" w14:textId="77777777">
        <w:trPr>
          <w:trHeight w:val="706"/>
          <w:jc w:val="center"/>
        </w:trPr>
        <w:tc>
          <w:tcPr>
            <w:tcW w:w="1585" w:type="dxa"/>
            <w:vAlign w:val="center"/>
          </w:tcPr>
          <w:p w14:paraId="76087CA0"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课程类别</w:t>
            </w:r>
          </w:p>
        </w:tc>
        <w:tc>
          <w:tcPr>
            <w:tcW w:w="3059" w:type="dxa"/>
            <w:gridSpan w:val="3"/>
            <w:vAlign w:val="center"/>
          </w:tcPr>
          <w:p w14:paraId="3EA2038E"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选修课程</w:t>
            </w:r>
          </w:p>
        </w:tc>
        <w:tc>
          <w:tcPr>
            <w:tcW w:w="951" w:type="dxa"/>
            <w:vAlign w:val="center"/>
          </w:tcPr>
          <w:p w14:paraId="686F3B1F"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学时</w:t>
            </w:r>
          </w:p>
        </w:tc>
        <w:tc>
          <w:tcPr>
            <w:tcW w:w="951" w:type="dxa"/>
            <w:gridSpan w:val="2"/>
            <w:vAlign w:val="center"/>
          </w:tcPr>
          <w:p w14:paraId="0E3BFA9E"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32</w:t>
            </w:r>
          </w:p>
        </w:tc>
        <w:tc>
          <w:tcPr>
            <w:tcW w:w="1023" w:type="dxa"/>
            <w:vAlign w:val="center"/>
          </w:tcPr>
          <w:p w14:paraId="2E0A3785"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学分</w:t>
            </w:r>
          </w:p>
        </w:tc>
        <w:tc>
          <w:tcPr>
            <w:tcW w:w="1040" w:type="dxa"/>
            <w:vAlign w:val="center"/>
          </w:tcPr>
          <w:p w14:paraId="5900C507"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2</w:t>
            </w:r>
          </w:p>
        </w:tc>
      </w:tr>
      <w:tr w:rsidR="00F07E33" w:rsidRPr="00150840" w14:paraId="5D635DFC" w14:textId="77777777">
        <w:trPr>
          <w:trHeight w:val="558"/>
          <w:jc w:val="center"/>
        </w:trPr>
        <w:tc>
          <w:tcPr>
            <w:tcW w:w="1585" w:type="dxa"/>
            <w:vMerge w:val="restart"/>
            <w:vAlign w:val="center"/>
          </w:tcPr>
          <w:p w14:paraId="6F3AA68B"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授课方式及</w:t>
            </w:r>
          </w:p>
          <w:p w14:paraId="38142074"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时数分配</w:t>
            </w:r>
          </w:p>
        </w:tc>
        <w:tc>
          <w:tcPr>
            <w:tcW w:w="1139" w:type="dxa"/>
            <w:vAlign w:val="center"/>
          </w:tcPr>
          <w:p w14:paraId="772DC2A7"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集中讲授</w:t>
            </w:r>
          </w:p>
        </w:tc>
        <w:tc>
          <w:tcPr>
            <w:tcW w:w="960" w:type="dxa"/>
            <w:vAlign w:val="center"/>
          </w:tcPr>
          <w:p w14:paraId="31916992"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组织研讨</w:t>
            </w:r>
          </w:p>
        </w:tc>
        <w:tc>
          <w:tcPr>
            <w:tcW w:w="960" w:type="dxa"/>
            <w:vAlign w:val="center"/>
          </w:tcPr>
          <w:p w14:paraId="328BC4E8"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实验分析</w:t>
            </w:r>
          </w:p>
        </w:tc>
        <w:tc>
          <w:tcPr>
            <w:tcW w:w="959" w:type="dxa"/>
            <w:gridSpan w:val="2"/>
            <w:vAlign w:val="center"/>
          </w:tcPr>
          <w:p w14:paraId="370DBAF8"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读书指导</w:t>
            </w:r>
          </w:p>
        </w:tc>
        <w:tc>
          <w:tcPr>
            <w:tcW w:w="943" w:type="dxa"/>
            <w:vAlign w:val="center"/>
          </w:tcPr>
          <w:p w14:paraId="24CA88E6"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实地调研</w:t>
            </w:r>
          </w:p>
        </w:tc>
        <w:tc>
          <w:tcPr>
            <w:tcW w:w="1023" w:type="dxa"/>
            <w:vAlign w:val="center"/>
          </w:tcPr>
          <w:p w14:paraId="08F29A01"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自主学习</w:t>
            </w:r>
          </w:p>
        </w:tc>
        <w:tc>
          <w:tcPr>
            <w:tcW w:w="1040" w:type="dxa"/>
            <w:vAlign w:val="center"/>
          </w:tcPr>
          <w:p w14:paraId="5E0ABF8D"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其他</w:t>
            </w:r>
          </w:p>
        </w:tc>
      </w:tr>
      <w:tr w:rsidR="00F07E33" w:rsidRPr="00150840" w14:paraId="4DC36E62" w14:textId="77777777">
        <w:trPr>
          <w:trHeight w:val="490"/>
          <w:jc w:val="center"/>
        </w:trPr>
        <w:tc>
          <w:tcPr>
            <w:tcW w:w="1585" w:type="dxa"/>
            <w:vMerge/>
            <w:vAlign w:val="center"/>
          </w:tcPr>
          <w:p w14:paraId="48197D9D" w14:textId="77777777" w:rsidR="00F07E33" w:rsidRPr="00150840" w:rsidRDefault="00F07E33">
            <w:pPr>
              <w:snapToGrid w:val="0"/>
              <w:jc w:val="center"/>
              <w:rPr>
                <w:rFonts w:ascii="宋体" w:eastAsia="宋体" w:hAnsi="宋体" w:cs="宋体"/>
                <w:color w:val="000000"/>
                <w:szCs w:val="21"/>
              </w:rPr>
            </w:pPr>
          </w:p>
        </w:tc>
        <w:tc>
          <w:tcPr>
            <w:tcW w:w="1139" w:type="dxa"/>
            <w:vAlign w:val="center"/>
          </w:tcPr>
          <w:p w14:paraId="14F4CD8C"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16</w:t>
            </w:r>
          </w:p>
        </w:tc>
        <w:tc>
          <w:tcPr>
            <w:tcW w:w="960" w:type="dxa"/>
            <w:vAlign w:val="center"/>
          </w:tcPr>
          <w:p w14:paraId="0E7E41B7"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8</w:t>
            </w:r>
          </w:p>
        </w:tc>
        <w:tc>
          <w:tcPr>
            <w:tcW w:w="960" w:type="dxa"/>
            <w:vAlign w:val="center"/>
          </w:tcPr>
          <w:p w14:paraId="1CABB265"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0</w:t>
            </w:r>
          </w:p>
        </w:tc>
        <w:tc>
          <w:tcPr>
            <w:tcW w:w="959" w:type="dxa"/>
            <w:gridSpan w:val="2"/>
            <w:vAlign w:val="center"/>
          </w:tcPr>
          <w:p w14:paraId="01E786EA"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4</w:t>
            </w:r>
          </w:p>
        </w:tc>
        <w:tc>
          <w:tcPr>
            <w:tcW w:w="943" w:type="dxa"/>
            <w:vAlign w:val="center"/>
          </w:tcPr>
          <w:p w14:paraId="2A2F77A8"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0</w:t>
            </w:r>
          </w:p>
        </w:tc>
        <w:tc>
          <w:tcPr>
            <w:tcW w:w="1023" w:type="dxa"/>
            <w:vAlign w:val="center"/>
          </w:tcPr>
          <w:p w14:paraId="7A0E27CB"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4</w:t>
            </w:r>
          </w:p>
        </w:tc>
        <w:tc>
          <w:tcPr>
            <w:tcW w:w="1040" w:type="dxa"/>
            <w:vAlign w:val="center"/>
          </w:tcPr>
          <w:p w14:paraId="0C199DB2" w14:textId="77777777" w:rsidR="00F07E33" w:rsidRPr="00150840" w:rsidRDefault="00F07E33">
            <w:pPr>
              <w:snapToGrid w:val="0"/>
              <w:jc w:val="center"/>
              <w:rPr>
                <w:rFonts w:ascii="宋体" w:eastAsia="宋体" w:hAnsi="宋体" w:cs="宋体"/>
                <w:color w:val="000000"/>
                <w:szCs w:val="21"/>
              </w:rPr>
            </w:pPr>
          </w:p>
        </w:tc>
      </w:tr>
      <w:tr w:rsidR="00F07E33" w:rsidRPr="00150840" w14:paraId="44AC577F" w14:textId="77777777">
        <w:trPr>
          <w:jc w:val="center"/>
        </w:trPr>
        <w:tc>
          <w:tcPr>
            <w:tcW w:w="8609" w:type="dxa"/>
            <w:gridSpan w:val="9"/>
          </w:tcPr>
          <w:p w14:paraId="5D6E92B2" w14:textId="77777777" w:rsidR="00F07E33" w:rsidRPr="00150840" w:rsidRDefault="004170C3">
            <w:pPr>
              <w:ind w:rightChars="-6" w:right="-13"/>
              <w:rPr>
                <w:rFonts w:ascii="宋体" w:eastAsia="宋体" w:hAnsi="宋体" w:cs="宋体"/>
                <w:szCs w:val="21"/>
              </w:rPr>
            </w:pPr>
            <w:r w:rsidRPr="00150840">
              <w:rPr>
                <w:rFonts w:ascii="宋体" w:eastAsia="宋体" w:hAnsi="宋体" w:cs="宋体" w:hint="eastAsia"/>
                <w:szCs w:val="21"/>
              </w:rPr>
              <w:t>课程定位、教学目的及要求、教学成效（请注明</w:t>
            </w:r>
            <w:proofErr w:type="gramStart"/>
            <w:r w:rsidRPr="00150840">
              <w:rPr>
                <w:rFonts w:ascii="宋体" w:eastAsia="宋体" w:hAnsi="宋体" w:cs="宋体" w:hint="eastAsia"/>
                <w:szCs w:val="21"/>
              </w:rPr>
              <w:t>课程思政与</w:t>
            </w:r>
            <w:proofErr w:type="gramEnd"/>
            <w:r w:rsidRPr="00150840">
              <w:rPr>
                <w:rFonts w:ascii="宋体" w:eastAsia="宋体" w:hAnsi="宋体" w:cs="宋体" w:hint="eastAsia"/>
                <w:szCs w:val="21"/>
              </w:rPr>
              <w:t>国际化元素和方式）</w:t>
            </w:r>
          </w:p>
          <w:p w14:paraId="75FEA27C" w14:textId="77777777" w:rsidR="00F07E33" w:rsidRPr="00150840" w:rsidRDefault="004170C3">
            <w:pPr>
              <w:ind w:rightChars="-6" w:right="-13"/>
              <w:rPr>
                <w:rFonts w:ascii="宋体" w:eastAsia="宋体" w:hAnsi="宋体" w:cs="宋体"/>
                <w:szCs w:val="21"/>
              </w:rPr>
            </w:pPr>
            <w:r w:rsidRPr="00150840">
              <w:rPr>
                <w:rFonts w:ascii="宋体" w:eastAsia="宋体" w:hAnsi="宋体" w:cs="宋体" w:hint="eastAsia"/>
                <w:szCs w:val="21"/>
              </w:rPr>
              <w:t xml:space="preserve">     本课程坚持历史性和美学性相结合，既展现马克思主义文学基本原理的历史发展过程，又对马克思主义文学理论的思想来源、哲学基础和历史发展做全面、系统、科学的描述。通过讲授、阅读、讨论马克思文学理论中的基本观点和论断，使学生掌握马克思主义文艺理论的基本体系、理论内容和实践特征。采取马克思主义文论史研究与马克思主义文学理论基本问题的主题研究相结合的方式，教学中强调史论结合，突出问题意识。本课程积极融入</w:t>
            </w:r>
            <w:proofErr w:type="gramStart"/>
            <w:r w:rsidRPr="00150840">
              <w:rPr>
                <w:rFonts w:ascii="宋体" w:eastAsia="宋体" w:hAnsi="宋体" w:cs="宋体" w:hint="eastAsia"/>
                <w:szCs w:val="21"/>
              </w:rPr>
              <w:t>课程思政元素</w:t>
            </w:r>
            <w:proofErr w:type="gramEnd"/>
            <w:r w:rsidRPr="00150840">
              <w:rPr>
                <w:rFonts w:ascii="宋体" w:eastAsia="宋体" w:hAnsi="宋体" w:cs="宋体" w:hint="eastAsia"/>
                <w:szCs w:val="21"/>
              </w:rPr>
              <w:t>，在掌握马克思主义文艺理论的基本观点和常识，让学生学会站在马克思主义的立场上看待文学现象和艺术问题； 通过本课程的学习，掌握马克思主义文艺思想的基本精神，确立马克思主义的基本价值观和评价体系。</w:t>
            </w:r>
          </w:p>
        </w:tc>
      </w:tr>
      <w:tr w:rsidR="00F07E33" w:rsidRPr="00150840" w14:paraId="2346B93E" w14:textId="77777777">
        <w:trPr>
          <w:jc w:val="center"/>
        </w:trPr>
        <w:tc>
          <w:tcPr>
            <w:tcW w:w="8609" w:type="dxa"/>
            <w:gridSpan w:val="9"/>
          </w:tcPr>
          <w:p w14:paraId="22A58512" w14:textId="77777777" w:rsidR="00F07E33" w:rsidRPr="00150840" w:rsidRDefault="004170C3">
            <w:pPr>
              <w:ind w:rightChars="-6" w:right="-13"/>
              <w:rPr>
                <w:rFonts w:ascii="宋体" w:eastAsia="宋体" w:hAnsi="宋体" w:cs="宋体"/>
                <w:szCs w:val="21"/>
              </w:rPr>
            </w:pPr>
            <w:r w:rsidRPr="00150840">
              <w:rPr>
                <w:rFonts w:ascii="宋体" w:eastAsia="宋体" w:hAnsi="宋体" w:cs="宋体" w:hint="eastAsia"/>
                <w:szCs w:val="21"/>
              </w:rPr>
              <w:t>教学内容及安排（请注明各章节及学时）</w:t>
            </w:r>
          </w:p>
          <w:p w14:paraId="42EEC686" w14:textId="77777777" w:rsidR="00F07E33" w:rsidRPr="00150840" w:rsidRDefault="004170C3">
            <w:pPr>
              <w:ind w:rightChars="-6" w:right="-13"/>
              <w:rPr>
                <w:rFonts w:ascii="宋体" w:eastAsia="宋体" w:hAnsi="宋体" w:cs="宋体"/>
                <w:szCs w:val="21"/>
              </w:rPr>
            </w:pPr>
            <w:r w:rsidRPr="00150840">
              <w:rPr>
                <w:rFonts w:ascii="宋体" w:eastAsia="宋体" w:hAnsi="宋体" w:cs="宋体" w:hint="eastAsia"/>
                <w:szCs w:val="21"/>
              </w:rPr>
              <w:t xml:space="preserve">    第一讲  马克思主义文艺理论的研究对象与理论形态  4学时</w:t>
            </w:r>
          </w:p>
          <w:p w14:paraId="5D42EB5A" w14:textId="77777777" w:rsidR="00F07E33" w:rsidRPr="00150840" w:rsidRDefault="004170C3">
            <w:pPr>
              <w:ind w:rightChars="-6" w:right="-13" w:firstLineChars="200" w:firstLine="420"/>
              <w:rPr>
                <w:rFonts w:ascii="宋体" w:eastAsia="宋体" w:hAnsi="宋体" w:cs="宋体"/>
                <w:szCs w:val="21"/>
              </w:rPr>
            </w:pPr>
            <w:r w:rsidRPr="00150840">
              <w:rPr>
                <w:rFonts w:ascii="宋体" w:eastAsia="宋体" w:hAnsi="宋体" w:cs="宋体" w:hint="eastAsia"/>
                <w:szCs w:val="21"/>
              </w:rPr>
              <w:t>第二讲 马克思主义文艺理论的哲学基础与历史发展   4学时</w:t>
            </w:r>
          </w:p>
          <w:p w14:paraId="6B4BD261" w14:textId="77777777" w:rsidR="00F07E33" w:rsidRPr="00150840" w:rsidRDefault="004170C3">
            <w:pPr>
              <w:ind w:rightChars="-6" w:right="-13" w:firstLineChars="200" w:firstLine="420"/>
              <w:rPr>
                <w:rFonts w:ascii="宋体" w:eastAsia="宋体" w:hAnsi="宋体" w:cs="宋体"/>
                <w:szCs w:val="21"/>
              </w:rPr>
            </w:pPr>
            <w:r w:rsidRPr="00150840">
              <w:rPr>
                <w:rFonts w:ascii="宋体" w:eastAsia="宋体" w:hAnsi="宋体" w:cs="宋体" w:hint="eastAsia"/>
                <w:szCs w:val="21"/>
              </w:rPr>
              <w:t>第三讲  马克思主义文艺理论的基本问题            4学时</w:t>
            </w:r>
          </w:p>
          <w:p w14:paraId="56D2C8A6" w14:textId="77777777" w:rsidR="00F07E33" w:rsidRPr="00150840" w:rsidRDefault="004170C3">
            <w:pPr>
              <w:ind w:rightChars="-6" w:right="-13" w:firstLineChars="200" w:firstLine="420"/>
              <w:rPr>
                <w:rFonts w:ascii="宋体" w:eastAsia="宋体" w:hAnsi="宋体" w:cs="宋体"/>
                <w:szCs w:val="21"/>
              </w:rPr>
            </w:pPr>
            <w:r w:rsidRPr="00150840">
              <w:rPr>
                <w:rFonts w:ascii="宋体" w:eastAsia="宋体" w:hAnsi="宋体" w:cs="宋体" w:hint="eastAsia"/>
                <w:szCs w:val="21"/>
              </w:rPr>
              <w:t>第四讲  中国马克思主义文艺理论的发展历程        4学时</w:t>
            </w:r>
          </w:p>
          <w:p w14:paraId="6F687A6B" w14:textId="77777777" w:rsidR="00F07E33" w:rsidRPr="00150840" w:rsidRDefault="004170C3">
            <w:pPr>
              <w:ind w:rightChars="-6" w:right="-13" w:firstLineChars="200" w:firstLine="420"/>
              <w:rPr>
                <w:rFonts w:ascii="宋体" w:eastAsia="宋体" w:hAnsi="宋体" w:cs="宋体"/>
                <w:szCs w:val="21"/>
              </w:rPr>
            </w:pPr>
            <w:r w:rsidRPr="00150840">
              <w:rPr>
                <w:rFonts w:ascii="宋体" w:eastAsia="宋体" w:hAnsi="宋体" w:cs="宋体" w:hint="eastAsia"/>
                <w:szCs w:val="21"/>
              </w:rPr>
              <w:t>第五讲  马克思主义文艺理论与当代社会文化发展  组织研讨 4学时</w:t>
            </w:r>
          </w:p>
          <w:p w14:paraId="162D4D37" w14:textId="77777777" w:rsidR="00F07E33" w:rsidRPr="00150840" w:rsidRDefault="004170C3">
            <w:pPr>
              <w:ind w:rightChars="-6" w:right="-13" w:firstLineChars="200" w:firstLine="420"/>
              <w:rPr>
                <w:rFonts w:ascii="宋体" w:eastAsia="宋体" w:hAnsi="宋体" w:cs="宋体"/>
                <w:szCs w:val="21"/>
              </w:rPr>
            </w:pPr>
            <w:r w:rsidRPr="00150840">
              <w:rPr>
                <w:rFonts w:ascii="宋体" w:eastAsia="宋体" w:hAnsi="宋体" w:cs="宋体" w:hint="eastAsia"/>
                <w:szCs w:val="21"/>
              </w:rPr>
              <w:t>第六讲  马克思主义文艺理论中国化问题          组织研讨 4学时</w:t>
            </w:r>
          </w:p>
          <w:p w14:paraId="62F7F1A6" w14:textId="77777777" w:rsidR="00F07E33" w:rsidRPr="00150840" w:rsidRDefault="004170C3">
            <w:pPr>
              <w:ind w:rightChars="-6" w:right="-13" w:firstLineChars="200" w:firstLine="420"/>
              <w:rPr>
                <w:rFonts w:ascii="宋体" w:eastAsia="宋体" w:hAnsi="宋体" w:cs="宋体"/>
                <w:szCs w:val="21"/>
              </w:rPr>
            </w:pPr>
            <w:r w:rsidRPr="00150840">
              <w:rPr>
                <w:rFonts w:ascii="宋体" w:eastAsia="宋体" w:hAnsi="宋体" w:cs="宋体" w:hint="eastAsia"/>
                <w:szCs w:val="21"/>
              </w:rPr>
              <w:t>第七讲  国外马克思主义文艺理论及其理论特征     读书指导 4学时</w:t>
            </w:r>
          </w:p>
          <w:p w14:paraId="5CFE4FC2" w14:textId="77777777" w:rsidR="00F07E33" w:rsidRPr="00150840" w:rsidRDefault="004170C3">
            <w:pPr>
              <w:ind w:rightChars="-6" w:right="-13"/>
              <w:rPr>
                <w:rFonts w:ascii="宋体" w:eastAsia="宋体" w:hAnsi="宋体" w:cs="宋体"/>
                <w:szCs w:val="21"/>
              </w:rPr>
            </w:pPr>
            <w:r w:rsidRPr="00150840">
              <w:rPr>
                <w:rFonts w:ascii="宋体" w:eastAsia="宋体" w:hAnsi="宋体" w:cs="宋体" w:hint="eastAsia"/>
                <w:szCs w:val="21"/>
              </w:rPr>
              <w:t xml:space="preserve">    第八讲   自主学习  4学时</w:t>
            </w:r>
          </w:p>
        </w:tc>
      </w:tr>
      <w:tr w:rsidR="00F07E33" w:rsidRPr="00150840" w14:paraId="43ED066A" w14:textId="77777777">
        <w:trPr>
          <w:jc w:val="center"/>
        </w:trPr>
        <w:tc>
          <w:tcPr>
            <w:tcW w:w="1585" w:type="dxa"/>
            <w:vAlign w:val="center"/>
          </w:tcPr>
          <w:p w14:paraId="6B3D4B59" w14:textId="77777777" w:rsidR="00F07E33" w:rsidRPr="00150840" w:rsidRDefault="004170C3">
            <w:pPr>
              <w:ind w:rightChars="-6" w:right="-13"/>
              <w:jc w:val="center"/>
              <w:rPr>
                <w:rFonts w:ascii="宋体" w:eastAsia="宋体" w:hAnsi="宋体" w:cs="宋体"/>
                <w:color w:val="000000"/>
                <w:szCs w:val="21"/>
              </w:rPr>
            </w:pPr>
            <w:r w:rsidRPr="00150840">
              <w:rPr>
                <w:rFonts w:ascii="宋体" w:eastAsia="宋体" w:hAnsi="宋体" w:cs="宋体" w:hint="eastAsia"/>
                <w:color w:val="000000"/>
                <w:szCs w:val="21"/>
              </w:rPr>
              <w:t>考核方式</w:t>
            </w:r>
          </w:p>
        </w:tc>
        <w:tc>
          <w:tcPr>
            <w:tcW w:w="7024" w:type="dxa"/>
            <w:gridSpan w:val="8"/>
          </w:tcPr>
          <w:p w14:paraId="29808EA5" w14:textId="382C8148" w:rsidR="00F07E33" w:rsidRPr="00150840" w:rsidRDefault="004170C3">
            <w:pPr>
              <w:ind w:rightChars="-6" w:right="-13"/>
              <w:rPr>
                <w:rFonts w:ascii="宋体" w:eastAsia="宋体" w:hAnsi="宋体" w:cs="宋体"/>
                <w:szCs w:val="21"/>
              </w:rPr>
            </w:pPr>
            <w:r w:rsidRPr="00150840">
              <w:rPr>
                <w:rFonts w:ascii="宋体" w:eastAsia="宋体" w:hAnsi="宋体" w:cs="宋体" w:hint="eastAsia"/>
                <w:szCs w:val="21"/>
              </w:rPr>
              <w:t>课程论文</w:t>
            </w:r>
          </w:p>
        </w:tc>
      </w:tr>
      <w:tr w:rsidR="00F07E33" w:rsidRPr="00150840" w14:paraId="2D976CE1" w14:textId="77777777">
        <w:trPr>
          <w:jc w:val="center"/>
        </w:trPr>
        <w:tc>
          <w:tcPr>
            <w:tcW w:w="1585" w:type="dxa"/>
            <w:vMerge w:val="restart"/>
            <w:vAlign w:val="center"/>
          </w:tcPr>
          <w:p w14:paraId="771BEC5E" w14:textId="77777777" w:rsidR="00F07E33" w:rsidRPr="00150840" w:rsidRDefault="004170C3">
            <w:pPr>
              <w:ind w:rightChars="-6" w:right="-13"/>
              <w:jc w:val="center"/>
              <w:rPr>
                <w:rFonts w:ascii="宋体" w:eastAsia="宋体" w:hAnsi="宋体" w:cs="宋体"/>
                <w:color w:val="000000"/>
                <w:szCs w:val="21"/>
              </w:rPr>
            </w:pPr>
            <w:r w:rsidRPr="00150840">
              <w:rPr>
                <w:rFonts w:ascii="宋体" w:eastAsia="宋体" w:hAnsi="宋体" w:cs="宋体" w:hint="eastAsia"/>
                <w:szCs w:val="21"/>
              </w:rPr>
              <w:t>使用教材</w:t>
            </w:r>
          </w:p>
        </w:tc>
        <w:tc>
          <w:tcPr>
            <w:tcW w:w="7024" w:type="dxa"/>
            <w:gridSpan w:val="8"/>
          </w:tcPr>
          <w:p w14:paraId="0547C684" w14:textId="77777777" w:rsidR="00F07E33" w:rsidRPr="00150840" w:rsidRDefault="004170C3">
            <w:pPr>
              <w:ind w:rightChars="-6" w:right="-13"/>
              <w:rPr>
                <w:rFonts w:ascii="宋体" w:eastAsia="宋体" w:hAnsi="宋体" w:cs="宋体"/>
                <w:szCs w:val="21"/>
              </w:rPr>
            </w:pPr>
            <w:r w:rsidRPr="00150840">
              <w:rPr>
                <w:rFonts w:ascii="宋体" w:eastAsia="宋体" w:hAnsi="宋体" w:cs="宋体" w:hint="eastAsia"/>
                <w:szCs w:val="21"/>
              </w:rPr>
              <w:sym w:font="Wingdings" w:char="00FE"/>
            </w:r>
            <w:r w:rsidRPr="00150840">
              <w:rPr>
                <w:rFonts w:ascii="宋体" w:eastAsia="宋体" w:hAnsi="宋体" w:cs="宋体" w:hint="eastAsia"/>
                <w:szCs w:val="21"/>
              </w:rPr>
              <w:t xml:space="preserve">  自编讲义  </w:t>
            </w:r>
            <w:r w:rsidRPr="00150840">
              <w:rPr>
                <w:rFonts w:ascii="宋体" w:eastAsia="宋体" w:hAnsi="宋体" w:cs="宋体" w:hint="eastAsia"/>
                <w:szCs w:val="21"/>
              </w:rPr>
              <w:sym w:font="Wingdings" w:char="F06F"/>
            </w:r>
            <w:r w:rsidRPr="00150840">
              <w:rPr>
                <w:rFonts w:ascii="宋体" w:eastAsia="宋体" w:hAnsi="宋体" w:cs="宋体" w:hint="eastAsia"/>
                <w:szCs w:val="21"/>
              </w:rPr>
              <w:t xml:space="preserve"> 已出版的自编教材  </w:t>
            </w:r>
            <w:r w:rsidRPr="00150840">
              <w:rPr>
                <w:rFonts w:ascii="宋体" w:eastAsia="宋体" w:hAnsi="宋体" w:cs="宋体" w:hint="eastAsia"/>
                <w:szCs w:val="21"/>
              </w:rPr>
              <w:sym w:font="Wingdings" w:char="F06F"/>
            </w:r>
            <w:r w:rsidRPr="00150840">
              <w:rPr>
                <w:rFonts w:ascii="宋体" w:eastAsia="宋体" w:hAnsi="宋体" w:cs="宋体" w:hint="eastAsia"/>
                <w:szCs w:val="21"/>
              </w:rPr>
              <w:t xml:space="preserve"> 其他公开出版教材  </w:t>
            </w:r>
          </w:p>
        </w:tc>
      </w:tr>
      <w:tr w:rsidR="00F07E33" w:rsidRPr="00150840" w14:paraId="29E0A414" w14:textId="77777777">
        <w:trPr>
          <w:jc w:val="center"/>
        </w:trPr>
        <w:tc>
          <w:tcPr>
            <w:tcW w:w="1585" w:type="dxa"/>
            <w:vMerge/>
            <w:vAlign w:val="center"/>
          </w:tcPr>
          <w:p w14:paraId="2538ACB0" w14:textId="77777777" w:rsidR="00F07E33" w:rsidRPr="00150840" w:rsidRDefault="00F07E33">
            <w:pPr>
              <w:ind w:rightChars="-6" w:right="-13"/>
              <w:jc w:val="center"/>
              <w:rPr>
                <w:rFonts w:ascii="宋体" w:eastAsia="宋体" w:hAnsi="宋体" w:cs="宋体"/>
                <w:color w:val="000000"/>
                <w:szCs w:val="21"/>
              </w:rPr>
            </w:pPr>
          </w:p>
        </w:tc>
        <w:tc>
          <w:tcPr>
            <w:tcW w:w="7024" w:type="dxa"/>
            <w:gridSpan w:val="8"/>
          </w:tcPr>
          <w:p w14:paraId="0A459137" w14:textId="77777777" w:rsidR="00F07E33" w:rsidRPr="00150840" w:rsidRDefault="004170C3">
            <w:pPr>
              <w:ind w:rightChars="-6" w:right="-13"/>
              <w:rPr>
                <w:rFonts w:ascii="宋体" w:eastAsia="宋体" w:hAnsi="宋体" w:cs="宋体"/>
                <w:szCs w:val="21"/>
              </w:rPr>
            </w:pPr>
            <w:r w:rsidRPr="00150840">
              <w:rPr>
                <w:rFonts w:ascii="宋体" w:eastAsia="宋体" w:hAnsi="宋体" w:cs="宋体" w:hint="eastAsia"/>
                <w:szCs w:val="21"/>
              </w:rPr>
              <w:t>（请注明使用教材名称、作者/主编、出版单位、出版年份、版次）</w:t>
            </w:r>
          </w:p>
        </w:tc>
      </w:tr>
      <w:tr w:rsidR="00F07E33" w:rsidRPr="00150840" w14:paraId="615EDD41" w14:textId="77777777">
        <w:trPr>
          <w:jc w:val="center"/>
        </w:trPr>
        <w:tc>
          <w:tcPr>
            <w:tcW w:w="1585" w:type="dxa"/>
            <w:vAlign w:val="center"/>
          </w:tcPr>
          <w:p w14:paraId="2A03567A" w14:textId="77777777" w:rsidR="00F07E33" w:rsidRPr="00150840" w:rsidRDefault="004170C3">
            <w:pPr>
              <w:ind w:rightChars="-6" w:right="-13"/>
              <w:jc w:val="center"/>
              <w:rPr>
                <w:rFonts w:ascii="宋体" w:eastAsia="宋体" w:hAnsi="宋体" w:cs="宋体"/>
                <w:color w:val="000000"/>
                <w:szCs w:val="21"/>
              </w:rPr>
            </w:pPr>
            <w:r w:rsidRPr="00150840">
              <w:rPr>
                <w:rFonts w:ascii="宋体" w:eastAsia="宋体" w:hAnsi="宋体" w:cs="宋体" w:hint="eastAsia"/>
                <w:color w:val="000000"/>
                <w:szCs w:val="21"/>
              </w:rPr>
              <w:t>参考书目</w:t>
            </w:r>
          </w:p>
        </w:tc>
        <w:tc>
          <w:tcPr>
            <w:tcW w:w="7024" w:type="dxa"/>
            <w:gridSpan w:val="8"/>
          </w:tcPr>
          <w:p w14:paraId="5D195D89" w14:textId="77777777" w:rsidR="00F07E33" w:rsidRPr="00150840" w:rsidRDefault="004170C3">
            <w:pPr>
              <w:ind w:rightChars="-6" w:right="-13"/>
              <w:rPr>
                <w:rFonts w:ascii="宋体" w:eastAsia="宋体" w:hAnsi="宋体" w:cs="宋体"/>
                <w:color w:val="000000"/>
                <w:szCs w:val="21"/>
              </w:rPr>
            </w:pPr>
            <w:r w:rsidRPr="00150840">
              <w:rPr>
                <w:rFonts w:ascii="宋体" w:eastAsia="宋体" w:hAnsi="宋体" w:cs="宋体" w:hint="eastAsia"/>
                <w:color w:val="000000"/>
                <w:szCs w:val="21"/>
              </w:rPr>
              <w:t>1.（德）马克思、恩格斯：《马克思恩格斯文集》（1-9卷），人民出版社，2009年。</w:t>
            </w:r>
          </w:p>
          <w:p w14:paraId="31263B18" w14:textId="77777777" w:rsidR="00F07E33" w:rsidRPr="00150840" w:rsidRDefault="004170C3">
            <w:pPr>
              <w:ind w:rightChars="-6" w:right="-13"/>
              <w:rPr>
                <w:rFonts w:ascii="宋体" w:eastAsia="宋体" w:hAnsi="宋体" w:cs="宋体"/>
                <w:color w:val="000000"/>
                <w:szCs w:val="21"/>
              </w:rPr>
            </w:pPr>
            <w:r w:rsidRPr="00150840">
              <w:rPr>
                <w:rFonts w:ascii="宋体" w:eastAsia="宋体" w:hAnsi="宋体" w:cs="宋体" w:hint="eastAsia"/>
                <w:color w:val="000000"/>
                <w:szCs w:val="21"/>
              </w:rPr>
              <w:t>2.（英）特里·伊格尔顿：《马克思主义与文学批评》，文宝译，人民出版社，1980年。</w:t>
            </w:r>
          </w:p>
          <w:p w14:paraId="22B5D7E5" w14:textId="77777777" w:rsidR="00F07E33" w:rsidRPr="00150840" w:rsidRDefault="004170C3">
            <w:pPr>
              <w:ind w:rightChars="-6" w:right="-13"/>
              <w:rPr>
                <w:rFonts w:ascii="宋体" w:eastAsia="宋体" w:hAnsi="宋体" w:cs="宋体"/>
                <w:color w:val="000000"/>
                <w:szCs w:val="21"/>
              </w:rPr>
            </w:pPr>
            <w:r w:rsidRPr="00150840">
              <w:rPr>
                <w:rFonts w:ascii="宋体" w:eastAsia="宋体" w:hAnsi="宋体" w:cs="宋体" w:hint="eastAsia"/>
                <w:color w:val="000000"/>
                <w:szCs w:val="21"/>
              </w:rPr>
              <w:t>3.王杰主编：《马克思主义文艺理论》，高等教育出版社，2011年。</w:t>
            </w:r>
          </w:p>
          <w:p w14:paraId="35282D4E" w14:textId="77777777" w:rsidR="00F07E33" w:rsidRPr="00150840" w:rsidRDefault="004170C3">
            <w:pPr>
              <w:ind w:rightChars="-6" w:right="-13"/>
              <w:rPr>
                <w:rFonts w:ascii="宋体" w:eastAsia="宋体" w:hAnsi="宋体" w:cs="宋体"/>
                <w:color w:val="000000"/>
                <w:szCs w:val="21"/>
              </w:rPr>
            </w:pPr>
            <w:r w:rsidRPr="00150840">
              <w:rPr>
                <w:rFonts w:ascii="宋体" w:eastAsia="宋体" w:hAnsi="宋体" w:cs="宋体" w:hint="eastAsia"/>
                <w:color w:val="000000"/>
                <w:szCs w:val="21"/>
              </w:rPr>
              <w:t>4.段吉方：《理论的再生产：中国马克思主义美学研究的理论、问题与方法》，中国社会科学出版社，2017年。</w:t>
            </w:r>
          </w:p>
        </w:tc>
      </w:tr>
    </w:tbl>
    <w:p w14:paraId="0F5AF13D" w14:textId="77777777" w:rsidR="00F07E33" w:rsidRPr="00150840" w:rsidRDefault="004170C3">
      <w:pPr>
        <w:ind w:rightChars="-6" w:right="-13"/>
        <w:jc w:val="center"/>
        <w:outlineLvl w:val="2"/>
        <w:rPr>
          <w:rFonts w:ascii="黑体" w:eastAsia="黑体" w:hAnsi="宋体" w:cs="Times New Roman"/>
          <w:color w:val="000000"/>
          <w:sz w:val="32"/>
          <w:szCs w:val="32"/>
        </w:rPr>
      </w:pPr>
      <w:r w:rsidRPr="00150840">
        <w:rPr>
          <w:rFonts w:ascii="黑体" w:eastAsia="黑体" w:hAnsi="宋体" w:cs="Times New Roman" w:hint="eastAsia"/>
          <w:color w:val="000000"/>
          <w:sz w:val="32"/>
          <w:szCs w:val="32"/>
        </w:rPr>
        <w:lastRenderedPageBreak/>
        <w:t>文化研究与文化批评简明教学大纲</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85"/>
        <w:gridCol w:w="1139"/>
        <w:gridCol w:w="960"/>
        <w:gridCol w:w="960"/>
        <w:gridCol w:w="951"/>
        <w:gridCol w:w="8"/>
        <w:gridCol w:w="943"/>
        <w:gridCol w:w="1023"/>
        <w:gridCol w:w="1040"/>
      </w:tblGrid>
      <w:tr w:rsidR="00F07E33" w:rsidRPr="00150840" w14:paraId="2DA57B84" w14:textId="77777777">
        <w:trPr>
          <w:trHeight w:val="651"/>
          <w:jc w:val="center"/>
        </w:trPr>
        <w:tc>
          <w:tcPr>
            <w:tcW w:w="1585" w:type="dxa"/>
            <w:vAlign w:val="center"/>
          </w:tcPr>
          <w:p w14:paraId="2EE576D8"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课程名称</w:t>
            </w:r>
          </w:p>
        </w:tc>
        <w:tc>
          <w:tcPr>
            <w:tcW w:w="3059" w:type="dxa"/>
            <w:gridSpan w:val="3"/>
            <w:vAlign w:val="center"/>
          </w:tcPr>
          <w:p w14:paraId="340D1376"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文化研究与文化批评</w:t>
            </w:r>
          </w:p>
        </w:tc>
        <w:tc>
          <w:tcPr>
            <w:tcW w:w="1902" w:type="dxa"/>
            <w:gridSpan w:val="3"/>
            <w:vAlign w:val="center"/>
          </w:tcPr>
          <w:p w14:paraId="74B06B48"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课程编号</w:t>
            </w:r>
          </w:p>
        </w:tc>
        <w:tc>
          <w:tcPr>
            <w:tcW w:w="2063" w:type="dxa"/>
            <w:gridSpan w:val="2"/>
            <w:vAlign w:val="center"/>
          </w:tcPr>
          <w:p w14:paraId="2F10AC0F" w14:textId="77777777" w:rsidR="00F07E33" w:rsidRPr="00150840" w:rsidRDefault="004170C3">
            <w:pPr>
              <w:snapToGrid w:val="0"/>
              <w:jc w:val="center"/>
              <w:rPr>
                <w:rFonts w:ascii="宋体" w:eastAsia="宋体" w:hAnsi="宋体" w:cs="宋体"/>
                <w:color w:val="000000"/>
                <w:szCs w:val="21"/>
              </w:rPr>
            </w:pPr>
            <w:r w:rsidRPr="00150840">
              <w:rPr>
                <w:rFonts w:ascii="Tahoma" w:eastAsia="Tahoma" w:hAnsi="Tahoma" w:cs="Tahoma"/>
                <w:color w:val="000000"/>
                <w:sz w:val="18"/>
                <w:szCs w:val="18"/>
              </w:rPr>
              <w:t>0801c0024</w:t>
            </w:r>
          </w:p>
        </w:tc>
      </w:tr>
      <w:tr w:rsidR="00F07E33" w:rsidRPr="00150840" w14:paraId="4DDA8757" w14:textId="77777777">
        <w:trPr>
          <w:trHeight w:val="642"/>
          <w:jc w:val="center"/>
        </w:trPr>
        <w:tc>
          <w:tcPr>
            <w:tcW w:w="1585" w:type="dxa"/>
            <w:vAlign w:val="center"/>
          </w:tcPr>
          <w:p w14:paraId="4080360B"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课程负责人</w:t>
            </w:r>
          </w:p>
        </w:tc>
        <w:tc>
          <w:tcPr>
            <w:tcW w:w="3059" w:type="dxa"/>
            <w:gridSpan w:val="3"/>
            <w:vAlign w:val="center"/>
          </w:tcPr>
          <w:p w14:paraId="11A61B97"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刘慧姝</w:t>
            </w:r>
          </w:p>
        </w:tc>
        <w:tc>
          <w:tcPr>
            <w:tcW w:w="1902" w:type="dxa"/>
            <w:gridSpan w:val="3"/>
            <w:vAlign w:val="center"/>
          </w:tcPr>
          <w:p w14:paraId="2C7D304C"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课程负责人</w:t>
            </w:r>
          </w:p>
          <w:p w14:paraId="59B28F2D"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所在单位</w:t>
            </w:r>
          </w:p>
        </w:tc>
        <w:tc>
          <w:tcPr>
            <w:tcW w:w="2063" w:type="dxa"/>
            <w:gridSpan w:val="2"/>
            <w:vAlign w:val="center"/>
          </w:tcPr>
          <w:p w14:paraId="322B9AB3"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文学院</w:t>
            </w:r>
          </w:p>
        </w:tc>
      </w:tr>
      <w:tr w:rsidR="00F07E33" w:rsidRPr="00150840" w14:paraId="74EF6644" w14:textId="77777777">
        <w:trPr>
          <w:trHeight w:val="740"/>
          <w:jc w:val="center"/>
        </w:trPr>
        <w:tc>
          <w:tcPr>
            <w:tcW w:w="1585" w:type="dxa"/>
            <w:vAlign w:val="center"/>
          </w:tcPr>
          <w:p w14:paraId="5386E4ED"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教学团队成员</w:t>
            </w:r>
          </w:p>
        </w:tc>
        <w:tc>
          <w:tcPr>
            <w:tcW w:w="7024" w:type="dxa"/>
            <w:gridSpan w:val="8"/>
            <w:vAlign w:val="center"/>
          </w:tcPr>
          <w:p w14:paraId="79094D82"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 xml:space="preserve">刘慧姝、段吉方 </w:t>
            </w:r>
          </w:p>
        </w:tc>
      </w:tr>
      <w:tr w:rsidR="00F07E33" w:rsidRPr="00150840" w14:paraId="7F7FC52D" w14:textId="77777777">
        <w:trPr>
          <w:trHeight w:val="706"/>
          <w:jc w:val="center"/>
        </w:trPr>
        <w:tc>
          <w:tcPr>
            <w:tcW w:w="1585" w:type="dxa"/>
            <w:vAlign w:val="center"/>
          </w:tcPr>
          <w:p w14:paraId="1F332A3A"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课程类别</w:t>
            </w:r>
          </w:p>
        </w:tc>
        <w:tc>
          <w:tcPr>
            <w:tcW w:w="3059" w:type="dxa"/>
            <w:gridSpan w:val="3"/>
            <w:vAlign w:val="center"/>
          </w:tcPr>
          <w:p w14:paraId="08E7BFBA"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选修课程</w:t>
            </w:r>
          </w:p>
        </w:tc>
        <w:tc>
          <w:tcPr>
            <w:tcW w:w="951" w:type="dxa"/>
            <w:vAlign w:val="center"/>
          </w:tcPr>
          <w:p w14:paraId="3DB2EF14"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学时</w:t>
            </w:r>
          </w:p>
        </w:tc>
        <w:tc>
          <w:tcPr>
            <w:tcW w:w="951" w:type="dxa"/>
            <w:gridSpan w:val="2"/>
            <w:vAlign w:val="center"/>
          </w:tcPr>
          <w:p w14:paraId="148AA810"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32</w:t>
            </w:r>
          </w:p>
        </w:tc>
        <w:tc>
          <w:tcPr>
            <w:tcW w:w="1023" w:type="dxa"/>
            <w:vAlign w:val="center"/>
          </w:tcPr>
          <w:p w14:paraId="265E2077"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学分</w:t>
            </w:r>
          </w:p>
        </w:tc>
        <w:tc>
          <w:tcPr>
            <w:tcW w:w="1040" w:type="dxa"/>
            <w:vAlign w:val="center"/>
          </w:tcPr>
          <w:p w14:paraId="041046FB"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2</w:t>
            </w:r>
          </w:p>
        </w:tc>
      </w:tr>
      <w:tr w:rsidR="00F07E33" w:rsidRPr="00150840" w14:paraId="582DEE5B" w14:textId="77777777">
        <w:trPr>
          <w:trHeight w:val="558"/>
          <w:jc w:val="center"/>
        </w:trPr>
        <w:tc>
          <w:tcPr>
            <w:tcW w:w="1585" w:type="dxa"/>
            <w:vMerge w:val="restart"/>
            <w:vAlign w:val="center"/>
          </w:tcPr>
          <w:p w14:paraId="63BC3FD0"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授课方式及</w:t>
            </w:r>
          </w:p>
          <w:p w14:paraId="47E90121"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时数分配</w:t>
            </w:r>
          </w:p>
        </w:tc>
        <w:tc>
          <w:tcPr>
            <w:tcW w:w="1139" w:type="dxa"/>
            <w:vAlign w:val="center"/>
          </w:tcPr>
          <w:p w14:paraId="50DD1E69"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集中讲授</w:t>
            </w:r>
          </w:p>
        </w:tc>
        <w:tc>
          <w:tcPr>
            <w:tcW w:w="960" w:type="dxa"/>
            <w:vAlign w:val="center"/>
          </w:tcPr>
          <w:p w14:paraId="4DE490AA"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组织研讨</w:t>
            </w:r>
          </w:p>
        </w:tc>
        <w:tc>
          <w:tcPr>
            <w:tcW w:w="960" w:type="dxa"/>
            <w:vAlign w:val="center"/>
          </w:tcPr>
          <w:p w14:paraId="548EA086"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实验分析</w:t>
            </w:r>
          </w:p>
        </w:tc>
        <w:tc>
          <w:tcPr>
            <w:tcW w:w="959" w:type="dxa"/>
            <w:gridSpan w:val="2"/>
            <w:vAlign w:val="center"/>
          </w:tcPr>
          <w:p w14:paraId="7EB11B8D"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读书指导</w:t>
            </w:r>
          </w:p>
        </w:tc>
        <w:tc>
          <w:tcPr>
            <w:tcW w:w="943" w:type="dxa"/>
            <w:vAlign w:val="center"/>
          </w:tcPr>
          <w:p w14:paraId="6B7AFF7C"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实地调研</w:t>
            </w:r>
          </w:p>
        </w:tc>
        <w:tc>
          <w:tcPr>
            <w:tcW w:w="1023" w:type="dxa"/>
            <w:vAlign w:val="center"/>
          </w:tcPr>
          <w:p w14:paraId="68A81D46"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自主学习</w:t>
            </w:r>
          </w:p>
        </w:tc>
        <w:tc>
          <w:tcPr>
            <w:tcW w:w="1040" w:type="dxa"/>
            <w:vAlign w:val="center"/>
          </w:tcPr>
          <w:p w14:paraId="1477EF8F"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其他</w:t>
            </w:r>
          </w:p>
        </w:tc>
      </w:tr>
      <w:tr w:rsidR="00F07E33" w:rsidRPr="00150840" w14:paraId="5520B254" w14:textId="77777777">
        <w:trPr>
          <w:trHeight w:val="490"/>
          <w:jc w:val="center"/>
        </w:trPr>
        <w:tc>
          <w:tcPr>
            <w:tcW w:w="1585" w:type="dxa"/>
            <w:vMerge/>
            <w:vAlign w:val="center"/>
          </w:tcPr>
          <w:p w14:paraId="751DF5BE" w14:textId="77777777" w:rsidR="00F07E33" w:rsidRPr="00150840" w:rsidRDefault="00F07E33">
            <w:pPr>
              <w:snapToGrid w:val="0"/>
              <w:jc w:val="center"/>
              <w:rPr>
                <w:rFonts w:ascii="宋体" w:eastAsia="宋体" w:hAnsi="宋体" w:cs="宋体"/>
                <w:color w:val="000000"/>
                <w:szCs w:val="21"/>
              </w:rPr>
            </w:pPr>
          </w:p>
        </w:tc>
        <w:tc>
          <w:tcPr>
            <w:tcW w:w="1139" w:type="dxa"/>
            <w:vAlign w:val="center"/>
          </w:tcPr>
          <w:p w14:paraId="19696E51"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16</w:t>
            </w:r>
          </w:p>
        </w:tc>
        <w:tc>
          <w:tcPr>
            <w:tcW w:w="960" w:type="dxa"/>
            <w:vAlign w:val="center"/>
          </w:tcPr>
          <w:p w14:paraId="7CB9C94D"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8</w:t>
            </w:r>
          </w:p>
        </w:tc>
        <w:tc>
          <w:tcPr>
            <w:tcW w:w="960" w:type="dxa"/>
            <w:vAlign w:val="center"/>
          </w:tcPr>
          <w:p w14:paraId="7E6C91CB"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0</w:t>
            </w:r>
          </w:p>
        </w:tc>
        <w:tc>
          <w:tcPr>
            <w:tcW w:w="959" w:type="dxa"/>
            <w:gridSpan w:val="2"/>
            <w:vAlign w:val="center"/>
          </w:tcPr>
          <w:p w14:paraId="26221EA5"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4</w:t>
            </w:r>
          </w:p>
        </w:tc>
        <w:tc>
          <w:tcPr>
            <w:tcW w:w="943" w:type="dxa"/>
            <w:vAlign w:val="center"/>
          </w:tcPr>
          <w:p w14:paraId="05FE6A33"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0</w:t>
            </w:r>
          </w:p>
        </w:tc>
        <w:tc>
          <w:tcPr>
            <w:tcW w:w="1023" w:type="dxa"/>
            <w:vAlign w:val="center"/>
          </w:tcPr>
          <w:p w14:paraId="0C3CDA3B"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4</w:t>
            </w:r>
          </w:p>
        </w:tc>
        <w:tc>
          <w:tcPr>
            <w:tcW w:w="1040" w:type="dxa"/>
            <w:vAlign w:val="center"/>
          </w:tcPr>
          <w:p w14:paraId="158CC9A6" w14:textId="77777777" w:rsidR="00F07E33" w:rsidRPr="00150840" w:rsidRDefault="00F07E33">
            <w:pPr>
              <w:snapToGrid w:val="0"/>
              <w:jc w:val="center"/>
              <w:rPr>
                <w:rFonts w:ascii="宋体" w:eastAsia="宋体" w:hAnsi="宋体" w:cs="宋体"/>
                <w:color w:val="000000"/>
                <w:szCs w:val="21"/>
              </w:rPr>
            </w:pPr>
          </w:p>
        </w:tc>
      </w:tr>
      <w:tr w:rsidR="00F07E33" w:rsidRPr="00150840" w14:paraId="28AB4CA7" w14:textId="77777777">
        <w:trPr>
          <w:jc w:val="center"/>
        </w:trPr>
        <w:tc>
          <w:tcPr>
            <w:tcW w:w="8609" w:type="dxa"/>
            <w:gridSpan w:val="9"/>
          </w:tcPr>
          <w:p w14:paraId="6266363A" w14:textId="77777777" w:rsidR="00F07E33" w:rsidRPr="00150840" w:rsidRDefault="004170C3">
            <w:pPr>
              <w:ind w:rightChars="-6" w:right="-13"/>
              <w:rPr>
                <w:rFonts w:ascii="宋体" w:eastAsia="宋体" w:hAnsi="宋体" w:cs="宋体"/>
                <w:szCs w:val="21"/>
              </w:rPr>
            </w:pPr>
            <w:r w:rsidRPr="00150840">
              <w:rPr>
                <w:rFonts w:ascii="宋体" w:eastAsia="宋体" w:hAnsi="宋体" w:cs="宋体" w:hint="eastAsia"/>
                <w:szCs w:val="21"/>
              </w:rPr>
              <w:t>课程定位、教学目的及要求、教学成效（请注明</w:t>
            </w:r>
            <w:proofErr w:type="gramStart"/>
            <w:r w:rsidRPr="00150840">
              <w:rPr>
                <w:rFonts w:ascii="宋体" w:eastAsia="宋体" w:hAnsi="宋体" w:cs="宋体" w:hint="eastAsia"/>
                <w:szCs w:val="21"/>
              </w:rPr>
              <w:t>课程思政与</w:t>
            </w:r>
            <w:proofErr w:type="gramEnd"/>
            <w:r w:rsidRPr="00150840">
              <w:rPr>
                <w:rFonts w:ascii="宋体" w:eastAsia="宋体" w:hAnsi="宋体" w:cs="宋体" w:hint="eastAsia"/>
                <w:szCs w:val="21"/>
              </w:rPr>
              <w:t>国际化元素和方式）</w:t>
            </w:r>
          </w:p>
          <w:p w14:paraId="063B36A0" w14:textId="77777777" w:rsidR="00F07E33" w:rsidRPr="00150840" w:rsidRDefault="004170C3">
            <w:pPr>
              <w:ind w:rightChars="-6" w:right="-13" w:firstLine="420"/>
              <w:rPr>
                <w:rFonts w:ascii="宋体" w:eastAsia="宋体" w:hAnsi="宋体" w:cs="宋体"/>
                <w:szCs w:val="21"/>
              </w:rPr>
            </w:pPr>
            <w:r w:rsidRPr="00150840">
              <w:rPr>
                <w:rFonts w:ascii="宋体" w:eastAsia="宋体" w:hAnsi="宋体" w:cs="宋体" w:hint="eastAsia"/>
                <w:szCs w:val="21"/>
              </w:rPr>
              <w:t>本课程要求学生具备文艺理论与文化批评的基本知识，以中西文艺理论、文化批评思潮为研究对象，把握中西文艺理论的内涵与特质、文化批评的方法论，探究文艺理论、文化批评的重要学术问题；要求学生在掌握文艺学基本理论和方法的基础上，考察中西文艺理论、文化批评的基本问题、学术史意义与价值立场，在文艺学的视野下进行文学事件、文化思想与艺术建构的理论研究。</w:t>
            </w:r>
          </w:p>
        </w:tc>
      </w:tr>
      <w:tr w:rsidR="00F07E33" w:rsidRPr="00150840" w14:paraId="41E75916" w14:textId="77777777">
        <w:trPr>
          <w:jc w:val="center"/>
        </w:trPr>
        <w:tc>
          <w:tcPr>
            <w:tcW w:w="8609" w:type="dxa"/>
            <w:gridSpan w:val="9"/>
          </w:tcPr>
          <w:p w14:paraId="4EA862CE" w14:textId="77777777" w:rsidR="00F07E33" w:rsidRPr="00150840" w:rsidRDefault="004170C3">
            <w:pPr>
              <w:ind w:rightChars="-6" w:right="-13"/>
              <w:rPr>
                <w:rFonts w:ascii="宋体" w:eastAsia="宋体" w:hAnsi="宋体" w:cs="宋体"/>
                <w:szCs w:val="21"/>
              </w:rPr>
            </w:pPr>
            <w:r w:rsidRPr="00150840">
              <w:rPr>
                <w:rFonts w:ascii="宋体" w:eastAsia="宋体" w:hAnsi="宋体" w:cs="宋体" w:hint="eastAsia"/>
                <w:szCs w:val="21"/>
              </w:rPr>
              <w:t>教学内容及安排（请注明各章节及学时）</w:t>
            </w:r>
          </w:p>
          <w:p w14:paraId="2CE36542" w14:textId="77777777" w:rsidR="00F07E33" w:rsidRPr="00150840" w:rsidRDefault="004170C3">
            <w:pPr>
              <w:ind w:rightChars="-6" w:right="-13"/>
              <w:rPr>
                <w:rFonts w:ascii="宋体" w:eastAsia="宋体" w:hAnsi="宋体" w:cs="宋体"/>
                <w:szCs w:val="21"/>
              </w:rPr>
            </w:pPr>
            <w:r w:rsidRPr="00150840">
              <w:rPr>
                <w:rFonts w:ascii="宋体" w:eastAsia="宋体" w:hAnsi="宋体" w:cs="宋体" w:hint="eastAsia"/>
                <w:szCs w:val="21"/>
              </w:rPr>
              <w:t xml:space="preserve">    第一讲  文艺学概观与理论特征          4学时</w:t>
            </w:r>
          </w:p>
          <w:p w14:paraId="2AB06873" w14:textId="77777777" w:rsidR="00F07E33" w:rsidRPr="00150840" w:rsidRDefault="004170C3">
            <w:pPr>
              <w:ind w:rightChars="-6" w:right="-13" w:firstLineChars="200" w:firstLine="420"/>
              <w:rPr>
                <w:rFonts w:ascii="宋体" w:eastAsia="宋体" w:hAnsi="宋体" w:cs="宋体"/>
                <w:szCs w:val="21"/>
              </w:rPr>
            </w:pPr>
            <w:r w:rsidRPr="00150840">
              <w:rPr>
                <w:rFonts w:ascii="宋体" w:eastAsia="宋体" w:hAnsi="宋体" w:cs="宋体" w:hint="eastAsia"/>
                <w:szCs w:val="21"/>
              </w:rPr>
              <w:t>第二讲  现象学研究                    4学时</w:t>
            </w:r>
          </w:p>
          <w:p w14:paraId="4CA3C497" w14:textId="77777777" w:rsidR="00F07E33" w:rsidRPr="00150840" w:rsidRDefault="004170C3">
            <w:pPr>
              <w:ind w:rightChars="-6" w:right="-13" w:firstLineChars="200" w:firstLine="420"/>
              <w:rPr>
                <w:rFonts w:ascii="宋体" w:eastAsia="宋体" w:hAnsi="宋体" w:cs="宋体"/>
                <w:szCs w:val="21"/>
              </w:rPr>
            </w:pPr>
            <w:r w:rsidRPr="00150840">
              <w:rPr>
                <w:rFonts w:ascii="宋体" w:eastAsia="宋体" w:hAnsi="宋体" w:cs="宋体" w:hint="eastAsia"/>
                <w:szCs w:val="21"/>
              </w:rPr>
              <w:t>第三讲  存在主义研究                  4学时</w:t>
            </w:r>
          </w:p>
          <w:p w14:paraId="41B9B344" w14:textId="77777777" w:rsidR="00F07E33" w:rsidRPr="00150840" w:rsidRDefault="004170C3">
            <w:pPr>
              <w:ind w:rightChars="-6" w:right="-13" w:firstLineChars="200" w:firstLine="420"/>
              <w:rPr>
                <w:rFonts w:ascii="宋体" w:eastAsia="宋体" w:hAnsi="宋体" w:cs="宋体"/>
                <w:szCs w:val="21"/>
              </w:rPr>
            </w:pPr>
            <w:r w:rsidRPr="00150840">
              <w:rPr>
                <w:rFonts w:ascii="宋体" w:eastAsia="宋体" w:hAnsi="宋体" w:cs="宋体" w:hint="eastAsia"/>
                <w:szCs w:val="21"/>
              </w:rPr>
              <w:t>第四讲  西方马克思主义研究            4学时</w:t>
            </w:r>
          </w:p>
          <w:p w14:paraId="0C1F0C73" w14:textId="77777777" w:rsidR="00F07E33" w:rsidRPr="00150840" w:rsidRDefault="004170C3">
            <w:pPr>
              <w:ind w:rightChars="-6" w:right="-13" w:firstLineChars="200" w:firstLine="420"/>
              <w:rPr>
                <w:rFonts w:ascii="宋体" w:eastAsia="宋体" w:hAnsi="宋体" w:cs="宋体"/>
                <w:szCs w:val="21"/>
              </w:rPr>
            </w:pPr>
            <w:r w:rsidRPr="00150840">
              <w:rPr>
                <w:rFonts w:ascii="宋体" w:eastAsia="宋体" w:hAnsi="宋体" w:cs="宋体" w:hint="eastAsia"/>
                <w:szCs w:val="21"/>
              </w:rPr>
              <w:t>第五讲  符号学研究   组织研讨         4学时</w:t>
            </w:r>
          </w:p>
          <w:p w14:paraId="1E2D5BF7" w14:textId="77777777" w:rsidR="00F07E33" w:rsidRPr="00150840" w:rsidRDefault="004170C3">
            <w:pPr>
              <w:ind w:rightChars="-6" w:right="-13" w:firstLineChars="200" w:firstLine="420"/>
              <w:rPr>
                <w:rFonts w:ascii="宋体" w:eastAsia="宋体" w:hAnsi="宋体" w:cs="宋体"/>
                <w:szCs w:val="21"/>
              </w:rPr>
            </w:pPr>
            <w:r w:rsidRPr="00150840">
              <w:rPr>
                <w:rFonts w:ascii="宋体" w:eastAsia="宋体" w:hAnsi="宋体" w:cs="宋体" w:hint="eastAsia"/>
                <w:szCs w:val="21"/>
              </w:rPr>
              <w:t>第六讲  叙事学研究   组织研讨         4学时</w:t>
            </w:r>
          </w:p>
          <w:p w14:paraId="4D2DD172" w14:textId="77777777" w:rsidR="00F07E33" w:rsidRPr="00150840" w:rsidRDefault="004170C3">
            <w:pPr>
              <w:ind w:rightChars="-6" w:right="-13" w:firstLineChars="200" w:firstLine="420"/>
              <w:rPr>
                <w:rFonts w:ascii="宋体" w:eastAsia="宋体" w:hAnsi="宋体" w:cs="宋体"/>
                <w:szCs w:val="21"/>
              </w:rPr>
            </w:pPr>
            <w:r w:rsidRPr="00150840">
              <w:rPr>
                <w:rFonts w:ascii="宋体" w:eastAsia="宋体" w:hAnsi="宋体" w:cs="宋体" w:hint="eastAsia"/>
                <w:szCs w:val="21"/>
              </w:rPr>
              <w:t>第七讲  解构主义研究 读书指导         4学时</w:t>
            </w:r>
          </w:p>
          <w:p w14:paraId="71C8DD86" w14:textId="77777777" w:rsidR="00F07E33" w:rsidRPr="00150840" w:rsidRDefault="004170C3">
            <w:pPr>
              <w:ind w:rightChars="-6" w:right="-13"/>
              <w:rPr>
                <w:rFonts w:ascii="宋体" w:eastAsia="宋体" w:hAnsi="宋体" w:cs="宋体"/>
                <w:szCs w:val="21"/>
              </w:rPr>
            </w:pPr>
            <w:r w:rsidRPr="00150840">
              <w:rPr>
                <w:rFonts w:ascii="宋体" w:eastAsia="宋体" w:hAnsi="宋体" w:cs="宋体" w:hint="eastAsia"/>
                <w:szCs w:val="21"/>
              </w:rPr>
              <w:t xml:space="preserve">    第八讲  媒介文化、视觉文化、后人类研究 4学时</w:t>
            </w:r>
          </w:p>
        </w:tc>
      </w:tr>
      <w:tr w:rsidR="00F07E33" w:rsidRPr="00150840" w14:paraId="7582FDED" w14:textId="77777777">
        <w:trPr>
          <w:jc w:val="center"/>
        </w:trPr>
        <w:tc>
          <w:tcPr>
            <w:tcW w:w="1585" w:type="dxa"/>
            <w:vAlign w:val="center"/>
          </w:tcPr>
          <w:p w14:paraId="63518120" w14:textId="77777777" w:rsidR="00F07E33" w:rsidRPr="00150840" w:rsidRDefault="004170C3">
            <w:pPr>
              <w:ind w:rightChars="-6" w:right="-13"/>
              <w:jc w:val="center"/>
              <w:rPr>
                <w:rFonts w:ascii="宋体" w:eastAsia="宋体" w:hAnsi="宋体" w:cs="宋体"/>
                <w:color w:val="000000"/>
                <w:szCs w:val="21"/>
              </w:rPr>
            </w:pPr>
            <w:r w:rsidRPr="00150840">
              <w:rPr>
                <w:rFonts w:ascii="宋体" w:eastAsia="宋体" w:hAnsi="宋体" w:cs="宋体" w:hint="eastAsia"/>
                <w:color w:val="000000"/>
                <w:szCs w:val="21"/>
              </w:rPr>
              <w:t>考核方式</w:t>
            </w:r>
          </w:p>
        </w:tc>
        <w:tc>
          <w:tcPr>
            <w:tcW w:w="7024" w:type="dxa"/>
            <w:gridSpan w:val="8"/>
          </w:tcPr>
          <w:p w14:paraId="48D38430" w14:textId="1E686E6A" w:rsidR="00F07E33" w:rsidRPr="00150840" w:rsidRDefault="004170C3">
            <w:pPr>
              <w:ind w:rightChars="-6" w:right="-13"/>
              <w:rPr>
                <w:rFonts w:ascii="宋体" w:eastAsia="宋体" w:hAnsi="宋体" w:cs="宋体"/>
                <w:szCs w:val="21"/>
              </w:rPr>
            </w:pPr>
            <w:r w:rsidRPr="00150840">
              <w:rPr>
                <w:rFonts w:ascii="宋体" w:eastAsia="宋体" w:hAnsi="宋体" w:cs="宋体" w:hint="eastAsia"/>
                <w:szCs w:val="21"/>
              </w:rPr>
              <w:t>课程论文</w:t>
            </w:r>
          </w:p>
        </w:tc>
      </w:tr>
      <w:tr w:rsidR="00F07E33" w:rsidRPr="00150840" w14:paraId="79530C55" w14:textId="77777777">
        <w:trPr>
          <w:jc w:val="center"/>
        </w:trPr>
        <w:tc>
          <w:tcPr>
            <w:tcW w:w="1585" w:type="dxa"/>
            <w:vMerge w:val="restart"/>
            <w:vAlign w:val="center"/>
          </w:tcPr>
          <w:p w14:paraId="3D545ACB" w14:textId="77777777" w:rsidR="00F07E33" w:rsidRPr="00150840" w:rsidRDefault="004170C3">
            <w:pPr>
              <w:ind w:rightChars="-6" w:right="-13"/>
              <w:jc w:val="center"/>
              <w:rPr>
                <w:rFonts w:ascii="宋体" w:eastAsia="宋体" w:hAnsi="宋体" w:cs="宋体"/>
                <w:color w:val="000000"/>
                <w:szCs w:val="21"/>
              </w:rPr>
            </w:pPr>
            <w:r w:rsidRPr="00150840">
              <w:rPr>
                <w:rFonts w:ascii="宋体" w:eastAsia="宋体" w:hAnsi="宋体" w:cs="宋体" w:hint="eastAsia"/>
                <w:szCs w:val="21"/>
              </w:rPr>
              <w:t>使用教材</w:t>
            </w:r>
          </w:p>
        </w:tc>
        <w:tc>
          <w:tcPr>
            <w:tcW w:w="7024" w:type="dxa"/>
            <w:gridSpan w:val="8"/>
          </w:tcPr>
          <w:p w14:paraId="682BF496" w14:textId="77777777" w:rsidR="00F07E33" w:rsidRPr="00150840" w:rsidRDefault="004170C3">
            <w:pPr>
              <w:ind w:rightChars="-6" w:right="-13"/>
              <w:rPr>
                <w:rFonts w:ascii="宋体" w:eastAsia="宋体" w:hAnsi="宋体" w:cs="宋体"/>
                <w:szCs w:val="21"/>
              </w:rPr>
            </w:pPr>
            <w:r w:rsidRPr="00150840">
              <w:rPr>
                <w:rFonts w:ascii="宋体" w:eastAsia="宋体" w:hAnsi="宋体" w:cs="宋体" w:hint="eastAsia"/>
                <w:szCs w:val="21"/>
              </w:rPr>
              <w:sym w:font="Wingdings" w:char="00FE"/>
            </w:r>
            <w:r w:rsidRPr="00150840">
              <w:rPr>
                <w:rFonts w:ascii="宋体" w:eastAsia="宋体" w:hAnsi="宋体" w:cs="宋体" w:hint="eastAsia"/>
                <w:szCs w:val="21"/>
              </w:rPr>
              <w:t xml:space="preserve"> 自编讲义  </w:t>
            </w:r>
            <w:r w:rsidRPr="00150840">
              <w:rPr>
                <w:rFonts w:ascii="宋体" w:eastAsia="宋体" w:hAnsi="宋体" w:cs="宋体" w:hint="eastAsia"/>
                <w:szCs w:val="21"/>
              </w:rPr>
              <w:sym w:font="Wingdings" w:char="F06F"/>
            </w:r>
            <w:r w:rsidRPr="00150840">
              <w:rPr>
                <w:rFonts w:ascii="宋体" w:eastAsia="宋体" w:hAnsi="宋体" w:cs="宋体" w:hint="eastAsia"/>
                <w:szCs w:val="21"/>
              </w:rPr>
              <w:t xml:space="preserve"> 已出版的自编教材  </w:t>
            </w:r>
            <w:r w:rsidRPr="00150840">
              <w:rPr>
                <w:rFonts w:ascii="宋体" w:eastAsia="宋体" w:hAnsi="宋体" w:cs="宋体" w:hint="eastAsia"/>
                <w:szCs w:val="21"/>
              </w:rPr>
              <w:sym w:font="Wingdings" w:char="F06F"/>
            </w:r>
            <w:r w:rsidRPr="00150840">
              <w:rPr>
                <w:rFonts w:ascii="宋体" w:eastAsia="宋体" w:hAnsi="宋体" w:cs="宋体" w:hint="eastAsia"/>
                <w:szCs w:val="21"/>
              </w:rPr>
              <w:t xml:space="preserve"> 其他公开出版教材  </w:t>
            </w:r>
          </w:p>
        </w:tc>
      </w:tr>
      <w:tr w:rsidR="00F07E33" w:rsidRPr="00150840" w14:paraId="21780346" w14:textId="77777777">
        <w:trPr>
          <w:jc w:val="center"/>
        </w:trPr>
        <w:tc>
          <w:tcPr>
            <w:tcW w:w="1585" w:type="dxa"/>
            <w:vMerge/>
            <w:vAlign w:val="center"/>
          </w:tcPr>
          <w:p w14:paraId="020D2406" w14:textId="77777777" w:rsidR="00F07E33" w:rsidRPr="00150840" w:rsidRDefault="00F07E33">
            <w:pPr>
              <w:ind w:rightChars="-6" w:right="-13"/>
              <w:jc w:val="center"/>
              <w:rPr>
                <w:rFonts w:ascii="宋体" w:eastAsia="宋体" w:hAnsi="宋体" w:cs="宋体"/>
                <w:color w:val="000000"/>
                <w:szCs w:val="21"/>
              </w:rPr>
            </w:pPr>
          </w:p>
        </w:tc>
        <w:tc>
          <w:tcPr>
            <w:tcW w:w="7024" w:type="dxa"/>
            <w:gridSpan w:val="8"/>
          </w:tcPr>
          <w:p w14:paraId="4D2BB97E" w14:textId="77777777" w:rsidR="00F07E33" w:rsidRPr="00150840" w:rsidRDefault="004170C3">
            <w:pPr>
              <w:ind w:rightChars="-6" w:right="-13"/>
              <w:rPr>
                <w:rFonts w:ascii="宋体" w:eastAsia="宋体" w:hAnsi="宋体" w:cs="宋体"/>
                <w:szCs w:val="21"/>
              </w:rPr>
            </w:pPr>
            <w:r w:rsidRPr="00150840">
              <w:rPr>
                <w:rFonts w:ascii="宋体" w:eastAsia="宋体" w:hAnsi="宋体" w:cs="宋体" w:hint="eastAsia"/>
                <w:szCs w:val="21"/>
              </w:rPr>
              <w:t>（请注明使用教材名称、作者/主编、出版单位、出版年份、版次）</w:t>
            </w:r>
          </w:p>
        </w:tc>
      </w:tr>
      <w:tr w:rsidR="00F07E33" w:rsidRPr="00150840" w14:paraId="163C7FA6" w14:textId="77777777">
        <w:trPr>
          <w:jc w:val="center"/>
        </w:trPr>
        <w:tc>
          <w:tcPr>
            <w:tcW w:w="1585" w:type="dxa"/>
            <w:vAlign w:val="center"/>
          </w:tcPr>
          <w:p w14:paraId="14225F83" w14:textId="77777777" w:rsidR="00F07E33" w:rsidRPr="00150840" w:rsidRDefault="004170C3">
            <w:pPr>
              <w:ind w:rightChars="-6" w:right="-13"/>
              <w:jc w:val="center"/>
              <w:rPr>
                <w:rFonts w:ascii="宋体" w:eastAsia="宋体" w:hAnsi="宋体" w:cs="宋体"/>
                <w:color w:val="000000"/>
                <w:szCs w:val="21"/>
              </w:rPr>
            </w:pPr>
            <w:r w:rsidRPr="00150840">
              <w:rPr>
                <w:rFonts w:ascii="宋体" w:eastAsia="宋体" w:hAnsi="宋体" w:cs="宋体" w:hint="eastAsia"/>
                <w:color w:val="000000"/>
                <w:szCs w:val="21"/>
              </w:rPr>
              <w:t>参考书目</w:t>
            </w:r>
          </w:p>
        </w:tc>
        <w:tc>
          <w:tcPr>
            <w:tcW w:w="7024" w:type="dxa"/>
            <w:gridSpan w:val="8"/>
          </w:tcPr>
          <w:p w14:paraId="05B6D838" w14:textId="77777777" w:rsidR="00F07E33" w:rsidRPr="00150840" w:rsidRDefault="004170C3">
            <w:pPr>
              <w:widowControl/>
              <w:numPr>
                <w:ilvl w:val="0"/>
                <w:numId w:val="4"/>
              </w:numPr>
              <w:ind w:rightChars="-6" w:right="-13"/>
              <w:jc w:val="left"/>
              <w:rPr>
                <w:rFonts w:ascii="宋体" w:eastAsia="宋体" w:hAnsi="宋体" w:cs="宋体"/>
                <w:color w:val="000000"/>
                <w:szCs w:val="21"/>
              </w:rPr>
            </w:pPr>
            <w:r w:rsidRPr="00150840">
              <w:rPr>
                <w:rFonts w:ascii="宋体" w:eastAsia="宋体" w:hAnsi="宋体" w:cs="宋体" w:hint="eastAsia"/>
                <w:color w:val="000000"/>
                <w:szCs w:val="21"/>
              </w:rPr>
              <w:t>塞尔登：《文学批评理论——从柏拉图到现在》，北京大学出版社2000年版。</w:t>
            </w:r>
          </w:p>
          <w:p w14:paraId="52919597" w14:textId="77777777" w:rsidR="00F07E33" w:rsidRPr="00150840" w:rsidRDefault="004170C3">
            <w:pPr>
              <w:widowControl/>
              <w:numPr>
                <w:ilvl w:val="0"/>
                <w:numId w:val="4"/>
              </w:numPr>
              <w:ind w:rightChars="-6" w:right="-13"/>
              <w:jc w:val="left"/>
              <w:rPr>
                <w:rFonts w:ascii="宋体" w:eastAsia="宋体" w:hAnsi="宋体" w:cs="宋体"/>
                <w:color w:val="000000"/>
                <w:szCs w:val="21"/>
              </w:rPr>
            </w:pPr>
            <w:r w:rsidRPr="00150840">
              <w:rPr>
                <w:rFonts w:ascii="宋体" w:eastAsia="宋体" w:hAnsi="宋体" w:cs="宋体" w:hint="eastAsia"/>
                <w:color w:val="000000"/>
                <w:szCs w:val="21"/>
              </w:rPr>
              <w:t>昂热诺等：《问题与观点：20世纪文学理论综论》，百花文艺出版社2000年版。</w:t>
            </w:r>
          </w:p>
          <w:p w14:paraId="36249301" w14:textId="77777777" w:rsidR="00F07E33" w:rsidRPr="00150840" w:rsidRDefault="004170C3">
            <w:pPr>
              <w:widowControl/>
              <w:numPr>
                <w:ilvl w:val="0"/>
                <w:numId w:val="4"/>
              </w:numPr>
              <w:ind w:rightChars="-6" w:right="-13"/>
              <w:jc w:val="left"/>
              <w:rPr>
                <w:rFonts w:ascii="宋体" w:eastAsia="宋体" w:hAnsi="宋体" w:cs="宋体"/>
                <w:color w:val="000000"/>
                <w:szCs w:val="21"/>
              </w:rPr>
            </w:pPr>
            <w:r w:rsidRPr="00150840">
              <w:rPr>
                <w:rFonts w:ascii="宋体" w:eastAsia="宋体" w:hAnsi="宋体" w:cs="宋体" w:hint="eastAsia"/>
                <w:color w:val="000000"/>
                <w:szCs w:val="21"/>
              </w:rPr>
              <w:t>胡经之等编：《西方20世纪文论选》（1～4），中国社会科学出版社1989年版。</w:t>
            </w:r>
          </w:p>
          <w:p w14:paraId="34285C57" w14:textId="77777777" w:rsidR="00F07E33" w:rsidRPr="00150840" w:rsidRDefault="004170C3">
            <w:pPr>
              <w:ind w:rightChars="-6" w:right="-13"/>
              <w:rPr>
                <w:rFonts w:ascii="宋体" w:eastAsia="宋体" w:hAnsi="宋体" w:cs="宋体"/>
                <w:color w:val="000000"/>
                <w:szCs w:val="21"/>
              </w:rPr>
            </w:pPr>
            <w:r w:rsidRPr="00150840">
              <w:rPr>
                <w:rFonts w:ascii="宋体" w:eastAsia="宋体" w:hAnsi="宋体" w:cs="宋体" w:hint="eastAsia"/>
                <w:color w:val="000000"/>
                <w:szCs w:val="21"/>
              </w:rPr>
              <w:t>4.王逢振、盛宁等编：《最新西方文论选》，漓江出版社1991年版。</w:t>
            </w:r>
          </w:p>
          <w:p w14:paraId="0B6B3A51" w14:textId="77777777" w:rsidR="00F07E33" w:rsidRPr="00150840" w:rsidRDefault="004170C3">
            <w:pPr>
              <w:ind w:rightChars="-6" w:right="-13"/>
              <w:rPr>
                <w:rFonts w:ascii="宋体" w:eastAsia="宋体" w:hAnsi="宋体" w:cs="宋体"/>
                <w:color w:val="000000"/>
                <w:szCs w:val="21"/>
              </w:rPr>
            </w:pPr>
            <w:r w:rsidRPr="00150840">
              <w:rPr>
                <w:rFonts w:ascii="宋体" w:eastAsia="宋体" w:hAnsi="宋体" w:cs="宋体" w:hint="eastAsia"/>
                <w:color w:val="000000"/>
                <w:szCs w:val="21"/>
              </w:rPr>
              <w:t>5.韦勒克、沃伦：《文学理论》，三联书店1984年版。</w:t>
            </w:r>
          </w:p>
          <w:p w14:paraId="2BA8FE8F" w14:textId="77777777" w:rsidR="00F07E33" w:rsidRPr="00150840" w:rsidRDefault="004170C3">
            <w:pPr>
              <w:ind w:rightChars="-6" w:right="-13"/>
              <w:rPr>
                <w:rFonts w:ascii="宋体" w:eastAsia="宋体" w:hAnsi="宋体" w:cs="宋体"/>
                <w:color w:val="000000"/>
                <w:szCs w:val="21"/>
              </w:rPr>
            </w:pPr>
            <w:r w:rsidRPr="00150840">
              <w:rPr>
                <w:rFonts w:ascii="宋体" w:eastAsia="宋体" w:hAnsi="宋体" w:cs="宋体" w:hint="eastAsia"/>
                <w:color w:val="000000"/>
                <w:szCs w:val="21"/>
              </w:rPr>
              <w:t>6.杰弗森等：《西方现代文学理论概述与比较》，湖南文艺出版社1986年版。</w:t>
            </w:r>
          </w:p>
          <w:p w14:paraId="0D3A7238" w14:textId="77777777" w:rsidR="00F07E33" w:rsidRPr="00150840" w:rsidRDefault="004170C3">
            <w:pPr>
              <w:ind w:rightChars="-6" w:right="-13"/>
              <w:rPr>
                <w:rFonts w:ascii="宋体" w:eastAsia="宋体" w:hAnsi="宋体" w:cs="宋体"/>
                <w:color w:val="000000"/>
                <w:szCs w:val="21"/>
              </w:rPr>
            </w:pPr>
            <w:r w:rsidRPr="00150840">
              <w:rPr>
                <w:rFonts w:ascii="宋体" w:eastAsia="宋体" w:hAnsi="宋体" w:cs="宋体" w:hint="eastAsia"/>
                <w:color w:val="000000"/>
                <w:szCs w:val="21"/>
              </w:rPr>
              <w:t>7.朱立元：《当代西方文艺理论》（第三版），华东师范大学出版社2014年版。</w:t>
            </w:r>
          </w:p>
        </w:tc>
      </w:tr>
    </w:tbl>
    <w:p w14:paraId="29F9CAB7" w14:textId="77777777" w:rsidR="00F07E33" w:rsidRPr="00150840" w:rsidRDefault="004170C3">
      <w:pPr>
        <w:ind w:firstLineChars="100" w:firstLine="320"/>
        <w:rPr>
          <w:rFonts w:ascii="黑体" w:eastAsia="黑体" w:hAnsi="宋体" w:cs="Times New Roman"/>
          <w:color w:val="000000"/>
          <w:sz w:val="32"/>
          <w:szCs w:val="32"/>
        </w:rPr>
      </w:pPr>
      <w:r w:rsidRPr="00150840">
        <w:rPr>
          <w:rFonts w:ascii="黑体" w:eastAsia="黑体" w:hAnsi="宋体" w:cs="Times New Roman" w:hint="eastAsia"/>
          <w:color w:val="000000"/>
          <w:sz w:val="32"/>
          <w:szCs w:val="32"/>
        </w:rPr>
        <w:lastRenderedPageBreak/>
        <w:t>050103.汉语言文字学</w:t>
      </w:r>
    </w:p>
    <w:p w14:paraId="5D47D206" w14:textId="77777777" w:rsidR="00C175BE" w:rsidRPr="00150840" w:rsidRDefault="00C175BE" w:rsidP="00C175BE">
      <w:pPr>
        <w:ind w:rightChars="-6" w:right="-13"/>
        <w:jc w:val="center"/>
        <w:outlineLvl w:val="2"/>
        <w:rPr>
          <w:rFonts w:ascii="黑体" w:eastAsia="黑体" w:hAnsi="宋体"/>
          <w:color w:val="000000"/>
          <w:sz w:val="32"/>
          <w:szCs w:val="32"/>
        </w:rPr>
      </w:pPr>
      <w:r w:rsidRPr="00150840">
        <w:rPr>
          <w:rFonts w:ascii="黑体" w:eastAsia="黑体" w:hAnsi="宋体" w:hint="eastAsia"/>
          <w:color w:val="000000"/>
          <w:sz w:val="32"/>
          <w:szCs w:val="32"/>
        </w:rPr>
        <w:t>汉语方言语法及语用研究简明教学大纲</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588"/>
        <w:gridCol w:w="101"/>
        <w:gridCol w:w="959"/>
        <w:gridCol w:w="960"/>
        <w:gridCol w:w="960"/>
        <w:gridCol w:w="959"/>
        <w:gridCol w:w="943"/>
        <w:gridCol w:w="1023"/>
        <w:gridCol w:w="1040"/>
      </w:tblGrid>
      <w:tr w:rsidR="00C175BE" w:rsidRPr="00150840" w14:paraId="0F34B462" w14:textId="77777777" w:rsidTr="00975326">
        <w:trPr>
          <w:trHeight w:val="506"/>
          <w:jc w:val="center"/>
        </w:trPr>
        <w:tc>
          <w:tcPr>
            <w:tcW w:w="1588" w:type="dxa"/>
            <w:tcBorders>
              <w:top w:val="single" w:sz="4" w:space="0" w:color="auto"/>
              <w:left w:val="single" w:sz="4" w:space="0" w:color="auto"/>
              <w:bottom w:val="single" w:sz="4" w:space="0" w:color="auto"/>
              <w:right w:val="single" w:sz="4" w:space="0" w:color="auto"/>
            </w:tcBorders>
            <w:vAlign w:val="center"/>
          </w:tcPr>
          <w:p w14:paraId="275105AD" w14:textId="77777777" w:rsidR="00C175BE" w:rsidRPr="00150840" w:rsidRDefault="00C175BE" w:rsidP="00975326">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课程名称</w:t>
            </w:r>
          </w:p>
        </w:tc>
        <w:tc>
          <w:tcPr>
            <w:tcW w:w="2980" w:type="dxa"/>
            <w:gridSpan w:val="4"/>
            <w:tcBorders>
              <w:top w:val="single" w:sz="4" w:space="0" w:color="auto"/>
              <w:left w:val="single" w:sz="4" w:space="0" w:color="auto"/>
              <w:bottom w:val="single" w:sz="4" w:space="0" w:color="auto"/>
              <w:right w:val="single" w:sz="4" w:space="0" w:color="auto"/>
            </w:tcBorders>
            <w:vAlign w:val="center"/>
          </w:tcPr>
          <w:p w14:paraId="6A537AFD" w14:textId="77777777" w:rsidR="00C175BE" w:rsidRPr="00150840" w:rsidRDefault="00C175BE" w:rsidP="00975326">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汉语方言语法及语用研究</w:t>
            </w:r>
          </w:p>
        </w:tc>
        <w:tc>
          <w:tcPr>
            <w:tcW w:w="1902" w:type="dxa"/>
            <w:gridSpan w:val="2"/>
            <w:tcBorders>
              <w:top w:val="single" w:sz="4" w:space="0" w:color="auto"/>
              <w:left w:val="single" w:sz="4" w:space="0" w:color="auto"/>
              <w:bottom w:val="single" w:sz="4" w:space="0" w:color="auto"/>
              <w:right w:val="single" w:sz="4" w:space="0" w:color="auto"/>
            </w:tcBorders>
            <w:vAlign w:val="center"/>
          </w:tcPr>
          <w:p w14:paraId="1FA21E25" w14:textId="77777777" w:rsidR="00C175BE" w:rsidRPr="00150840" w:rsidRDefault="00C175BE" w:rsidP="00975326">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课程编号</w:t>
            </w:r>
          </w:p>
        </w:tc>
        <w:tc>
          <w:tcPr>
            <w:tcW w:w="2063" w:type="dxa"/>
            <w:gridSpan w:val="2"/>
            <w:tcBorders>
              <w:top w:val="single" w:sz="4" w:space="0" w:color="auto"/>
              <w:left w:val="single" w:sz="4" w:space="0" w:color="auto"/>
              <w:bottom w:val="single" w:sz="4" w:space="0" w:color="auto"/>
              <w:right w:val="single" w:sz="4" w:space="0" w:color="auto"/>
            </w:tcBorders>
            <w:vAlign w:val="center"/>
          </w:tcPr>
          <w:p w14:paraId="296B29F0" w14:textId="11C26030" w:rsidR="00C175BE" w:rsidRPr="00150840" w:rsidRDefault="00620C59" w:rsidP="00975326">
            <w:pPr>
              <w:snapToGrid w:val="0"/>
              <w:jc w:val="center"/>
              <w:rPr>
                <w:rFonts w:ascii="宋体" w:eastAsia="宋体" w:hAnsi="宋体" w:cs="宋体"/>
                <w:color w:val="FF00FF"/>
                <w:szCs w:val="21"/>
              </w:rPr>
            </w:pPr>
            <w:r>
              <w:rPr>
                <w:rFonts w:ascii="Tahoma" w:hAnsi="Tahoma" w:cs="Tahoma"/>
                <w:color w:val="000000"/>
                <w:sz w:val="18"/>
                <w:szCs w:val="18"/>
              </w:rPr>
              <w:t>0801c0048</w:t>
            </w:r>
          </w:p>
        </w:tc>
      </w:tr>
      <w:tr w:rsidR="00C175BE" w:rsidRPr="00150840" w14:paraId="11054BBD" w14:textId="77777777" w:rsidTr="00975326">
        <w:trPr>
          <w:trHeight w:val="642"/>
          <w:jc w:val="center"/>
        </w:trPr>
        <w:tc>
          <w:tcPr>
            <w:tcW w:w="1588" w:type="dxa"/>
            <w:tcBorders>
              <w:top w:val="single" w:sz="4" w:space="0" w:color="auto"/>
              <w:left w:val="single" w:sz="4" w:space="0" w:color="auto"/>
              <w:bottom w:val="single" w:sz="4" w:space="0" w:color="auto"/>
              <w:right w:val="single" w:sz="4" w:space="0" w:color="auto"/>
            </w:tcBorders>
            <w:vAlign w:val="center"/>
          </w:tcPr>
          <w:p w14:paraId="73F8BF0F" w14:textId="77777777" w:rsidR="00C175BE" w:rsidRPr="00150840" w:rsidRDefault="00C175BE" w:rsidP="00975326">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课程负责人</w:t>
            </w:r>
          </w:p>
        </w:tc>
        <w:tc>
          <w:tcPr>
            <w:tcW w:w="2980" w:type="dxa"/>
            <w:gridSpan w:val="4"/>
            <w:tcBorders>
              <w:top w:val="single" w:sz="4" w:space="0" w:color="auto"/>
              <w:left w:val="single" w:sz="4" w:space="0" w:color="auto"/>
              <w:bottom w:val="single" w:sz="4" w:space="0" w:color="auto"/>
              <w:right w:val="single" w:sz="4" w:space="0" w:color="auto"/>
            </w:tcBorders>
            <w:vAlign w:val="center"/>
          </w:tcPr>
          <w:p w14:paraId="28C689C7" w14:textId="77777777" w:rsidR="00C175BE" w:rsidRPr="00150840" w:rsidRDefault="00C175BE" w:rsidP="00975326">
            <w:pPr>
              <w:snapToGrid w:val="0"/>
              <w:jc w:val="center"/>
              <w:rPr>
                <w:rFonts w:ascii="宋体" w:eastAsia="宋体" w:hAnsi="宋体" w:cs="宋体"/>
                <w:szCs w:val="21"/>
              </w:rPr>
            </w:pPr>
            <w:r w:rsidRPr="00150840">
              <w:rPr>
                <w:rFonts w:ascii="宋体" w:eastAsia="宋体" w:hAnsi="宋体" w:cs="宋体" w:hint="eastAsia"/>
                <w:szCs w:val="21"/>
              </w:rPr>
              <w:t>温昌衍</w:t>
            </w:r>
          </w:p>
        </w:tc>
        <w:tc>
          <w:tcPr>
            <w:tcW w:w="1902" w:type="dxa"/>
            <w:gridSpan w:val="2"/>
            <w:tcBorders>
              <w:top w:val="single" w:sz="4" w:space="0" w:color="auto"/>
              <w:left w:val="single" w:sz="4" w:space="0" w:color="auto"/>
              <w:bottom w:val="single" w:sz="4" w:space="0" w:color="auto"/>
              <w:right w:val="single" w:sz="4" w:space="0" w:color="auto"/>
            </w:tcBorders>
            <w:vAlign w:val="center"/>
          </w:tcPr>
          <w:p w14:paraId="63A05D59" w14:textId="77777777" w:rsidR="00C175BE" w:rsidRPr="00150840" w:rsidRDefault="00C175BE" w:rsidP="00975326">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课程负责人</w:t>
            </w:r>
          </w:p>
          <w:p w14:paraId="1A2A192B" w14:textId="77777777" w:rsidR="00C175BE" w:rsidRPr="00150840" w:rsidRDefault="00C175BE" w:rsidP="00975326">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所在单位</w:t>
            </w:r>
          </w:p>
        </w:tc>
        <w:tc>
          <w:tcPr>
            <w:tcW w:w="2063" w:type="dxa"/>
            <w:gridSpan w:val="2"/>
            <w:tcBorders>
              <w:top w:val="single" w:sz="4" w:space="0" w:color="auto"/>
              <w:left w:val="single" w:sz="4" w:space="0" w:color="auto"/>
              <w:bottom w:val="single" w:sz="4" w:space="0" w:color="auto"/>
              <w:right w:val="single" w:sz="4" w:space="0" w:color="auto"/>
            </w:tcBorders>
            <w:vAlign w:val="center"/>
          </w:tcPr>
          <w:p w14:paraId="5C14476F" w14:textId="77777777" w:rsidR="00C175BE" w:rsidRPr="00150840" w:rsidRDefault="00C175BE" w:rsidP="00975326">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文学院</w:t>
            </w:r>
          </w:p>
        </w:tc>
      </w:tr>
      <w:tr w:rsidR="00C175BE" w:rsidRPr="00150840" w14:paraId="33AD8BCA" w14:textId="77777777" w:rsidTr="00975326">
        <w:trPr>
          <w:trHeight w:val="465"/>
          <w:jc w:val="center"/>
        </w:trPr>
        <w:tc>
          <w:tcPr>
            <w:tcW w:w="1588" w:type="dxa"/>
            <w:tcBorders>
              <w:top w:val="single" w:sz="4" w:space="0" w:color="auto"/>
              <w:left w:val="single" w:sz="4" w:space="0" w:color="auto"/>
              <w:bottom w:val="single" w:sz="4" w:space="0" w:color="auto"/>
              <w:right w:val="single" w:sz="4" w:space="0" w:color="auto"/>
            </w:tcBorders>
            <w:vAlign w:val="center"/>
          </w:tcPr>
          <w:p w14:paraId="1337400B" w14:textId="77777777" w:rsidR="00C175BE" w:rsidRPr="00150840" w:rsidRDefault="00C175BE" w:rsidP="00975326">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教学团队成员</w:t>
            </w:r>
          </w:p>
        </w:tc>
        <w:tc>
          <w:tcPr>
            <w:tcW w:w="6945" w:type="dxa"/>
            <w:gridSpan w:val="8"/>
            <w:tcBorders>
              <w:top w:val="single" w:sz="4" w:space="0" w:color="auto"/>
              <w:left w:val="single" w:sz="4" w:space="0" w:color="auto"/>
              <w:bottom w:val="single" w:sz="4" w:space="0" w:color="auto"/>
              <w:right w:val="single" w:sz="4" w:space="0" w:color="auto"/>
            </w:tcBorders>
            <w:vAlign w:val="center"/>
          </w:tcPr>
          <w:p w14:paraId="49A0AA2E" w14:textId="5A387084" w:rsidR="00C175BE" w:rsidRPr="00150840" w:rsidRDefault="00C175BE" w:rsidP="00975326">
            <w:pPr>
              <w:snapToGrid w:val="0"/>
              <w:jc w:val="center"/>
              <w:rPr>
                <w:rFonts w:ascii="宋体" w:eastAsia="宋体" w:hAnsi="宋体" w:cs="宋体"/>
                <w:szCs w:val="21"/>
              </w:rPr>
            </w:pPr>
          </w:p>
        </w:tc>
      </w:tr>
      <w:tr w:rsidR="00C175BE" w:rsidRPr="00150840" w14:paraId="78868E6F" w14:textId="77777777" w:rsidTr="00975326">
        <w:trPr>
          <w:trHeight w:val="416"/>
          <w:jc w:val="center"/>
        </w:trPr>
        <w:tc>
          <w:tcPr>
            <w:tcW w:w="1588" w:type="dxa"/>
            <w:tcBorders>
              <w:top w:val="single" w:sz="4" w:space="0" w:color="auto"/>
              <w:left w:val="single" w:sz="4" w:space="0" w:color="auto"/>
              <w:bottom w:val="single" w:sz="4" w:space="0" w:color="auto"/>
              <w:right w:val="single" w:sz="4" w:space="0" w:color="auto"/>
            </w:tcBorders>
            <w:vAlign w:val="center"/>
          </w:tcPr>
          <w:p w14:paraId="23D89F7F" w14:textId="77777777" w:rsidR="00C175BE" w:rsidRPr="00150840" w:rsidRDefault="00C175BE" w:rsidP="00975326">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课程类别</w:t>
            </w:r>
          </w:p>
        </w:tc>
        <w:tc>
          <w:tcPr>
            <w:tcW w:w="2020" w:type="dxa"/>
            <w:gridSpan w:val="3"/>
            <w:tcBorders>
              <w:top w:val="single" w:sz="4" w:space="0" w:color="auto"/>
              <w:left w:val="single" w:sz="4" w:space="0" w:color="auto"/>
              <w:bottom w:val="single" w:sz="4" w:space="0" w:color="auto"/>
              <w:right w:val="single" w:sz="4" w:space="0" w:color="auto"/>
            </w:tcBorders>
            <w:vAlign w:val="center"/>
          </w:tcPr>
          <w:p w14:paraId="486BA02E" w14:textId="77777777" w:rsidR="00C175BE" w:rsidRPr="00150840" w:rsidRDefault="00C175BE" w:rsidP="00975326">
            <w:pPr>
              <w:snapToGrid w:val="0"/>
              <w:jc w:val="center"/>
              <w:rPr>
                <w:rFonts w:ascii="宋体" w:eastAsia="宋体" w:hAnsi="宋体" w:cs="宋体"/>
                <w:szCs w:val="21"/>
              </w:rPr>
            </w:pPr>
            <w:r w:rsidRPr="00150840">
              <w:rPr>
                <w:rFonts w:ascii="宋体" w:eastAsia="宋体" w:hAnsi="宋体" w:cs="宋体" w:hint="eastAsia"/>
                <w:szCs w:val="21"/>
              </w:rPr>
              <w:t>方向必修课</w:t>
            </w:r>
          </w:p>
        </w:tc>
        <w:tc>
          <w:tcPr>
            <w:tcW w:w="960" w:type="dxa"/>
            <w:tcBorders>
              <w:top w:val="single" w:sz="4" w:space="0" w:color="auto"/>
              <w:left w:val="single" w:sz="4" w:space="0" w:color="auto"/>
              <w:bottom w:val="single" w:sz="4" w:space="0" w:color="auto"/>
              <w:right w:val="single" w:sz="4" w:space="0" w:color="auto"/>
            </w:tcBorders>
            <w:vAlign w:val="center"/>
          </w:tcPr>
          <w:p w14:paraId="63ECE4C4" w14:textId="77777777" w:rsidR="00C175BE" w:rsidRPr="00150840" w:rsidRDefault="00C175BE" w:rsidP="00975326">
            <w:pPr>
              <w:snapToGrid w:val="0"/>
              <w:jc w:val="center"/>
              <w:rPr>
                <w:rFonts w:ascii="宋体" w:eastAsia="宋体" w:hAnsi="宋体" w:cs="宋体"/>
                <w:szCs w:val="21"/>
              </w:rPr>
            </w:pPr>
            <w:r w:rsidRPr="00150840">
              <w:rPr>
                <w:rFonts w:ascii="宋体" w:eastAsia="宋体" w:hAnsi="宋体" w:cs="宋体" w:hint="eastAsia"/>
                <w:szCs w:val="21"/>
              </w:rPr>
              <w:t>学时</w:t>
            </w:r>
          </w:p>
        </w:tc>
        <w:tc>
          <w:tcPr>
            <w:tcW w:w="1902" w:type="dxa"/>
            <w:gridSpan w:val="2"/>
            <w:tcBorders>
              <w:top w:val="single" w:sz="4" w:space="0" w:color="auto"/>
              <w:left w:val="single" w:sz="4" w:space="0" w:color="auto"/>
              <w:bottom w:val="single" w:sz="4" w:space="0" w:color="auto"/>
              <w:right w:val="single" w:sz="4" w:space="0" w:color="auto"/>
            </w:tcBorders>
            <w:vAlign w:val="center"/>
          </w:tcPr>
          <w:p w14:paraId="12112E2A" w14:textId="77777777" w:rsidR="00C175BE" w:rsidRPr="00150840" w:rsidRDefault="00C175BE" w:rsidP="00975326">
            <w:pPr>
              <w:snapToGrid w:val="0"/>
              <w:jc w:val="center"/>
              <w:rPr>
                <w:rFonts w:ascii="Times New Roman" w:eastAsia="宋体" w:hAnsi="Times New Roman"/>
                <w:color w:val="000000"/>
                <w:szCs w:val="21"/>
              </w:rPr>
            </w:pPr>
            <w:r w:rsidRPr="00150840">
              <w:rPr>
                <w:rFonts w:ascii="Times New Roman" w:eastAsia="宋体" w:hAnsi="Times New Roman"/>
                <w:color w:val="000000"/>
                <w:szCs w:val="21"/>
              </w:rPr>
              <w:t>32</w:t>
            </w:r>
          </w:p>
        </w:tc>
        <w:tc>
          <w:tcPr>
            <w:tcW w:w="1023" w:type="dxa"/>
            <w:tcBorders>
              <w:top w:val="single" w:sz="4" w:space="0" w:color="auto"/>
              <w:left w:val="single" w:sz="4" w:space="0" w:color="auto"/>
              <w:bottom w:val="single" w:sz="4" w:space="0" w:color="auto"/>
              <w:right w:val="single" w:sz="4" w:space="0" w:color="auto"/>
            </w:tcBorders>
            <w:vAlign w:val="center"/>
          </w:tcPr>
          <w:p w14:paraId="3824B782" w14:textId="77777777" w:rsidR="00C175BE" w:rsidRPr="00150840" w:rsidRDefault="00C175BE" w:rsidP="00975326">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学分</w:t>
            </w:r>
          </w:p>
        </w:tc>
        <w:tc>
          <w:tcPr>
            <w:tcW w:w="1040" w:type="dxa"/>
            <w:tcBorders>
              <w:top w:val="single" w:sz="4" w:space="0" w:color="auto"/>
              <w:left w:val="single" w:sz="4" w:space="0" w:color="auto"/>
              <w:bottom w:val="single" w:sz="4" w:space="0" w:color="auto"/>
              <w:right w:val="single" w:sz="4" w:space="0" w:color="auto"/>
            </w:tcBorders>
            <w:vAlign w:val="center"/>
          </w:tcPr>
          <w:p w14:paraId="73A0BD2E" w14:textId="77777777" w:rsidR="00C175BE" w:rsidRPr="00150840" w:rsidRDefault="00C175BE" w:rsidP="00975326">
            <w:pPr>
              <w:snapToGrid w:val="0"/>
              <w:jc w:val="center"/>
              <w:rPr>
                <w:rFonts w:ascii="Times New Roman" w:eastAsia="宋体" w:hAnsi="Times New Roman"/>
                <w:color w:val="FF00FF"/>
                <w:szCs w:val="21"/>
              </w:rPr>
            </w:pPr>
            <w:r w:rsidRPr="00150840">
              <w:rPr>
                <w:rFonts w:ascii="Times New Roman" w:eastAsia="宋体" w:hAnsi="Times New Roman"/>
                <w:color w:val="000000"/>
                <w:szCs w:val="21"/>
              </w:rPr>
              <w:t>2</w:t>
            </w:r>
          </w:p>
        </w:tc>
      </w:tr>
      <w:tr w:rsidR="00C175BE" w:rsidRPr="00150840" w14:paraId="383CF2A8" w14:textId="77777777" w:rsidTr="00975326">
        <w:trPr>
          <w:trHeight w:val="490"/>
          <w:jc w:val="center"/>
        </w:trPr>
        <w:tc>
          <w:tcPr>
            <w:tcW w:w="1588" w:type="dxa"/>
            <w:vMerge w:val="restart"/>
            <w:tcBorders>
              <w:top w:val="single" w:sz="4" w:space="0" w:color="auto"/>
              <w:left w:val="single" w:sz="4" w:space="0" w:color="auto"/>
              <w:bottom w:val="single" w:sz="4" w:space="0" w:color="auto"/>
              <w:right w:val="single" w:sz="4" w:space="0" w:color="auto"/>
            </w:tcBorders>
            <w:vAlign w:val="center"/>
          </w:tcPr>
          <w:p w14:paraId="5D133AC6" w14:textId="77777777" w:rsidR="00C175BE" w:rsidRPr="00150840" w:rsidRDefault="00C175BE" w:rsidP="00975326">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授课方式及</w:t>
            </w:r>
          </w:p>
          <w:p w14:paraId="45C2A0E9" w14:textId="77777777" w:rsidR="00C175BE" w:rsidRPr="00150840" w:rsidRDefault="00C175BE" w:rsidP="00975326">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时数分配</w:t>
            </w:r>
          </w:p>
        </w:tc>
        <w:tc>
          <w:tcPr>
            <w:tcW w:w="1060" w:type="dxa"/>
            <w:gridSpan w:val="2"/>
            <w:tcBorders>
              <w:top w:val="single" w:sz="4" w:space="0" w:color="auto"/>
              <w:left w:val="single" w:sz="4" w:space="0" w:color="auto"/>
              <w:bottom w:val="single" w:sz="4" w:space="0" w:color="auto"/>
              <w:right w:val="single" w:sz="4" w:space="0" w:color="auto"/>
            </w:tcBorders>
            <w:vAlign w:val="center"/>
          </w:tcPr>
          <w:p w14:paraId="56A3E276" w14:textId="77777777" w:rsidR="00C175BE" w:rsidRPr="00150840" w:rsidRDefault="00C175BE" w:rsidP="00975326">
            <w:pPr>
              <w:snapToGrid w:val="0"/>
              <w:jc w:val="center"/>
              <w:rPr>
                <w:rFonts w:ascii="宋体" w:eastAsia="宋体" w:hAnsi="宋体" w:cs="宋体"/>
                <w:szCs w:val="21"/>
              </w:rPr>
            </w:pPr>
            <w:r w:rsidRPr="00150840">
              <w:rPr>
                <w:rFonts w:ascii="宋体" w:eastAsia="宋体" w:hAnsi="宋体" w:cs="宋体" w:hint="eastAsia"/>
                <w:szCs w:val="21"/>
              </w:rPr>
              <w:t>集中讲授</w:t>
            </w:r>
          </w:p>
        </w:tc>
        <w:tc>
          <w:tcPr>
            <w:tcW w:w="960" w:type="dxa"/>
            <w:tcBorders>
              <w:top w:val="single" w:sz="4" w:space="0" w:color="auto"/>
              <w:left w:val="single" w:sz="4" w:space="0" w:color="auto"/>
              <w:bottom w:val="single" w:sz="4" w:space="0" w:color="auto"/>
              <w:right w:val="single" w:sz="4" w:space="0" w:color="auto"/>
            </w:tcBorders>
            <w:vAlign w:val="center"/>
          </w:tcPr>
          <w:p w14:paraId="68339E35" w14:textId="77777777" w:rsidR="00C175BE" w:rsidRPr="00150840" w:rsidRDefault="00C175BE" w:rsidP="00975326">
            <w:pPr>
              <w:snapToGrid w:val="0"/>
              <w:jc w:val="center"/>
              <w:rPr>
                <w:rFonts w:ascii="宋体" w:eastAsia="宋体" w:hAnsi="宋体" w:cs="宋体"/>
                <w:szCs w:val="21"/>
              </w:rPr>
            </w:pPr>
            <w:r w:rsidRPr="00150840">
              <w:rPr>
                <w:rFonts w:ascii="宋体" w:eastAsia="宋体" w:hAnsi="宋体" w:cs="宋体" w:hint="eastAsia"/>
                <w:szCs w:val="21"/>
              </w:rPr>
              <w:t>组织研讨</w:t>
            </w:r>
          </w:p>
        </w:tc>
        <w:tc>
          <w:tcPr>
            <w:tcW w:w="960" w:type="dxa"/>
            <w:tcBorders>
              <w:top w:val="single" w:sz="4" w:space="0" w:color="auto"/>
              <w:left w:val="single" w:sz="4" w:space="0" w:color="auto"/>
              <w:bottom w:val="single" w:sz="4" w:space="0" w:color="auto"/>
              <w:right w:val="single" w:sz="4" w:space="0" w:color="auto"/>
            </w:tcBorders>
            <w:vAlign w:val="center"/>
          </w:tcPr>
          <w:p w14:paraId="1F495330" w14:textId="77777777" w:rsidR="00C175BE" w:rsidRPr="00150840" w:rsidRDefault="00C175BE" w:rsidP="00975326">
            <w:pPr>
              <w:snapToGrid w:val="0"/>
              <w:jc w:val="center"/>
              <w:rPr>
                <w:rFonts w:ascii="宋体" w:eastAsia="宋体" w:hAnsi="宋体" w:cs="宋体"/>
                <w:szCs w:val="21"/>
              </w:rPr>
            </w:pPr>
            <w:r w:rsidRPr="00150840">
              <w:rPr>
                <w:rFonts w:ascii="宋体" w:eastAsia="宋体" w:hAnsi="宋体" w:cs="宋体" w:hint="eastAsia"/>
                <w:szCs w:val="21"/>
              </w:rPr>
              <w:t>实验分析</w:t>
            </w:r>
          </w:p>
        </w:tc>
        <w:tc>
          <w:tcPr>
            <w:tcW w:w="959" w:type="dxa"/>
            <w:tcBorders>
              <w:top w:val="single" w:sz="4" w:space="0" w:color="auto"/>
              <w:left w:val="single" w:sz="4" w:space="0" w:color="auto"/>
              <w:bottom w:val="single" w:sz="4" w:space="0" w:color="auto"/>
              <w:right w:val="single" w:sz="4" w:space="0" w:color="auto"/>
            </w:tcBorders>
            <w:vAlign w:val="center"/>
          </w:tcPr>
          <w:p w14:paraId="5B091C8C" w14:textId="77777777" w:rsidR="00C175BE" w:rsidRPr="00150840" w:rsidRDefault="00C175BE" w:rsidP="00975326">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读书指导</w:t>
            </w:r>
          </w:p>
        </w:tc>
        <w:tc>
          <w:tcPr>
            <w:tcW w:w="943" w:type="dxa"/>
            <w:tcBorders>
              <w:top w:val="single" w:sz="4" w:space="0" w:color="auto"/>
              <w:left w:val="single" w:sz="4" w:space="0" w:color="auto"/>
              <w:bottom w:val="single" w:sz="4" w:space="0" w:color="auto"/>
              <w:right w:val="single" w:sz="4" w:space="0" w:color="auto"/>
            </w:tcBorders>
            <w:vAlign w:val="center"/>
          </w:tcPr>
          <w:p w14:paraId="079904F9" w14:textId="77777777" w:rsidR="00C175BE" w:rsidRPr="00150840" w:rsidRDefault="00C175BE" w:rsidP="00975326">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实地调研</w:t>
            </w:r>
          </w:p>
        </w:tc>
        <w:tc>
          <w:tcPr>
            <w:tcW w:w="1023" w:type="dxa"/>
            <w:tcBorders>
              <w:top w:val="single" w:sz="4" w:space="0" w:color="auto"/>
              <w:left w:val="single" w:sz="4" w:space="0" w:color="auto"/>
              <w:bottom w:val="single" w:sz="4" w:space="0" w:color="auto"/>
              <w:right w:val="single" w:sz="4" w:space="0" w:color="auto"/>
            </w:tcBorders>
            <w:vAlign w:val="center"/>
          </w:tcPr>
          <w:p w14:paraId="14607D55" w14:textId="77777777" w:rsidR="00C175BE" w:rsidRPr="00150840" w:rsidRDefault="00C175BE" w:rsidP="00975326">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自主学习</w:t>
            </w:r>
          </w:p>
        </w:tc>
        <w:tc>
          <w:tcPr>
            <w:tcW w:w="1040" w:type="dxa"/>
            <w:tcBorders>
              <w:top w:val="single" w:sz="4" w:space="0" w:color="auto"/>
              <w:left w:val="single" w:sz="4" w:space="0" w:color="auto"/>
              <w:bottom w:val="single" w:sz="4" w:space="0" w:color="auto"/>
              <w:right w:val="single" w:sz="4" w:space="0" w:color="auto"/>
            </w:tcBorders>
            <w:vAlign w:val="center"/>
          </w:tcPr>
          <w:p w14:paraId="54B4D42F" w14:textId="77777777" w:rsidR="00C175BE" w:rsidRPr="00150840" w:rsidRDefault="00C175BE" w:rsidP="00975326">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其他</w:t>
            </w:r>
          </w:p>
        </w:tc>
      </w:tr>
      <w:tr w:rsidR="00C175BE" w:rsidRPr="00150840" w14:paraId="4F52D4BD" w14:textId="77777777" w:rsidTr="00975326">
        <w:trPr>
          <w:trHeight w:val="490"/>
          <w:jc w:val="center"/>
        </w:trPr>
        <w:tc>
          <w:tcPr>
            <w:tcW w:w="1588" w:type="dxa"/>
            <w:vMerge/>
            <w:tcBorders>
              <w:top w:val="single" w:sz="4" w:space="0" w:color="auto"/>
              <w:left w:val="single" w:sz="4" w:space="0" w:color="auto"/>
              <w:bottom w:val="single" w:sz="4" w:space="0" w:color="auto"/>
              <w:right w:val="single" w:sz="4" w:space="0" w:color="auto"/>
            </w:tcBorders>
            <w:vAlign w:val="center"/>
          </w:tcPr>
          <w:p w14:paraId="1535D9DF" w14:textId="77777777" w:rsidR="00C175BE" w:rsidRPr="00150840" w:rsidRDefault="00C175BE" w:rsidP="00975326">
            <w:pPr>
              <w:snapToGrid w:val="0"/>
              <w:jc w:val="center"/>
              <w:rPr>
                <w:rFonts w:ascii="宋体" w:eastAsia="宋体" w:hAnsi="宋体" w:cs="宋体"/>
                <w:color w:val="000000"/>
                <w:szCs w:val="21"/>
              </w:rPr>
            </w:pPr>
          </w:p>
        </w:tc>
        <w:tc>
          <w:tcPr>
            <w:tcW w:w="1060" w:type="dxa"/>
            <w:gridSpan w:val="2"/>
            <w:tcBorders>
              <w:top w:val="single" w:sz="4" w:space="0" w:color="auto"/>
              <w:left w:val="single" w:sz="4" w:space="0" w:color="auto"/>
              <w:bottom w:val="single" w:sz="4" w:space="0" w:color="auto"/>
              <w:right w:val="single" w:sz="4" w:space="0" w:color="auto"/>
            </w:tcBorders>
            <w:vAlign w:val="center"/>
          </w:tcPr>
          <w:p w14:paraId="4DF3F463" w14:textId="77777777" w:rsidR="00C175BE" w:rsidRPr="00150840" w:rsidRDefault="00C175BE" w:rsidP="00975326">
            <w:pPr>
              <w:ind w:rightChars="-6" w:right="-13"/>
              <w:rPr>
                <w:rFonts w:ascii="宋体" w:eastAsia="宋体" w:hAnsi="宋体" w:cs="宋体"/>
                <w:szCs w:val="21"/>
              </w:rPr>
            </w:pPr>
            <w:r w:rsidRPr="00150840">
              <w:rPr>
                <w:rFonts w:ascii="Times New Roman" w:eastAsia="宋体" w:hAnsi="Times New Roman" w:cs="宋体" w:hint="eastAsia"/>
                <w:szCs w:val="21"/>
              </w:rPr>
              <w:t>24</w:t>
            </w:r>
          </w:p>
        </w:tc>
        <w:tc>
          <w:tcPr>
            <w:tcW w:w="960" w:type="dxa"/>
            <w:tcBorders>
              <w:top w:val="single" w:sz="4" w:space="0" w:color="auto"/>
              <w:left w:val="single" w:sz="4" w:space="0" w:color="auto"/>
              <w:bottom w:val="single" w:sz="4" w:space="0" w:color="auto"/>
              <w:right w:val="single" w:sz="4" w:space="0" w:color="auto"/>
            </w:tcBorders>
            <w:vAlign w:val="center"/>
          </w:tcPr>
          <w:p w14:paraId="22F35288" w14:textId="77777777" w:rsidR="00C175BE" w:rsidRPr="00150840" w:rsidRDefault="00C175BE" w:rsidP="00975326">
            <w:pPr>
              <w:ind w:rightChars="-6" w:right="-13"/>
              <w:jc w:val="center"/>
              <w:rPr>
                <w:rFonts w:ascii="宋体" w:eastAsia="宋体" w:hAnsi="宋体" w:cs="宋体"/>
                <w:szCs w:val="21"/>
              </w:rPr>
            </w:pPr>
            <w:r w:rsidRPr="00150840">
              <w:rPr>
                <w:rFonts w:ascii="Times New Roman" w:eastAsia="宋体" w:hAnsi="Times New Roman" w:cs="宋体" w:hint="eastAsia"/>
                <w:szCs w:val="21"/>
              </w:rPr>
              <w:t>8</w:t>
            </w:r>
          </w:p>
        </w:tc>
        <w:tc>
          <w:tcPr>
            <w:tcW w:w="960" w:type="dxa"/>
            <w:tcBorders>
              <w:top w:val="single" w:sz="4" w:space="0" w:color="auto"/>
              <w:left w:val="single" w:sz="4" w:space="0" w:color="auto"/>
              <w:bottom w:val="single" w:sz="4" w:space="0" w:color="auto"/>
              <w:right w:val="single" w:sz="4" w:space="0" w:color="auto"/>
            </w:tcBorders>
            <w:vAlign w:val="center"/>
          </w:tcPr>
          <w:p w14:paraId="6BB1F9B4" w14:textId="77777777" w:rsidR="00C175BE" w:rsidRPr="00150840" w:rsidRDefault="00C175BE" w:rsidP="00975326">
            <w:pPr>
              <w:ind w:rightChars="-6" w:right="-13"/>
              <w:jc w:val="center"/>
              <w:rPr>
                <w:rFonts w:ascii="宋体" w:eastAsia="宋体" w:hAnsi="宋体" w:cs="宋体"/>
                <w:szCs w:val="21"/>
              </w:rPr>
            </w:pPr>
            <w:r w:rsidRPr="00150840">
              <w:rPr>
                <w:rFonts w:ascii="Times New Roman" w:eastAsia="宋体" w:hAnsi="Times New Roman" w:cs="宋体"/>
                <w:szCs w:val="21"/>
              </w:rPr>
              <w:t>0</w:t>
            </w:r>
          </w:p>
        </w:tc>
        <w:tc>
          <w:tcPr>
            <w:tcW w:w="959" w:type="dxa"/>
            <w:tcBorders>
              <w:top w:val="single" w:sz="4" w:space="0" w:color="auto"/>
              <w:left w:val="single" w:sz="4" w:space="0" w:color="auto"/>
              <w:bottom w:val="single" w:sz="4" w:space="0" w:color="auto"/>
              <w:right w:val="single" w:sz="4" w:space="0" w:color="auto"/>
            </w:tcBorders>
            <w:vAlign w:val="center"/>
          </w:tcPr>
          <w:p w14:paraId="25C5677A" w14:textId="77777777" w:rsidR="00C175BE" w:rsidRPr="00150840" w:rsidRDefault="00C175BE" w:rsidP="00975326">
            <w:pPr>
              <w:ind w:rightChars="-6" w:right="-13"/>
              <w:jc w:val="center"/>
              <w:rPr>
                <w:rFonts w:ascii="宋体" w:eastAsia="宋体" w:hAnsi="宋体" w:cs="宋体"/>
                <w:szCs w:val="21"/>
              </w:rPr>
            </w:pPr>
            <w:r w:rsidRPr="00150840">
              <w:rPr>
                <w:rFonts w:ascii="宋体" w:eastAsia="宋体" w:hAnsi="宋体" w:cs="宋体" w:hint="eastAsia"/>
                <w:szCs w:val="21"/>
              </w:rPr>
              <w:t>0</w:t>
            </w:r>
          </w:p>
        </w:tc>
        <w:tc>
          <w:tcPr>
            <w:tcW w:w="943" w:type="dxa"/>
            <w:tcBorders>
              <w:top w:val="single" w:sz="4" w:space="0" w:color="auto"/>
              <w:left w:val="single" w:sz="4" w:space="0" w:color="auto"/>
              <w:bottom w:val="single" w:sz="4" w:space="0" w:color="auto"/>
              <w:right w:val="single" w:sz="4" w:space="0" w:color="auto"/>
            </w:tcBorders>
            <w:vAlign w:val="center"/>
          </w:tcPr>
          <w:p w14:paraId="211F7B2E" w14:textId="77777777" w:rsidR="00C175BE" w:rsidRPr="00150840" w:rsidRDefault="00C175BE" w:rsidP="00975326">
            <w:pPr>
              <w:ind w:rightChars="-6" w:right="-13"/>
              <w:jc w:val="center"/>
              <w:rPr>
                <w:rFonts w:ascii="宋体" w:eastAsia="宋体" w:hAnsi="宋体" w:cs="宋体"/>
                <w:szCs w:val="21"/>
              </w:rPr>
            </w:pPr>
            <w:r w:rsidRPr="00150840">
              <w:rPr>
                <w:rFonts w:ascii="宋体" w:eastAsia="宋体" w:hAnsi="宋体" w:cs="宋体" w:hint="eastAsia"/>
                <w:szCs w:val="21"/>
              </w:rPr>
              <w:t>0</w:t>
            </w:r>
          </w:p>
        </w:tc>
        <w:tc>
          <w:tcPr>
            <w:tcW w:w="1023" w:type="dxa"/>
            <w:tcBorders>
              <w:top w:val="single" w:sz="4" w:space="0" w:color="auto"/>
              <w:left w:val="single" w:sz="4" w:space="0" w:color="auto"/>
              <w:bottom w:val="single" w:sz="4" w:space="0" w:color="auto"/>
              <w:right w:val="single" w:sz="4" w:space="0" w:color="auto"/>
            </w:tcBorders>
            <w:vAlign w:val="center"/>
          </w:tcPr>
          <w:p w14:paraId="4FC54E9B" w14:textId="77777777" w:rsidR="00C175BE" w:rsidRPr="00150840" w:rsidRDefault="00C175BE" w:rsidP="00975326">
            <w:pPr>
              <w:snapToGrid w:val="0"/>
              <w:jc w:val="center"/>
              <w:rPr>
                <w:rFonts w:ascii="宋体" w:eastAsia="宋体" w:hAnsi="宋体" w:cs="宋体"/>
                <w:color w:val="000000"/>
                <w:szCs w:val="21"/>
              </w:rPr>
            </w:pPr>
            <w:r w:rsidRPr="00150840">
              <w:rPr>
                <w:rFonts w:ascii="Times New Roman" w:eastAsia="宋体" w:hAnsi="Times New Roman" w:cs="宋体"/>
                <w:szCs w:val="21"/>
              </w:rPr>
              <w:t>0</w:t>
            </w:r>
          </w:p>
        </w:tc>
        <w:tc>
          <w:tcPr>
            <w:tcW w:w="1040" w:type="dxa"/>
            <w:tcBorders>
              <w:top w:val="single" w:sz="4" w:space="0" w:color="auto"/>
              <w:left w:val="single" w:sz="4" w:space="0" w:color="auto"/>
              <w:bottom w:val="single" w:sz="4" w:space="0" w:color="auto"/>
              <w:right w:val="single" w:sz="4" w:space="0" w:color="auto"/>
            </w:tcBorders>
            <w:vAlign w:val="center"/>
          </w:tcPr>
          <w:p w14:paraId="5F65614E" w14:textId="77777777" w:rsidR="00C175BE" w:rsidRPr="00150840" w:rsidRDefault="00C175BE" w:rsidP="00975326">
            <w:pPr>
              <w:snapToGrid w:val="0"/>
              <w:jc w:val="center"/>
              <w:rPr>
                <w:rFonts w:ascii="宋体" w:eastAsia="宋体" w:hAnsi="宋体" w:cs="宋体"/>
                <w:color w:val="000000"/>
                <w:szCs w:val="21"/>
              </w:rPr>
            </w:pPr>
            <w:r w:rsidRPr="00150840">
              <w:rPr>
                <w:rFonts w:ascii="Times New Roman" w:eastAsia="宋体" w:hAnsi="Times New Roman" w:cs="宋体"/>
                <w:szCs w:val="21"/>
              </w:rPr>
              <w:t>0</w:t>
            </w:r>
          </w:p>
        </w:tc>
      </w:tr>
      <w:tr w:rsidR="00C175BE" w:rsidRPr="00150840" w14:paraId="08C9E79A" w14:textId="77777777" w:rsidTr="00975326">
        <w:trPr>
          <w:trHeight w:val="3278"/>
          <w:jc w:val="center"/>
        </w:trPr>
        <w:tc>
          <w:tcPr>
            <w:tcW w:w="8533" w:type="dxa"/>
            <w:gridSpan w:val="9"/>
            <w:tcBorders>
              <w:top w:val="single" w:sz="4" w:space="0" w:color="auto"/>
              <w:left w:val="single" w:sz="4" w:space="0" w:color="auto"/>
              <w:bottom w:val="single" w:sz="4" w:space="0" w:color="auto"/>
              <w:right w:val="single" w:sz="4" w:space="0" w:color="auto"/>
            </w:tcBorders>
          </w:tcPr>
          <w:p w14:paraId="37B8239D" w14:textId="77777777" w:rsidR="00C175BE" w:rsidRPr="00150840" w:rsidRDefault="00C175BE" w:rsidP="00975326">
            <w:pPr>
              <w:ind w:rightChars="-6" w:right="-13"/>
              <w:rPr>
                <w:rFonts w:ascii="宋体" w:eastAsia="宋体" w:hAnsi="宋体" w:cs="宋体"/>
                <w:szCs w:val="21"/>
              </w:rPr>
            </w:pPr>
            <w:r w:rsidRPr="00150840">
              <w:rPr>
                <w:rFonts w:ascii="宋体" w:eastAsia="宋体" w:hAnsi="宋体" w:cs="宋体" w:hint="eastAsia"/>
                <w:szCs w:val="21"/>
              </w:rPr>
              <w:t>课程定位、教学目的及要求、教学成效（请注明</w:t>
            </w:r>
            <w:proofErr w:type="gramStart"/>
            <w:r w:rsidRPr="00150840">
              <w:rPr>
                <w:rFonts w:ascii="宋体" w:eastAsia="宋体" w:hAnsi="宋体" w:cs="宋体" w:hint="eastAsia"/>
                <w:szCs w:val="21"/>
              </w:rPr>
              <w:t>课程思政与</w:t>
            </w:r>
            <w:proofErr w:type="gramEnd"/>
            <w:r w:rsidRPr="00150840">
              <w:rPr>
                <w:rFonts w:ascii="宋体" w:eastAsia="宋体" w:hAnsi="宋体" w:cs="宋体" w:hint="eastAsia"/>
                <w:szCs w:val="21"/>
              </w:rPr>
              <w:t>国际化元素和方式）</w:t>
            </w:r>
          </w:p>
          <w:p w14:paraId="2E3B066B" w14:textId="77777777" w:rsidR="00C175BE" w:rsidRPr="00150840" w:rsidRDefault="00C175BE" w:rsidP="00975326">
            <w:pPr>
              <w:ind w:rightChars="-6" w:right="-13" w:firstLineChars="200" w:firstLine="422"/>
              <w:rPr>
                <w:rFonts w:ascii="宋体" w:eastAsia="宋体" w:hAnsi="宋体" w:cs="宋体"/>
                <w:szCs w:val="21"/>
              </w:rPr>
            </w:pPr>
            <w:r w:rsidRPr="00150840">
              <w:rPr>
                <w:rFonts w:ascii="宋体" w:eastAsia="宋体" w:hAnsi="宋体" w:cs="宋体" w:hint="eastAsia"/>
                <w:b/>
                <w:szCs w:val="21"/>
              </w:rPr>
              <w:t>课程定位、教学目的及要求</w:t>
            </w:r>
            <w:r w:rsidRPr="00150840">
              <w:rPr>
                <w:rFonts w:ascii="宋体" w:eastAsia="宋体" w:hAnsi="宋体" w:cs="宋体" w:hint="eastAsia"/>
                <w:szCs w:val="21"/>
              </w:rPr>
              <w:t>：本课程是专业选修课，旨在前期学习阶段的基础上，进一步深化学生对汉语方言语法及语用理论知识的理解和掌握，结合方言语法学经典文献和前沿学术论文的阅读，以及相关的调研实践、使博士研究生能够进一步了解汉语方言语法及语用研究最新动态，并能结合自己专业特点和专业所长选择课题进行研究，在实践中拓宽专业视野，提升研究能力。</w:t>
            </w:r>
          </w:p>
          <w:p w14:paraId="2971FC2E" w14:textId="77777777" w:rsidR="00C175BE" w:rsidRPr="00150840" w:rsidRDefault="00C175BE" w:rsidP="00975326">
            <w:pPr>
              <w:ind w:rightChars="-6" w:right="-13" w:firstLineChars="200" w:firstLine="422"/>
              <w:rPr>
                <w:rFonts w:ascii="宋体" w:eastAsia="宋体" w:hAnsi="宋体" w:cs="宋体"/>
                <w:szCs w:val="21"/>
                <w:shd w:val="clear" w:color="auto" w:fill="FFFFFF"/>
              </w:rPr>
            </w:pPr>
            <w:r w:rsidRPr="00150840">
              <w:rPr>
                <w:rFonts w:ascii="宋体" w:eastAsia="宋体" w:hAnsi="宋体" w:cs="宋体" w:hint="eastAsia"/>
                <w:b/>
                <w:bCs/>
                <w:szCs w:val="21"/>
                <w:shd w:val="clear" w:color="auto" w:fill="FFFFFF"/>
              </w:rPr>
              <w:t>教学成效</w:t>
            </w:r>
            <w:r w:rsidRPr="00150840">
              <w:rPr>
                <w:rFonts w:ascii="宋体" w:eastAsia="宋体" w:hAnsi="宋体" w:cs="宋体" w:hint="eastAsia"/>
                <w:szCs w:val="21"/>
                <w:shd w:val="clear" w:color="auto" w:fill="FFFFFF"/>
              </w:rPr>
              <w:t>：学生学习本课程后，对汉语方言语法及语用有比较深入的认识，能够用合适的理论去分析汉语方言语法及语用，并能撰写相关研究论文。</w:t>
            </w:r>
          </w:p>
          <w:p w14:paraId="14E44B3A" w14:textId="77777777" w:rsidR="00C175BE" w:rsidRPr="00150840" w:rsidRDefault="00C175BE" w:rsidP="00975326">
            <w:pPr>
              <w:ind w:rightChars="-6" w:right="-13" w:firstLineChars="200" w:firstLine="422"/>
              <w:rPr>
                <w:rFonts w:ascii="宋体" w:eastAsia="宋体" w:hAnsi="宋体" w:cs="宋体"/>
                <w:szCs w:val="21"/>
                <w:shd w:val="clear" w:color="auto" w:fill="FFFFFF"/>
              </w:rPr>
            </w:pPr>
            <w:r w:rsidRPr="00150840">
              <w:rPr>
                <w:rFonts w:ascii="宋体" w:eastAsia="宋体" w:hAnsi="宋体" w:cs="宋体" w:hint="eastAsia"/>
                <w:b/>
                <w:bCs/>
                <w:szCs w:val="21"/>
                <w:shd w:val="clear" w:color="auto" w:fill="FFFFFF"/>
              </w:rPr>
              <w:t>课程思政</w:t>
            </w:r>
            <w:r w:rsidRPr="00150840">
              <w:rPr>
                <w:rFonts w:ascii="宋体" w:eastAsia="宋体" w:hAnsi="宋体" w:cs="宋体" w:hint="eastAsia"/>
                <w:szCs w:val="21"/>
                <w:shd w:val="clear" w:color="auto" w:fill="FFFFFF"/>
              </w:rPr>
              <w:t>：汉语方言是宝贵的祖国语言文字文化，其语法及语用研究已经取得了不少的成果，对这些成果继承与进一步丰富、发展，可以增强学生的学术自信、文化自信。</w:t>
            </w:r>
          </w:p>
          <w:p w14:paraId="1526B3BC" w14:textId="77777777" w:rsidR="00C175BE" w:rsidRPr="00150840" w:rsidRDefault="00C175BE" w:rsidP="00975326">
            <w:pPr>
              <w:ind w:rightChars="-6" w:right="-13" w:firstLineChars="200" w:firstLine="422"/>
              <w:rPr>
                <w:rFonts w:ascii="宋体" w:eastAsia="宋体" w:hAnsi="宋体" w:cs="宋体"/>
                <w:szCs w:val="21"/>
              </w:rPr>
            </w:pPr>
            <w:r w:rsidRPr="00150840">
              <w:rPr>
                <w:rFonts w:ascii="宋体" w:eastAsia="宋体" w:hAnsi="宋体" w:cs="宋体" w:hint="eastAsia"/>
                <w:b/>
                <w:bCs/>
                <w:szCs w:val="21"/>
                <w:shd w:val="clear" w:color="auto" w:fill="FFFFFF"/>
              </w:rPr>
              <w:t>国际化元素：</w:t>
            </w:r>
            <w:r w:rsidRPr="00150840">
              <w:rPr>
                <w:rFonts w:ascii="宋体" w:eastAsia="宋体" w:hAnsi="宋体" w:cs="宋体" w:hint="eastAsia"/>
                <w:szCs w:val="21"/>
                <w:shd w:val="clear" w:color="auto" w:fill="FFFFFF"/>
              </w:rPr>
              <w:t>本课程理论上兼顾中外语言学理论，讨论素材涉及古今中外的语言（方言），有一定的国际化元素。</w:t>
            </w:r>
          </w:p>
        </w:tc>
      </w:tr>
      <w:tr w:rsidR="00C175BE" w:rsidRPr="00150840" w14:paraId="09CDB349" w14:textId="77777777" w:rsidTr="00975326">
        <w:trPr>
          <w:trHeight w:val="2667"/>
          <w:jc w:val="center"/>
        </w:trPr>
        <w:tc>
          <w:tcPr>
            <w:tcW w:w="8533" w:type="dxa"/>
            <w:gridSpan w:val="9"/>
            <w:tcBorders>
              <w:top w:val="single" w:sz="4" w:space="0" w:color="auto"/>
              <w:left w:val="single" w:sz="4" w:space="0" w:color="auto"/>
              <w:bottom w:val="single" w:sz="4" w:space="0" w:color="auto"/>
              <w:right w:val="single" w:sz="4" w:space="0" w:color="auto"/>
            </w:tcBorders>
          </w:tcPr>
          <w:p w14:paraId="44C6AA2E" w14:textId="77777777" w:rsidR="00C175BE" w:rsidRPr="00150840" w:rsidRDefault="00C175BE" w:rsidP="00975326">
            <w:pPr>
              <w:ind w:rightChars="-6" w:right="-13"/>
              <w:rPr>
                <w:rFonts w:ascii="宋体" w:eastAsia="宋体" w:hAnsi="宋体" w:cs="宋体"/>
                <w:szCs w:val="21"/>
              </w:rPr>
            </w:pPr>
            <w:r w:rsidRPr="00150840">
              <w:rPr>
                <w:rFonts w:ascii="宋体" w:eastAsia="宋体" w:hAnsi="宋体" w:cs="宋体" w:hint="eastAsia"/>
                <w:szCs w:val="21"/>
              </w:rPr>
              <w:t>教学内容及安排（请注明各章节及学时）</w:t>
            </w:r>
          </w:p>
          <w:p w14:paraId="147B7923" w14:textId="77777777" w:rsidR="00C175BE" w:rsidRPr="00150840" w:rsidRDefault="00C175BE" w:rsidP="00975326">
            <w:pPr>
              <w:ind w:firstLine="420"/>
              <w:rPr>
                <w:rFonts w:ascii="宋体" w:eastAsia="宋体" w:hAnsi="宋体" w:cs="宋体"/>
                <w:szCs w:val="21"/>
              </w:rPr>
            </w:pPr>
            <w:r w:rsidRPr="00150840">
              <w:rPr>
                <w:rFonts w:ascii="宋体" w:eastAsia="宋体" w:hAnsi="宋体" w:cs="宋体" w:hint="eastAsia"/>
                <w:szCs w:val="21"/>
              </w:rPr>
              <w:t>本课程主要分为两大块：</w:t>
            </w:r>
          </w:p>
          <w:p w14:paraId="5FE2DFB2" w14:textId="77777777" w:rsidR="00C175BE" w:rsidRPr="00150840" w:rsidRDefault="00C175BE" w:rsidP="00975326">
            <w:pPr>
              <w:rPr>
                <w:rFonts w:ascii="宋体" w:eastAsia="宋体" w:hAnsi="宋体" w:cs="宋体"/>
                <w:szCs w:val="21"/>
              </w:rPr>
            </w:pPr>
            <w:r w:rsidRPr="00150840">
              <w:rPr>
                <w:rFonts w:ascii="宋体" w:eastAsia="宋体" w:hAnsi="宋体" w:cs="宋体"/>
                <w:szCs w:val="21"/>
              </w:rPr>
              <w:t xml:space="preserve">    </w:t>
            </w:r>
            <w:r w:rsidRPr="00150840">
              <w:rPr>
                <w:rFonts w:ascii="宋体" w:eastAsia="宋体" w:hAnsi="宋体" w:cs="宋体" w:hint="eastAsia"/>
                <w:szCs w:val="21"/>
              </w:rPr>
              <w:t>第一，汉语方言语法及语用研究理论动态介绍。简要介绍汉语方言语法及语用研究的历史，着重介绍成果内容与重要观点，结合经典文献阅读和撰写读书报告，使学生拓宽学术视野，把握前沿研究动向。（</w:t>
            </w:r>
            <w:r w:rsidRPr="00150840">
              <w:rPr>
                <w:rFonts w:ascii="Times New Roman" w:eastAsia="宋体" w:hAnsi="Times New Roman"/>
                <w:szCs w:val="21"/>
              </w:rPr>
              <w:t>20</w:t>
            </w:r>
            <w:r w:rsidRPr="00150840">
              <w:rPr>
                <w:rFonts w:ascii="宋体" w:eastAsia="宋体" w:hAnsi="宋体" w:cs="宋体" w:hint="eastAsia"/>
                <w:szCs w:val="21"/>
              </w:rPr>
              <w:t>学时）</w:t>
            </w:r>
          </w:p>
          <w:p w14:paraId="1DACA168" w14:textId="77777777" w:rsidR="00C175BE" w:rsidRPr="00150840" w:rsidRDefault="00C175BE" w:rsidP="00975326">
            <w:pPr>
              <w:rPr>
                <w:rFonts w:ascii="宋体" w:eastAsia="宋体" w:hAnsi="宋体" w:cs="宋体"/>
                <w:szCs w:val="21"/>
              </w:rPr>
            </w:pPr>
            <w:r w:rsidRPr="00150840">
              <w:rPr>
                <w:rFonts w:ascii="宋体" w:eastAsia="宋体" w:hAnsi="宋体" w:cs="宋体"/>
                <w:szCs w:val="21"/>
              </w:rPr>
              <w:tab/>
            </w:r>
            <w:r w:rsidRPr="00150840">
              <w:rPr>
                <w:rFonts w:ascii="宋体" w:eastAsia="宋体" w:hAnsi="宋体" w:cs="宋体" w:hint="eastAsia"/>
                <w:szCs w:val="21"/>
              </w:rPr>
              <w:t>第二，汉语方言语法与语用调查实践。通过具体的调查实践，掌握第一手方言语法及语用材料，并运用专业方法进行分析、研究，撰写学术论文，以此深化对方言语法及语用研究理论的理解，强化专业素质。（</w:t>
            </w:r>
            <w:r w:rsidRPr="00150840">
              <w:rPr>
                <w:rFonts w:ascii="Times New Roman" w:eastAsia="宋体" w:hAnsi="Times New Roman"/>
                <w:color w:val="000000"/>
                <w:szCs w:val="21"/>
              </w:rPr>
              <w:t>12</w:t>
            </w:r>
            <w:r w:rsidRPr="00150840">
              <w:rPr>
                <w:rFonts w:ascii="宋体" w:eastAsia="宋体" w:hAnsi="宋体" w:cs="宋体" w:hint="eastAsia"/>
                <w:szCs w:val="21"/>
              </w:rPr>
              <w:t>学时）</w:t>
            </w:r>
          </w:p>
          <w:p w14:paraId="02B8E249" w14:textId="77777777" w:rsidR="00C175BE" w:rsidRPr="00150840" w:rsidRDefault="00C175BE" w:rsidP="00975326">
            <w:pPr>
              <w:widowControl/>
              <w:ind w:firstLineChars="250" w:firstLine="525"/>
              <w:jc w:val="left"/>
              <w:rPr>
                <w:rFonts w:ascii="宋体" w:eastAsia="宋体" w:hAnsi="宋体" w:cs="宋体"/>
                <w:szCs w:val="21"/>
              </w:rPr>
            </w:pPr>
          </w:p>
        </w:tc>
      </w:tr>
      <w:tr w:rsidR="00C175BE" w:rsidRPr="00150840" w14:paraId="7C9F78E7" w14:textId="77777777" w:rsidTr="00975326">
        <w:trPr>
          <w:trHeight w:val="90"/>
          <w:jc w:val="center"/>
        </w:trPr>
        <w:tc>
          <w:tcPr>
            <w:tcW w:w="1689" w:type="dxa"/>
            <w:gridSpan w:val="2"/>
            <w:tcBorders>
              <w:top w:val="single" w:sz="4" w:space="0" w:color="auto"/>
              <w:left w:val="single" w:sz="4" w:space="0" w:color="auto"/>
              <w:bottom w:val="single" w:sz="4" w:space="0" w:color="auto"/>
              <w:right w:val="single" w:sz="4" w:space="0" w:color="auto"/>
            </w:tcBorders>
            <w:vAlign w:val="center"/>
          </w:tcPr>
          <w:p w14:paraId="3363A3CE" w14:textId="77777777" w:rsidR="00C175BE" w:rsidRPr="00150840" w:rsidRDefault="00C175BE" w:rsidP="00975326">
            <w:pPr>
              <w:ind w:rightChars="-6" w:right="-13"/>
              <w:jc w:val="center"/>
              <w:rPr>
                <w:rFonts w:ascii="宋体" w:eastAsia="宋体" w:hAnsi="宋体" w:cs="宋体"/>
                <w:szCs w:val="21"/>
              </w:rPr>
            </w:pPr>
            <w:r w:rsidRPr="00150840">
              <w:rPr>
                <w:rFonts w:ascii="宋体" w:eastAsia="宋体" w:hAnsi="宋体" w:cs="宋体" w:hint="eastAsia"/>
                <w:szCs w:val="21"/>
              </w:rPr>
              <w:t>考核方式</w:t>
            </w:r>
          </w:p>
        </w:tc>
        <w:tc>
          <w:tcPr>
            <w:tcW w:w="6844" w:type="dxa"/>
            <w:gridSpan w:val="7"/>
            <w:tcBorders>
              <w:top w:val="single" w:sz="4" w:space="0" w:color="auto"/>
              <w:left w:val="single" w:sz="4" w:space="0" w:color="auto"/>
              <w:bottom w:val="single" w:sz="4" w:space="0" w:color="auto"/>
              <w:right w:val="single" w:sz="4" w:space="0" w:color="auto"/>
            </w:tcBorders>
          </w:tcPr>
          <w:p w14:paraId="108FEDB8" w14:textId="77777777" w:rsidR="00C175BE" w:rsidRPr="00150840" w:rsidRDefault="00C175BE" w:rsidP="00975326">
            <w:pPr>
              <w:ind w:rightChars="-6" w:right="-13"/>
              <w:rPr>
                <w:rFonts w:ascii="宋体" w:eastAsia="宋体" w:hAnsi="宋体" w:cs="宋体"/>
                <w:szCs w:val="21"/>
              </w:rPr>
            </w:pPr>
            <w:r w:rsidRPr="00150840">
              <w:rPr>
                <w:rFonts w:ascii="宋体" w:eastAsia="宋体" w:hAnsi="宋体" w:cs="宋体" w:hint="eastAsia"/>
                <w:szCs w:val="21"/>
              </w:rPr>
              <w:t>课程作业</w:t>
            </w:r>
          </w:p>
        </w:tc>
      </w:tr>
      <w:tr w:rsidR="00C175BE" w:rsidRPr="00150840" w14:paraId="56A69561" w14:textId="77777777" w:rsidTr="00975326">
        <w:trPr>
          <w:trHeight w:val="463"/>
          <w:jc w:val="center"/>
        </w:trPr>
        <w:tc>
          <w:tcPr>
            <w:tcW w:w="1689" w:type="dxa"/>
            <w:gridSpan w:val="2"/>
            <w:vMerge w:val="restart"/>
            <w:tcBorders>
              <w:top w:val="single" w:sz="4" w:space="0" w:color="auto"/>
              <w:left w:val="single" w:sz="4" w:space="0" w:color="auto"/>
              <w:bottom w:val="single" w:sz="4" w:space="0" w:color="auto"/>
              <w:right w:val="single" w:sz="4" w:space="0" w:color="auto"/>
            </w:tcBorders>
            <w:vAlign w:val="center"/>
          </w:tcPr>
          <w:p w14:paraId="0CEE424D" w14:textId="77777777" w:rsidR="00C175BE" w:rsidRPr="00150840" w:rsidRDefault="00C175BE" w:rsidP="00975326">
            <w:pPr>
              <w:ind w:rightChars="-6" w:right="-13"/>
              <w:jc w:val="center"/>
              <w:rPr>
                <w:rFonts w:ascii="宋体" w:eastAsia="宋体" w:hAnsi="宋体" w:cs="宋体"/>
                <w:szCs w:val="21"/>
              </w:rPr>
            </w:pPr>
            <w:r w:rsidRPr="00150840">
              <w:rPr>
                <w:rFonts w:ascii="宋体" w:eastAsia="宋体" w:hAnsi="宋体" w:cs="宋体" w:hint="eastAsia"/>
                <w:szCs w:val="21"/>
              </w:rPr>
              <w:t>使用教材</w:t>
            </w:r>
          </w:p>
        </w:tc>
        <w:tc>
          <w:tcPr>
            <w:tcW w:w="6844" w:type="dxa"/>
            <w:gridSpan w:val="7"/>
            <w:tcBorders>
              <w:top w:val="single" w:sz="4" w:space="0" w:color="auto"/>
              <w:left w:val="single" w:sz="4" w:space="0" w:color="auto"/>
              <w:bottom w:val="single" w:sz="4" w:space="0" w:color="auto"/>
              <w:right w:val="single" w:sz="4" w:space="0" w:color="auto"/>
            </w:tcBorders>
          </w:tcPr>
          <w:p w14:paraId="2B722FF5" w14:textId="77777777" w:rsidR="00C175BE" w:rsidRPr="00150840" w:rsidRDefault="00C175BE" w:rsidP="00975326">
            <w:pPr>
              <w:ind w:rightChars="-6" w:right="-13"/>
              <w:rPr>
                <w:rFonts w:ascii="宋体" w:eastAsia="宋体" w:hAnsi="宋体" w:cs="宋体"/>
                <w:szCs w:val="21"/>
              </w:rPr>
            </w:pPr>
            <w:r w:rsidRPr="00150840">
              <w:rPr>
                <w:rFonts w:ascii="宋体" w:eastAsia="宋体" w:hAnsi="Wingdings" w:cs="宋体" w:hint="eastAsia"/>
                <w:szCs w:val="20"/>
              </w:rPr>
              <w:sym w:font="Wingdings" w:char="F0FE"/>
            </w:r>
            <w:r w:rsidRPr="00150840">
              <w:rPr>
                <w:rFonts w:ascii="宋体" w:eastAsia="宋体" w:hAnsi="宋体" w:cs="宋体"/>
                <w:szCs w:val="21"/>
              </w:rPr>
              <w:t xml:space="preserve"> </w:t>
            </w:r>
            <w:r w:rsidRPr="00150840">
              <w:rPr>
                <w:rFonts w:ascii="宋体" w:eastAsia="宋体" w:hAnsi="宋体" w:cs="宋体" w:hint="eastAsia"/>
                <w:szCs w:val="21"/>
              </w:rPr>
              <w:t>自编讲义</w:t>
            </w:r>
            <w:r w:rsidRPr="00150840">
              <w:rPr>
                <w:rFonts w:ascii="宋体" w:eastAsia="宋体" w:hAnsi="宋体" w:cs="宋体"/>
                <w:szCs w:val="21"/>
              </w:rPr>
              <w:t xml:space="preserve">   </w:t>
            </w:r>
            <w:r w:rsidRPr="00150840">
              <w:rPr>
                <w:rFonts w:ascii="宋体" w:eastAsia="宋体" w:hAnsi="Wingdings" w:cs="宋体" w:hint="eastAsia"/>
                <w:szCs w:val="20"/>
              </w:rPr>
              <w:sym w:font="Wingdings" w:char="F06F"/>
            </w:r>
            <w:r w:rsidRPr="00150840">
              <w:rPr>
                <w:rFonts w:ascii="宋体" w:eastAsia="宋体" w:hAnsi="宋体" w:cs="宋体"/>
                <w:szCs w:val="21"/>
              </w:rPr>
              <w:t xml:space="preserve"> </w:t>
            </w:r>
            <w:r w:rsidRPr="00150840">
              <w:rPr>
                <w:rFonts w:ascii="宋体" w:eastAsia="宋体" w:hAnsi="宋体" w:cs="宋体" w:hint="eastAsia"/>
                <w:szCs w:val="21"/>
              </w:rPr>
              <w:t>已出版的自编教材</w:t>
            </w:r>
            <w:r w:rsidRPr="00150840">
              <w:rPr>
                <w:rFonts w:ascii="宋体" w:eastAsia="宋体" w:hAnsi="宋体" w:cs="宋体"/>
                <w:szCs w:val="21"/>
              </w:rPr>
              <w:t xml:space="preserve">  </w:t>
            </w:r>
            <w:r w:rsidRPr="00150840">
              <w:rPr>
                <w:rFonts w:ascii="宋体" w:eastAsia="宋体" w:hAnsi="Wingdings" w:cs="宋体" w:hint="eastAsia"/>
                <w:szCs w:val="20"/>
              </w:rPr>
              <w:sym w:font="Wingdings" w:char="F06F"/>
            </w:r>
            <w:r w:rsidRPr="00150840">
              <w:rPr>
                <w:rFonts w:ascii="宋体" w:eastAsia="宋体" w:hAnsi="宋体" w:cs="宋体"/>
                <w:szCs w:val="21"/>
              </w:rPr>
              <w:t xml:space="preserve"> </w:t>
            </w:r>
            <w:r w:rsidRPr="00150840">
              <w:rPr>
                <w:rFonts w:ascii="宋体" w:eastAsia="宋体" w:hAnsi="宋体" w:cs="宋体" w:hint="eastAsia"/>
                <w:szCs w:val="21"/>
              </w:rPr>
              <w:t>其他公开出版教材</w:t>
            </w:r>
            <w:r w:rsidRPr="00150840">
              <w:rPr>
                <w:rFonts w:ascii="宋体" w:eastAsia="宋体" w:hAnsi="宋体" w:cs="宋体"/>
                <w:szCs w:val="21"/>
              </w:rPr>
              <w:t xml:space="preserve">  </w:t>
            </w:r>
          </w:p>
        </w:tc>
      </w:tr>
      <w:tr w:rsidR="00C175BE" w:rsidRPr="00150840" w14:paraId="12099BD4" w14:textId="77777777" w:rsidTr="00975326">
        <w:trPr>
          <w:trHeight w:val="463"/>
          <w:jc w:val="center"/>
        </w:trPr>
        <w:tc>
          <w:tcPr>
            <w:tcW w:w="1689" w:type="dxa"/>
            <w:gridSpan w:val="2"/>
            <w:vMerge/>
            <w:tcBorders>
              <w:top w:val="single" w:sz="4" w:space="0" w:color="auto"/>
              <w:left w:val="single" w:sz="4" w:space="0" w:color="auto"/>
              <w:bottom w:val="single" w:sz="4" w:space="0" w:color="auto"/>
              <w:right w:val="single" w:sz="4" w:space="0" w:color="auto"/>
            </w:tcBorders>
            <w:vAlign w:val="center"/>
          </w:tcPr>
          <w:p w14:paraId="4FBDA01A" w14:textId="77777777" w:rsidR="00C175BE" w:rsidRPr="00150840" w:rsidRDefault="00C175BE" w:rsidP="00975326">
            <w:pPr>
              <w:ind w:rightChars="-6" w:right="-13"/>
              <w:jc w:val="center"/>
              <w:rPr>
                <w:rFonts w:ascii="宋体" w:eastAsia="宋体" w:hAnsi="宋体" w:cs="宋体"/>
                <w:szCs w:val="21"/>
              </w:rPr>
            </w:pPr>
          </w:p>
        </w:tc>
        <w:tc>
          <w:tcPr>
            <w:tcW w:w="6844" w:type="dxa"/>
            <w:gridSpan w:val="7"/>
            <w:tcBorders>
              <w:top w:val="single" w:sz="4" w:space="0" w:color="auto"/>
              <w:left w:val="single" w:sz="4" w:space="0" w:color="auto"/>
              <w:bottom w:val="single" w:sz="4" w:space="0" w:color="auto"/>
              <w:right w:val="single" w:sz="4" w:space="0" w:color="auto"/>
            </w:tcBorders>
          </w:tcPr>
          <w:p w14:paraId="0DAC2E71" w14:textId="77777777" w:rsidR="00C175BE" w:rsidRPr="00150840" w:rsidRDefault="00C175BE" w:rsidP="00975326">
            <w:pPr>
              <w:ind w:rightChars="-6" w:right="-13"/>
              <w:rPr>
                <w:rFonts w:ascii="宋体" w:eastAsia="宋体" w:hAnsi="宋体" w:cs="宋体"/>
                <w:szCs w:val="21"/>
              </w:rPr>
            </w:pPr>
            <w:r w:rsidRPr="00150840">
              <w:rPr>
                <w:rFonts w:ascii="宋体" w:eastAsia="宋体" w:hAnsi="宋体" w:cs="宋体" w:hint="eastAsia"/>
                <w:szCs w:val="21"/>
              </w:rPr>
              <w:t>（请注明使用教材名称、作者</w:t>
            </w:r>
            <w:r w:rsidRPr="00150840">
              <w:rPr>
                <w:rFonts w:ascii="宋体" w:eastAsia="宋体" w:hAnsi="宋体" w:cs="宋体"/>
                <w:szCs w:val="21"/>
              </w:rPr>
              <w:t>/</w:t>
            </w:r>
            <w:r w:rsidRPr="00150840">
              <w:rPr>
                <w:rFonts w:ascii="宋体" w:eastAsia="宋体" w:hAnsi="宋体" w:cs="宋体" w:hint="eastAsia"/>
                <w:szCs w:val="21"/>
              </w:rPr>
              <w:t>主编、出版单位、出版年份、版次）</w:t>
            </w:r>
          </w:p>
          <w:p w14:paraId="65EEB7AF" w14:textId="3EA64A45" w:rsidR="00C175BE" w:rsidRPr="00150840" w:rsidRDefault="00C175BE" w:rsidP="00975326">
            <w:pPr>
              <w:ind w:rightChars="-6" w:right="-13"/>
              <w:rPr>
                <w:rFonts w:ascii="宋体" w:eastAsia="宋体" w:hAnsi="宋体" w:cs="宋体"/>
                <w:szCs w:val="21"/>
              </w:rPr>
            </w:pPr>
          </w:p>
        </w:tc>
      </w:tr>
      <w:tr w:rsidR="00C175BE" w:rsidRPr="00150840" w14:paraId="75EDCB89" w14:textId="77777777" w:rsidTr="00975326">
        <w:trPr>
          <w:jc w:val="center"/>
        </w:trPr>
        <w:tc>
          <w:tcPr>
            <w:tcW w:w="1689" w:type="dxa"/>
            <w:gridSpan w:val="2"/>
            <w:tcBorders>
              <w:top w:val="single" w:sz="4" w:space="0" w:color="auto"/>
              <w:left w:val="single" w:sz="4" w:space="0" w:color="auto"/>
              <w:bottom w:val="single" w:sz="4" w:space="0" w:color="auto"/>
              <w:right w:val="single" w:sz="4" w:space="0" w:color="auto"/>
            </w:tcBorders>
            <w:vAlign w:val="center"/>
          </w:tcPr>
          <w:p w14:paraId="15ABD309" w14:textId="77777777" w:rsidR="00C175BE" w:rsidRPr="00150840" w:rsidRDefault="00C175BE" w:rsidP="00975326">
            <w:pPr>
              <w:ind w:rightChars="-6" w:right="-13"/>
              <w:jc w:val="center"/>
              <w:rPr>
                <w:rFonts w:ascii="宋体" w:eastAsia="宋体" w:hAnsi="宋体" w:cs="宋体"/>
                <w:color w:val="000000"/>
                <w:szCs w:val="21"/>
              </w:rPr>
            </w:pPr>
            <w:r w:rsidRPr="00150840">
              <w:rPr>
                <w:rFonts w:ascii="宋体" w:eastAsia="宋体" w:hAnsi="宋体" w:cs="宋体" w:hint="eastAsia"/>
                <w:color w:val="000000"/>
                <w:szCs w:val="21"/>
              </w:rPr>
              <w:t>参考书目</w:t>
            </w:r>
          </w:p>
        </w:tc>
        <w:tc>
          <w:tcPr>
            <w:tcW w:w="6844" w:type="dxa"/>
            <w:gridSpan w:val="7"/>
            <w:tcBorders>
              <w:top w:val="single" w:sz="4" w:space="0" w:color="auto"/>
              <w:left w:val="single" w:sz="4" w:space="0" w:color="auto"/>
              <w:bottom w:val="single" w:sz="4" w:space="0" w:color="auto"/>
              <w:right w:val="single" w:sz="4" w:space="0" w:color="auto"/>
            </w:tcBorders>
          </w:tcPr>
          <w:p w14:paraId="7BCBAA87" w14:textId="77777777" w:rsidR="00C175BE" w:rsidRPr="00150840" w:rsidRDefault="00C175BE" w:rsidP="00975326">
            <w:pPr>
              <w:rPr>
                <w:rFonts w:ascii="Times New Roman" w:eastAsia="宋体" w:hAnsi="Times New Roman"/>
              </w:rPr>
            </w:pPr>
            <w:r w:rsidRPr="00150840">
              <w:rPr>
                <w:rFonts w:ascii="Times New Roman" w:eastAsia="宋体" w:hAnsi="Times New Roman"/>
              </w:rPr>
              <w:t xml:space="preserve">1. </w:t>
            </w:r>
            <w:r w:rsidRPr="00150840">
              <w:rPr>
                <w:rFonts w:ascii="Times New Roman" w:eastAsia="宋体" w:hAnsi="Times New Roman" w:hint="eastAsia"/>
              </w:rPr>
              <w:t>刘丹青《语法调查研究手册》，上海教育出版社，</w:t>
            </w:r>
            <w:r w:rsidRPr="00150840">
              <w:rPr>
                <w:rFonts w:ascii="Times New Roman" w:eastAsia="宋体" w:hAnsi="Times New Roman" w:hint="eastAsia"/>
              </w:rPr>
              <w:t>2008</w:t>
            </w:r>
            <w:r w:rsidRPr="00150840">
              <w:rPr>
                <w:rFonts w:ascii="Times New Roman" w:eastAsia="宋体" w:hAnsi="Times New Roman" w:hint="eastAsia"/>
              </w:rPr>
              <w:t>。</w:t>
            </w:r>
          </w:p>
          <w:p w14:paraId="4F59E7F7" w14:textId="77777777" w:rsidR="00C175BE" w:rsidRPr="00150840" w:rsidRDefault="00C175BE" w:rsidP="00975326">
            <w:pPr>
              <w:rPr>
                <w:rFonts w:ascii="Times New Roman" w:eastAsia="宋体" w:hAnsi="Times New Roman"/>
              </w:rPr>
            </w:pPr>
            <w:r w:rsidRPr="00150840">
              <w:rPr>
                <w:rFonts w:ascii="Times New Roman" w:eastAsia="宋体" w:hAnsi="Times New Roman"/>
              </w:rPr>
              <w:t>2.</w:t>
            </w:r>
            <w:r w:rsidRPr="00150840">
              <w:rPr>
                <w:rFonts w:hint="eastAsia"/>
                <w:color w:val="0000FF"/>
              </w:rPr>
              <w:t xml:space="preserve"> </w:t>
            </w:r>
            <w:r w:rsidRPr="00150840">
              <w:rPr>
                <w:rFonts w:ascii="Times New Roman" w:eastAsia="宋体" w:hAnsi="Times New Roman" w:hint="eastAsia"/>
              </w:rPr>
              <w:t>沈家煊《超越主谓结构——对言语法和对言格式》，商务印书馆，</w:t>
            </w:r>
            <w:r w:rsidRPr="00150840">
              <w:rPr>
                <w:rFonts w:ascii="Times New Roman" w:eastAsia="宋体" w:hAnsi="Times New Roman" w:hint="eastAsia"/>
              </w:rPr>
              <w:t>2019</w:t>
            </w:r>
            <w:r w:rsidRPr="00150840">
              <w:rPr>
                <w:rFonts w:ascii="Times New Roman" w:eastAsia="宋体" w:hAnsi="宋体"/>
              </w:rPr>
              <w:t>。</w:t>
            </w:r>
          </w:p>
          <w:p w14:paraId="4724D05D" w14:textId="77777777" w:rsidR="00C175BE" w:rsidRPr="00150840" w:rsidRDefault="00C175BE" w:rsidP="00975326">
            <w:pPr>
              <w:rPr>
                <w:rFonts w:ascii="Times New Roman" w:eastAsia="宋体" w:hAnsi="Times New Roman"/>
              </w:rPr>
            </w:pPr>
            <w:r w:rsidRPr="00150840">
              <w:rPr>
                <w:rFonts w:ascii="Times New Roman" w:eastAsia="宋体" w:hAnsi="Times New Roman"/>
              </w:rPr>
              <w:t>3.</w:t>
            </w:r>
            <w:r w:rsidRPr="00150840">
              <w:rPr>
                <w:rFonts w:ascii="Times New Roman" w:eastAsia="宋体" w:hAnsi="Times New Roman" w:hint="eastAsia"/>
              </w:rPr>
              <w:t xml:space="preserve"> </w:t>
            </w:r>
            <w:r w:rsidRPr="00150840">
              <w:rPr>
                <w:rFonts w:ascii="Times New Roman" w:eastAsia="宋体" w:hAnsi="Times New Roman" w:hint="eastAsia"/>
              </w:rPr>
              <w:t>左思民《</w:t>
            </w:r>
            <w:r w:rsidRPr="00150840">
              <w:rPr>
                <w:rFonts w:ascii="Times New Roman" w:eastAsia="宋体" w:hAnsi="Times New Roman"/>
              </w:rPr>
              <w:t>汉语语用学</w:t>
            </w:r>
            <w:r w:rsidRPr="00150840">
              <w:rPr>
                <w:rFonts w:ascii="Times New Roman" w:eastAsia="宋体" w:hAnsi="Times New Roman" w:hint="eastAsia"/>
              </w:rPr>
              <w:t>》，河南人民出版社，</w:t>
            </w:r>
            <w:r w:rsidRPr="00150840">
              <w:rPr>
                <w:rFonts w:ascii="Times New Roman" w:eastAsia="宋体" w:hAnsi="Times New Roman" w:hint="eastAsia"/>
              </w:rPr>
              <w:t>2000</w:t>
            </w:r>
            <w:r w:rsidRPr="00150840">
              <w:rPr>
                <w:rFonts w:ascii="Times New Roman" w:eastAsia="宋体" w:hAnsi="Times New Roman"/>
              </w:rPr>
              <w:t>。</w:t>
            </w:r>
          </w:p>
          <w:p w14:paraId="2552D623" w14:textId="0C7C0A84" w:rsidR="00C175BE" w:rsidRPr="00150840" w:rsidRDefault="00C175BE" w:rsidP="00C175BE">
            <w:pPr>
              <w:rPr>
                <w:rFonts w:ascii="Times New Roman" w:eastAsia="宋体" w:hAnsi="Times New Roman"/>
              </w:rPr>
            </w:pPr>
            <w:r w:rsidRPr="00150840">
              <w:rPr>
                <w:rFonts w:ascii="Times New Roman" w:eastAsia="宋体" w:hAnsi="Times New Roman"/>
              </w:rPr>
              <w:t>4.</w:t>
            </w:r>
            <w:r w:rsidRPr="00150840">
              <w:rPr>
                <w:rFonts w:ascii="Times New Roman" w:eastAsia="宋体" w:hAnsi="Times New Roman" w:hint="eastAsia"/>
              </w:rPr>
              <w:t xml:space="preserve"> </w:t>
            </w:r>
            <w:r w:rsidRPr="00150840">
              <w:rPr>
                <w:rFonts w:ascii="宋体" w:eastAsia="宋体" w:hAnsi="宋体" w:cs="宋体" w:hint="eastAsia"/>
                <w:szCs w:val="21"/>
              </w:rPr>
              <w:t>詹伯慧等《汉语方言及方言调查》，湖北教育出版社，</w:t>
            </w:r>
            <w:r w:rsidRPr="00150840">
              <w:rPr>
                <w:rFonts w:ascii="Times New Roman" w:eastAsia="宋体" w:hAnsi="Times New Roman"/>
                <w:color w:val="000000"/>
                <w:szCs w:val="21"/>
              </w:rPr>
              <w:t>1991</w:t>
            </w:r>
            <w:r w:rsidRPr="00150840">
              <w:rPr>
                <w:rFonts w:ascii="Times New Roman" w:eastAsia="宋体" w:hAnsi="宋体"/>
              </w:rPr>
              <w:t>。</w:t>
            </w:r>
          </w:p>
        </w:tc>
      </w:tr>
    </w:tbl>
    <w:p w14:paraId="6ECAF7D9" w14:textId="77777777" w:rsidR="00F07E33" w:rsidRPr="00150840" w:rsidRDefault="004170C3">
      <w:pPr>
        <w:ind w:rightChars="-6" w:right="-13"/>
        <w:jc w:val="center"/>
        <w:outlineLvl w:val="2"/>
        <w:rPr>
          <w:rFonts w:ascii="黑体" w:eastAsia="黑体" w:hAnsi="宋体" w:cs="Times New Roman"/>
          <w:color w:val="000000"/>
          <w:sz w:val="32"/>
          <w:szCs w:val="32"/>
        </w:rPr>
      </w:pPr>
      <w:r w:rsidRPr="00150840">
        <w:rPr>
          <w:rFonts w:ascii="黑体" w:eastAsia="黑体" w:hAnsi="宋体" w:cs="Times New Roman" w:hint="eastAsia"/>
          <w:color w:val="000000"/>
          <w:sz w:val="32"/>
          <w:szCs w:val="32"/>
        </w:rPr>
        <w:lastRenderedPageBreak/>
        <w:t>文字学研究专题简明教学大纲</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88"/>
        <w:gridCol w:w="101"/>
        <w:gridCol w:w="959"/>
        <w:gridCol w:w="960"/>
        <w:gridCol w:w="960"/>
        <w:gridCol w:w="959"/>
        <w:gridCol w:w="943"/>
        <w:gridCol w:w="1023"/>
        <w:gridCol w:w="1040"/>
      </w:tblGrid>
      <w:tr w:rsidR="00F07E33" w:rsidRPr="00150840" w14:paraId="0C6A3A5F" w14:textId="77777777">
        <w:trPr>
          <w:trHeight w:val="506"/>
          <w:jc w:val="center"/>
        </w:trPr>
        <w:tc>
          <w:tcPr>
            <w:tcW w:w="1588" w:type="dxa"/>
            <w:vAlign w:val="center"/>
          </w:tcPr>
          <w:p w14:paraId="7B932E93"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课程名称</w:t>
            </w:r>
          </w:p>
        </w:tc>
        <w:tc>
          <w:tcPr>
            <w:tcW w:w="2980" w:type="dxa"/>
            <w:gridSpan w:val="4"/>
            <w:vAlign w:val="center"/>
          </w:tcPr>
          <w:p w14:paraId="586EA939"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文字学研究专题</w:t>
            </w:r>
          </w:p>
        </w:tc>
        <w:tc>
          <w:tcPr>
            <w:tcW w:w="1902" w:type="dxa"/>
            <w:gridSpan w:val="2"/>
            <w:vAlign w:val="center"/>
          </w:tcPr>
          <w:p w14:paraId="285ED83C"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课程编号</w:t>
            </w:r>
          </w:p>
        </w:tc>
        <w:tc>
          <w:tcPr>
            <w:tcW w:w="2063" w:type="dxa"/>
            <w:gridSpan w:val="2"/>
            <w:vAlign w:val="center"/>
          </w:tcPr>
          <w:p w14:paraId="599A382F" w14:textId="77777777" w:rsidR="00F07E33" w:rsidRPr="00150840" w:rsidRDefault="004170C3">
            <w:pPr>
              <w:snapToGrid w:val="0"/>
              <w:jc w:val="center"/>
              <w:rPr>
                <w:rFonts w:ascii="宋体" w:eastAsia="宋体" w:hAnsi="宋体" w:cs="宋体"/>
                <w:color w:val="000000"/>
                <w:szCs w:val="21"/>
              </w:rPr>
            </w:pPr>
            <w:r w:rsidRPr="00150840">
              <w:rPr>
                <w:rFonts w:ascii="Tahoma" w:eastAsia="Tahoma" w:hAnsi="Tahoma" w:cs="Tahoma"/>
                <w:color w:val="000000"/>
                <w:sz w:val="18"/>
                <w:szCs w:val="18"/>
              </w:rPr>
              <w:t>0801c0026</w:t>
            </w:r>
          </w:p>
        </w:tc>
      </w:tr>
      <w:tr w:rsidR="00F07E33" w:rsidRPr="00150840" w14:paraId="788195D8" w14:textId="77777777">
        <w:trPr>
          <w:trHeight w:val="642"/>
          <w:jc w:val="center"/>
        </w:trPr>
        <w:tc>
          <w:tcPr>
            <w:tcW w:w="1588" w:type="dxa"/>
            <w:vAlign w:val="center"/>
          </w:tcPr>
          <w:p w14:paraId="624DF313"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课程负责人</w:t>
            </w:r>
          </w:p>
        </w:tc>
        <w:tc>
          <w:tcPr>
            <w:tcW w:w="2980" w:type="dxa"/>
            <w:gridSpan w:val="4"/>
            <w:vAlign w:val="center"/>
          </w:tcPr>
          <w:p w14:paraId="63731251"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秦晓华</w:t>
            </w:r>
          </w:p>
        </w:tc>
        <w:tc>
          <w:tcPr>
            <w:tcW w:w="1902" w:type="dxa"/>
            <w:gridSpan w:val="2"/>
            <w:vAlign w:val="center"/>
          </w:tcPr>
          <w:p w14:paraId="50929547"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课程负责人</w:t>
            </w:r>
          </w:p>
          <w:p w14:paraId="22759531"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所在单位</w:t>
            </w:r>
          </w:p>
        </w:tc>
        <w:tc>
          <w:tcPr>
            <w:tcW w:w="2063" w:type="dxa"/>
            <w:gridSpan w:val="2"/>
            <w:vAlign w:val="center"/>
          </w:tcPr>
          <w:p w14:paraId="13E94ED2"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文学院</w:t>
            </w:r>
          </w:p>
        </w:tc>
      </w:tr>
      <w:tr w:rsidR="00F07E33" w:rsidRPr="00150840" w14:paraId="768B9A82" w14:textId="77777777">
        <w:trPr>
          <w:trHeight w:val="465"/>
          <w:jc w:val="center"/>
        </w:trPr>
        <w:tc>
          <w:tcPr>
            <w:tcW w:w="1588" w:type="dxa"/>
            <w:vAlign w:val="center"/>
          </w:tcPr>
          <w:p w14:paraId="1E5E6B38"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教学团队成员</w:t>
            </w:r>
          </w:p>
        </w:tc>
        <w:tc>
          <w:tcPr>
            <w:tcW w:w="6945" w:type="dxa"/>
            <w:gridSpan w:val="8"/>
            <w:vAlign w:val="center"/>
          </w:tcPr>
          <w:p w14:paraId="2743FE9D"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张玉金、刘晶、任家贤</w:t>
            </w:r>
          </w:p>
        </w:tc>
      </w:tr>
      <w:tr w:rsidR="00F07E33" w:rsidRPr="00150840" w14:paraId="632FCC60" w14:textId="77777777">
        <w:trPr>
          <w:trHeight w:val="416"/>
          <w:jc w:val="center"/>
        </w:trPr>
        <w:tc>
          <w:tcPr>
            <w:tcW w:w="1588" w:type="dxa"/>
            <w:vAlign w:val="center"/>
          </w:tcPr>
          <w:p w14:paraId="64B36662"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课程类别</w:t>
            </w:r>
          </w:p>
        </w:tc>
        <w:tc>
          <w:tcPr>
            <w:tcW w:w="2020" w:type="dxa"/>
            <w:gridSpan w:val="3"/>
            <w:vAlign w:val="center"/>
          </w:tcPr>
          <w:p w14:paraId="516BB2DD"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选修课程</w:t>
            </w:r>
          </w:p>
        </w:tc>
        <w:tc>
          <w:tcPr>
            <w:tcW w:w="960" w:type="dxa"/>
            <w:vAlign w:val="center"/>
          </w:tcPr>
          <w:p w14:paraId="2BB9AC64"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学时</w:t>
            </w:r>
          </w:p>
        </w:tc>
        <w:tc>
          <w:tcPr>
            <w:tcW w:w="1902" w:type="dxa"/>
            <w:gridSpan w:val="2"/>
            <w:vAlign w:val="center"/>
          </w:tcPr>
          <w:p w14:paraId="0D174595" w14:textId="77777777" w:rsidR="00F07E33" w:rsidRPr="00150840" w:rsidRDefault="004170C3">
            <w:pPr>
              <w:snapToGrid w:val="0"/>
              <w:jc w:val="center"/>
              <w:rPr>
                <w:rFonts w:ascii="宋体" w:eastAsia="宋体" w:hAnsi="宋体" w:cs="宋体"/>
                <w:color w:val="000000"/>
                <w:szCs w:val="21"/>
              </w:rPr>
            </w:pPr>
            <w:r w:rsidRPr="00150840">
              <w:rPr>
                <w:rFonts w:ascii="Times New Roman" w:eastAsia="宋体" w:hAnsi="Times New Roman" w:cs="Times New Roman" w:hint="eastAsia"/>
                <w:szCs w:val="21"/>
              </w:rPr>
              <w:t>32</w:t>
            </w:r>
          </w:p>
        </w:tc>
        <w:tc>
          <w:tcPr>
            <w:tcW w:w="1023" w:type="dxa"/>
            <w:vAlign w:val="center"/>
          </w:tcPr>
          <w:p w14:paraId="50D52305"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学分</w:t>
            </w:r>
          </w:p>
        </w:tc>
        <w:tc>
          <w:tcPr>
            <w:tcW w:w="1040" w:type="dxa"/>
            <w:vAlign w:val="center"/>
          </w:tcPr>
          <w:p w14:paraId="1BAD5202" w14:textId="77777777" w:rsidR="00F07E33" w:rsidRPr="00150840" w:rsidRDefault="004170C3">
            <w:pPr>
              <w:snapToGrid w:val="0"/>
              <w:jc w:val="center"/>
              <w:rPr>
                <w:rFonts w:ascii="宋体" w:eastAsia="宋体" w:hAnsi="宋体" w:cs="宋体"/>
                <w:color w:val="000000"/>
                <w:szCs w:val="21"/>
              </w:rPr>
            </w:pPr>
            <w:r w:rsidRPr="00150840">
              <w:rPr>
                <w:rFonts w:ascii="Times New Roman" w:eastAsia="宋体" w:hAnsi="Times New Roman" w:cs="Times New Roman" w:hint="eastAsia"/>
                <w:szCs w:val="21"/>
              </w:rPr>
              <w:t>2</w:t>
            </w:r>
          </w:p>
        </w:tc>
      </w:tr>
      <w:tr w:rsidR="00F07E33" w:rsidRPr="00150840" w14:paraId="13DDAB6C" w14:textId="77777777">
        <w:trPr>
          <w:trHeight w:val="490"/>
          <w:jc w:val="center"/>
        </w:trPr>
        <w:tc>
          <w:tcPr>
            <w:tcW w:w="1588" w:type="dxa"/>
            <w:vMerge w:val="restart"/>
            <w:vAlign w:val="center"/>
          </w:tcPr>
          <w:p w14:paraId="3BC05AD0"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授课方式及</w:t>
            </w:r>
          </w:p>
          <w:p w14:paraId="5D68B288"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时数分配</w:t>
            </w:r>
          </w:p>
        </w:tc>
        <w:tc>
          <w:tcPr>
            <w:tcW w:w="1060" w:type="dxa"/>
            <w:gridSpan w:val="2"/>
            <w:vAlign w:val="center"/>
          </w:tcPr>
          <w:p w14:paraId="1495E480"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集中讲授</w:t>
            </w:r>
          </w:p>
        </w:tc>
        <w:tc>
          <w:tcPr>
            <w:tcW w:w="960" w:type="dxa"/>
            <w:vAlign w:val="center"/>
          </w:tcPr>
          <w:p w14:paraId="556BB4DA"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组织研讨</w:t>
            </w:r>
          </w:p>
        </w:tc>
        <w:tc>
          <w:tcPr>
            <w:tcW w:w="960" w:type="dxa"/>
            <w:vAlign w:val="center"/>
          </w:tcPr>
          <w:p w14:paraId="2005EB6F"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实验分析</w:t>
            </w:r>
          </w:p>
        </w:tc>
        <w:tc>
          <w:tcPr>
            <w:tcW w:w="959" w:type="dxa"/>
            <w:vAlign w:val="center"/>
          </w:tcPr>
          <w:p w14:paraId="1E25CBCE"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读书指导</w:t>
            </w:r>
          </w:p>
        </w:tc>
        <w:tc>
          <w:tcPr>
            <w:tcW w:w="943" w:type="dxa"/>
            <w:vAlign w:val="center"/>
          </w:tcPr>
          <w:p w14:paraId="2B086671"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实地调研</w:t>
            </w:r>
          </w:p>
        </w:tc>
        <w:tc>
          <w:tcPr>
            <w:tcW w:w="1023" w:type="dxa"/>
            <w:vAlign w:val="center"/>
          </w:tcPr>
          <w:p w14:paraId="7C4ED743"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自主学习</w:t>
            </w:r>
          </w:p>
        </w:tc>
        <w:tc>
          <w:tcPr>
            <w:tcW w:w="1040" w:type="dxa"/>
            <w:vAlign w:val="center"/>
          </w:tcPr>
          <w:p w14:paraId="77A519DA"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其他</w:t>
            </w:r>
          </w:p>
        </w:tc>
      </w:tr>
      <w:tr w:rsidR="00F07E33" w:rsidRPr="00150840" w14:paraId="3279172A" w14:textId="77777777">
        <w:trPr>
          <w:trHeight w:val="490"/>
          <w:jc w:val="center"/>
        </w:trPr>
        <w:tc>
          <w:tcPr>
            <w:tcW w:w="1588" w:type="dxa"/>
            <w:vMerge/>
            <w:vAlign w:val="center"/>
          </w:tcPr>
          <w:p w14:paraId="3A05FF03" w14:textId="77777777" w:rsidR="00F07E33" w:rsidRPr="00150840" w:rsidRDefault="00F07E33">
            <w:pPr>
              <w:snapToGrid w:val="0"/>
              <w:jc w:val="center"/>
              <w:rPr>
                <w:rFonts w:ascii="宋体" w:eastAsia="宋体" w:hAnsi="宋体" w:cs="宋体"/>
                <w:color w:val="000000"/>
                <w:szCs w:val="21"/>
              </w:rPr>
            </w:pPr>
          </w:p>
        </w:tc>
        <w:tc>
          <w:tcPr>
            <w:tcW w:w="1060" w:type="dxa"/>
            <w:gridSpan w:val="2"/>
            <w:vAlign w:val="center"/>
          </w:tcPr>
          <w:p w14:paraId="1314F973" w14:textId="77777777" w:rsidR="00F07E33" w:rsidRPr="00150840" w:rsidRDefault="004170C3">
            <w:pPr>
              <w:snapToGrid w:val="0"/>
              <w:jc w:val="center"/>
              <w:rPr>
                <w:rFonts w:ascii="Times New Roman" w:eastAsia="宋体" w:hAnsi="Times New Roman" w:cs="Times New Roman"/>
                <w:szCs w:val="21"/>
              </w:rPr>
            </w:pPr>
            <w:r w:rsidRPr="00150840">
              <w:rPr>
                <w:rFonts w:ascii="Times New Roman" w:eastAsia="宋体" w:hAnsi="Times New Roman" w:cs="Times New Roman" w:hint="eastAsia"/>
                <w:szCs w:val="21"/>
              </w:rPr>
              <w:t>24</w:t>
            </w:r>
          </w:p>
        </w:tc>
        <w:tc>
          <w:tcPr>
            <w:tcW w:w="960" w:type="dxa"/>
            <w:vAlign w:val="center"/>
          </w:tcPr>
          <w:p w14:paraId="26B25EB6" w14:textId="77777777" w:rsidR="00F07E33" w:rsidRPr="00150840" w:rsidRDefault="004170C3">
            <w:pPr>
              <w:snapToGrid w:val="0"/>
              <w:jc w:val="center"/>
              <w:rPr>
                <w:rFonts w:ascii="Times New Roman" w:eastAsia="宋体" w:hAnsi="Times New Roman" w:cs="Times New Roman"/>
                <w:szCs w:val="21"/>
              </w:rPr>
            </w:pPr>
            <w:r w:rsidRPr="00150840">
              <w:rPr>
                <w:rFonts w:ascii="Times New Roman" w:eastAsia="宋体" w:hAnsi="Times New Roman" w:cs="Times New Roman" w:hint="eastAsia"/>
                <w:szCs w:val="21"/>
              </w:rPr>
              <w:t>8</w:t>
            </w:r>
          </w:p>
        </w:tc>
        <w:tc>
          <w:tcPr>
            <w:tcW w:w="960" w:type="dxa"/>
            <w:vAlign w:val="center"/>
          </w:tcPr>
          <w:p w14:paraId="23E82CDB" w14:textId="77777777" w:rsidR="00F07E33" w:rsidRPr="00150840" w:rsidRDefault="004170C3">
            <w:pPr>
              <w:snapToGrid w:val="0"/>
              <w:jc w:val="center"/>
              <w:rPr>
                <w:rFonts w:ascii="Times New Roman" w:eastAsia="宋体" w:hAnsi="Times New Roman" w:cs="Times New Roman"/>
                <w:szCs w:val="21"/>
              </w:rPr>
            </w:pPr>
            <w:r w:rsidRPr="00150840">
              <w:rPr>
                <w:rFonts w:ascii="Times New Roman" w:eastAsia="宋体" w:hAnsi="Times New Roman" w:cs="Times New Roman" w:hint="eastAsia"/>
                <w:szCs w:val="21"/>
              </w:rPr>
              <w:t>0</w:t>
            </w:r>
          </w:p>
        </w:tc>
        <w:tc>
          <w:tcPr>
            <w:tcW w:w="959" w:type="dxa"/>
            <w:vAlign w:val="center"/>
          </w:tcPr>
          <w:p w14:paraId="1D0DA501" w14:textId="77777777" w:rsidR="00F07E33" w:rsidRPr="00150840" w:rsidRDefault="004170C3">
            <w:pPr>
              <w:snapToGrid w:val="0"/>
              <w:jc w:val="center"/>
              <w:rPr>
                <w:rFonts w:ascii="Times New Roman" w:eastAsia="宋体" w:hAnsi="Times New Roman" w:cs="Times New Roman"/>
                <w:szCs w:val="21"/>
              </w:rPr>
            </w:pPr>
            <w:r w:rsidRPr="00150840">
              <w:rPr>
                <w:rFonts w:ascii="Times New Roman" w:eastAsia="宋体" w:hAnsi="Times New Roman" w:cs="Times New Roman" w:hint="eastAsia"/>
                <w:szCs w:val="21"/>
              </w:rPr>
              <w:t>0</w:t>
            </w:r>
          </w:p>
        </w:tc>
        <w:tc>
          <w:tcPr>
            <w:tcW w:w="943" w:type="dxa"/>
            <w:vAlign w:val="center"/>
          </w:tcPr>
          <w:p w14:paraId="2F7FC9DE" w14:textId="77777777" w:rsidR="00F07E33" w:rsidRPr="00150840" w:rsidRDefault="004170C3">
            <w:pPr>
              <w:snapToGrid w:val="0"/>
              <w:jc w:val="center"/>
              <w:rPr>
                <w:rFonts w:ascii="Times New Roman" w:eastAsia="宋体" w:hAnsi="Times New Roman" w:cs="Times New Roman"/>
                <w:szCs w:val="21"/>
              </w:rPr>
            </w:pPr>
            <w:r w:rsidRPr="00150840">
              <w:rPr>
                <w:rFonts w:ascii="Times New Roman" w:eastAsia="宋体" w:hAnsi="Times New Roman" w:cs="Times New Roman" w:hint="eastAsia"/>
                <w:szCs w:val="21"/>
              </w:rPr>
              <w:t>0</w:t>
            </w:r>
          </w:p>
        </w:tc>
        <w:tc>
          <w:tcPr>
            <w:tcW w:w="1023" w:type="dxa"/>
            <w:vAlign w:val="center"/>
          </w:tcPr>
          <w:p w14:paraId="54700D75" w14:textId="77777777" w:rsidR="00F07E33" w:rsidRPr="00150840" w:rsidRDefault="004170C3">
            <w:pPr>
              <w:snapToGrid w:val="0"/>
              <w:jc w:val="center"/>
              <w:rPr>
                <w:rFonts w:ascii="Times New Roman" w:eastAsia="宋体" w:hAnsi="Times New Roman" w:cs="Times New Roman"/>
                <w:szCs w:val="21"/>
              </w:rPr>
            </w:pPr>
            <w:r w:rsidRPr="00150840">
              <w:rPr>
                <w:rFonts w:ascii="Times New Roman" w:eastAsia="宋体" w:hAnsi="Times New Roman" w:cs="Times New Roman" w:hint="eastAsia"/>
                <w:szCs w:val="21"/>
              </w:rPr>
              <w:t>0</w:t>
            </w:r>
          </w:p>
        </w:tc>
        <w:tc>
          <w:tcPr>
            <w:tcW w:w="1040" w:type="dxa"/>
            <w:vAlign w:val="center"/>
          </w:tcPr>
          <w:p w14:paraId="69C12A1A" w14:textId="77777777" w:rsidR="00F07E33" w:rsidRPr="00150840" w:rsidRDefault="004170C3">
            <w:pPr>
              <w:snapToGrid w:val="0"/>
              <w:jc w:val="center"/>
              <w:rPr>
                <w:rFonts w:ascii="Times New Roman" w:eastAsia="宋体" w:hAnsi="Times New Roman" w:cs="Times New Roman"/>
                <w:szCs w:val="21"/>
              </w:rPr>
            </w:pPr>
            <w:r w:rsidRPr="00150840">
              <w:rPr>
                <w:rFonts w:ascii="Times New Roman" w:eastAsia="宋体" w:hAnsi="Times New Roman" w:cs="Times New Roman" w:hint="eastAsia"/>
                <w:szCs w:val="21"/>
              </w:rPr>
              <w:t>0</w:t>
            </w:r>
          </w:p>
        </w:tc>
      </w:tr>
      <w:tr w:rsidR="00F07E33" w:rsidRPr="00150840" w14:paraId="48A40D04" w14:textId="77777777">
        <w:trPr>
          <w:trHeight w:val="825"/>
          <w:jc w:val="center"/>
        </w:trPr>
        <w:tc>
          <w:tcPr>
            <w:tcW w:w="8533" w:type="dxa"/>
            <w:gridSpan w:val="9"/>
          </w:tcPr>
          <w:p w14:paraId="6A7A796D" w14:textId="77777777" w:rsidR="00F07E33" w:rsidRPr="00150840" w:rsidRDefault="004170C3">
            <w:pPr>
              <w:ind w:rightChars="-6" w:right="-13"/>
              <w:rPr>
                <w:rFonts w:ascii="宋体" w:eastAsia="宋体" w:hAnsi="宋体" w:cs="宋体"/>
                <w:szCs w:val="21"/>
              </w:rPr>
            </w:pPr>
            <w:r w:rsidRPr="00150840">
              <w:rPr>
                <w:rFonts w:ascii="宋体" w:eastAsia="宋体" w:hAnsi="宋体" w:cs="宋体" w:hint="eastAsia"/>
                <w:szCs w:val="21"/>
              </w:rPr>
              <w:t>课程定位、教学目的及要求、教学成效（请注明</w:t>
            </w:r>
            <w:proofErr w:type="gramStart"/>
            <w:r w:rsidRPr="00150840">
              <w:rPr>
                <w:rFonts w:ascii="宋体" w:eastAsia="宋体" w:hAnsi="宋体" w:cs="宋体" w:hint="eastAsia"/>
                <w:szCs w:val="21"/>
              </w:rPr>
              <w:t>课程思政与</w:t>
            </w:r>
            <w:proofErr w:type="gramEnd"/>
            <w:r w:rsidRPr="00150840">
              <w:rPr>
                <w:rFonts w:ascii="宋体" w:eastAsia="宋体" w:hAnsi="宋体" w:cs="宋体" w:hint="eastAsia"/>
                <w:szCs w:val="21"/>
              </w:rPr>
              <w:t>国际化元素和方式）</w:t>
            </w:r>
          </w:p>
          <w:p w14:paraId="77913C43" w14:textId="77777777" w:rsidR="00F07E33" w:rsidRPr="00150840" w:rsidRDefault="004170C3">
            <w:pPr>
              <w:ind w:rightChars="-6" w:right="-13" w:firstLineChars="200" w:firstLine="420"/>
              <w:rPr>
                <w:rFonts w:ascii="宋体" w:eastAsia="宋体" w:hAnsi="宋体" w:cs="宋体"/>
                <w:szCs w:val="21"/>
                <w:shd w:val="clear" w:color="auto" w:fill="FFFFFF"/>
              </w:rPr>
            </w:pPr>
            <w:r w:rsidRPr="00150840">
              <w:rPr>
                <w:rFonts w:ascii="宋体" w:eastAsia="宋体" w:hAnsi="宋体" w:cs="宋体" w:hint="eastAsia"/>
                <w:szCs w:val="21"/>
              </w:rPr>
              <w:t>文字学研究专题</w:t>
            </w:r>
            <w:r w:rsidRPr="00150840">
              <w:rPr>
                <w:rFonts w:ascii="宋体" w:eastAsia="宋体" w:hAnsi="宋体" w:cs="宋体" w:hint="eastAsia"/>
                <w:szCs w:val="21"/>
                <w:shd w:val="clear" w:color="auto" w:fill="FFFFFF"/>
              </w:rPr>
              <w:t>旨在帮助学生掌握分析汉字的理论。</w:t>
            </w:r>
          </w:p>
          <w:p w14:paraId="19C1C53D" w14:textId="77777777" w:rsidR="00F07E33" w:rsidRPr="00150840" w:rsidRDefault="004170C3">
            <w:pPr>
              <w:ind w:rightChars="-6" w:right="-13" w:firstLineChars="200" w:firstLine="422"/>
              <w:rPr>
                <w:rFonts w:ascii="宋体" w:eastAsia="宋体" w:hAnsi="宋体" w:cs="宋体"/>
                <w:szCs w:val="21"/>
                <w:shd w:val="clear" w:color="auto" w:fill="FFFFFF"/>
              </w:rPr>
            </w:pPr>
            <w:r w:rsidRPr="00150840">
              <w:rPr>
                <w:rFonts w:ascii="宋体" w:eastAsia="宋体" w:hAnsi="宋体" w:cs="宋体" w:hint="eastAsia"/>
                <w:b/>
                <w:bCs/>
                <w:szCs w:val="21"/>
                <w:shd w:val="clear" w:color="auto" w:fill="FFFFFF"/>
              </w:rPr>
              <w:t>本课程的教学目的</w:t>
            </w:r>
            <w:r w:rsidRPr="00150840">
              <w:rPr>
                <w:rFonts w:ascii="宋体" w:eastAsia="宋体" w:hAnsi="宋体" w:cs="宋体" w:hint="eastAsia"/>
                <w:szCs w:val="21"/>
                <w:shd w:val="clear" w:color="auto" w:fill="FFFFFF"/>
              </w:rPr>
              <w:t>是帮助学生了解文字学的基础理论，及当今文字学的发展方向及主要分支学科，要求学生准确掌握文字学基本概念及古文字、近代文字学等。</w:t>
            </w:r>
          </w:p>
          <w:p w14:paraId="39B8620B" w14:textId="77777777" w:rsidR="00F07E33" w:rsidRPr="00150840" w:rsidRDefault="004170C3">
            <w:pPr>
              <w:ind w:rightChars="-6" w:right="-13" w:firstLineChars="200" w:firstLine="422"/>
              <w:rPr>
                <w:rFonts w:ascii="宋体" w:eastAsia="宋体" w:hAnsi="宋体" w:cs="宋体"/>
                <w:szCs w:val="21"/>
                <w:shd w:val="clear" w:color="auto" w:fill="FFFFFF"/>
              </w:rPr>
            </w:pPr>
            <w:r w:rsidRPr="00150840">
              <w:rPr>
                <w:rFonts w:ascii="宋体" w:eastAsia="宋体" w:hAnsi="宋体" w:cs="宋体" w:hint="eastAsia"/>
                <w:b/>
                <w:bCs/>
                <w:szCs w:val="21"/>
                <w:shd w:val="clear" w:color="auto" w:fill="FFFFFF"/>
              </w:rPr>
              <w:t>教学成效</w:t>
            </w:r>
            <w:r w:rsidRPr="00150840">
              <w:rPr>
                <w:rFonts w:ascii="宋体" w:eastAsia="宋体" w:hAnsi="宋体" w:cs="宋体" w:hint="eastAsia"/>
                <w:szCs w:val="21"/>
                <w:shd w:val="clear" w:color="auto" w:fill="FFFFFF"/>
              </w:rPr>
              <w:t>：学生学习本课程后，对文字学有比较全面的认识，能够用合适的文字学理论去分析汉字，尤其是古汉字，并能撰写文字学方向研究论文。</w:t>
            </w:r>
          </w:p>
          <w:p w14:paraId="71961244" w14:textId="77777777" w:rsidR="00F07E33" w:rsidRPr="00150840" w:rsidRDefault="004170C3">
            <w:pPr>
              <w:ind w:rightChars="-6" w:right="-13" w:firstLineChars="200" w:firstLine="422"/>
              <w:rPr>
                <w:rFonts w:ascii="宋体" w:eastAsia="宋体" w:hAnsi="宋体" w:cs="宋体"/>
                <w:szCs w:val="21"/>
                <w:shd w:val="clear" w:color="auto" w:fill="FFFFFF"/>
              </w:rPr>
            </w:pPr>
            <w:r w:rsidRPr="00150840">
              <w:rPr>
                <w:rFonts w:ascii="宋体" w:eastAsia="宋体" w:hAnsi="宋体" w:cs="宋体" w:hint="eastAsia"/>
                <w:b/>
                <w:bCs/>
                <w:szCs w:val="21"/>
                <w:shd w:val="clear" w:color="auto" w:fill="FFFFFF"/>
              </w:rPr>
              <w:t>课程思政</w:t>
            </w:r>
            <w:r w:rsidRPr="00150840">
              <w:rPr>
                <w:rFonts w:ascii="宋体" w:eastAsia="宋体" w:hAnsi="宋体" w:cs="宋体" w:hint="eastAsia"/>
                <w:szCs w:val="21"/>
                <w:shd w:val="clear" w:color="auto" w:fill="FFFFFF"/>
              </w:rPr>
              <w:t>：文字学是传统小学的重要组成部分，学科发展已经有两三千年的历史，经过历代学者的努力，已经取得了丰硕的研究成果，对这些成果的继承与发展，是从事汉语言文字学研究重要工作，同时可以增强学生的学术自信。</w:t>
            </w:r>
          </w:p>
          <w:p w14:paraId="2547A57A" w14:textId="77777777" w:rsidR="00F07E33" w:rsidRPr="00150840" w:rsidRDefault="004170C3">
            <w:pPr>
              <w:ind w:rightChars="-6" w:right="-13" w:firstLineChars="200" w:firstLine="422"/>
              <w:rPr>
                <w:rFonts w:ascii="宋体" w:eastAsia="宋体" w:hAnsi="宋体" w:cs="宋体"/>
                <w:szCs w:val="21"/>
                <w:shd w:val="clear" w:color="auto" w:fill="FFFFFF"/>
              </w:rPr>
            </w:pPr>
            <w:r w:rsidRPr="00150840">
              <w:rPr>
                <w:rFonts w:ascii="宋体" w:eastAsia="宋体" w:hAnsi="宋体" w:cs="宋体" w:hint="eastAsia"/>
                <w:b/>
                <w:bCs/>
                <w:szCs w:val="21"/>
                <w:shd w:val="clear" w:color="auto" w:fill="FFFFFF"/>
              </w:rPr>
              <w:t>国际化元素：</w:t>
            </w:r>
            <w:r w:rsidRPr="00150840">
              <w:rPr>
                <w:rFonts w:ascii="宋体" w:eastAsia="宋体" w:hAnsi="宋体" w:cs="宋体" w:hint="eastAsia"/>
                <w:szCs w:val="21"/>
                <w:shd w:val="clear" w:color="auto" w:fill="FFFFFF"/>
              </w:rPr>
              <w:t>本课程理论上兼顾中外文字的对比，讨论素材涉及古今中外，有一定的国际化元素。</w:t>
            </w:r>
          </w:p>
        </w:tc>
      </w:tr>
      <w:tr w:rsidR="00F07E33" w:rsidRPr="00150840" w14:paraId="07048F27" w14:textId="77777777">
        <w:trPr>
          <w:trHeight w:val="3702"/>
          <w:jc w:val="center"/>
        </w:trPr>
        <w:tc>
          <w:tcPr>
            <w:tcW w:w="8533" w:type="dxa"/>
            <w:gridSpan w:val="9"/>
            <w:tcBorders>
              <w:bottom w:val="single" w:sz="4" w:space="0" w:color="auto"/>
            </w:tcBorders>
          </w:tcPr>
          <w:p w14:paraId="5894282B" w14:textId="77777777" w:rsidR="00F07E33" w:rsidRPr="00150840" w:rsidRDefault="004170C3">
            <w:pPr>
              <w:ind w:rightChars="-6" w:right="-13"/>
              <w:rPr>
                <w:rFonts w:ascii="宋体" w:eastAsia="宋体" w:hAnsi="宋体" w:cs="宋体"/>
                <w:szCs w:val="21"/>
              </w:rPr>
            </w:pPr>
            <w:r w:rsidRPr="00150840">
              <w:rPr>
                <w:rFonts w:ascii="宋体" w:eastAsia="宋体" w:hAnsi="宋体" w:cs="宋体" w:hint="eastAsia"/>
                <w:szCs w:val="21"/>
              </w:rPr>
              <w:t>教学内容及安排（请注明各章节及学时）</w:t>
            </w:r>
          </w:p>
          <w:p w14:paraId="46D5F208" w14:textId="77777777" w:rsidR="00F07E33" w:rsidRPr="00150840" w:rsidRDefault="004170C3">
            <w:pPr>
              <w:ind w:rightChars="-6" w:right="-13" w:firstLineChars="200" w:firstLine="420"/>
              <w:rPr>
                <w:rFonts w:ascii="宋体" w:eastAsia="宋体" w:hAnsi="宋体" w:cs="宋体"/>
                <w:szCs w:val="21"/>
              </w:rPr>
            </w:pPr>
            <w:r w:rsidRPr="00150840">
              <w:rPr>
                <w:rFonts w:ascii="Times New Roman" w:eastAsia="宋体" w:hAnsi="Times New Roman" w:cs="Times New Roman" w:hint="eastAsia"/>
                <w:szCs w:val="21"/>
              </w:rPr>
              <w:t>1.</w:t>
            </w:r>
            <w:r w:rsidRPr="00150840">
              <w:rPr>
                <w:rFonts w:ascii="宋体" w:eastAsia="宋体" w:hAnsi="宋体" w:cs="宋体" w:hint="eastAsia"/>
                <w:szCs w:val="21"/>
              </w:rPr>
              <w:t>“六书”理论的重新审视及其应用价值，</w:t>
            </w:r>
            <w:r w:rsidRPr="00150840">
              <w:rPr>
                <w:rFonts w:ascii="Times New Roman" w:eastAsia="宋体" w:hAnsi="Times New Roman" w:cs="Times New Roman"/>
                <w:szCs w:val="21"/>
              </w:rPr>
              <w:t>4</w:t>
            </w:r>
            <w:r w:rsidRPr="00150840">
              <w:rPr>
                <w:rFonts w:ascii="宋体" w:eastAsia="宋体" w:hAnsi="宋体" w:cs="宋体" w:hint="eastAsia"/>
                <w:szCs w:val="21"/>
              </w:rPr>
              <w:t>学时。</w:t>
            </w:r>
          </w:p>
          <w:p w14:paraId="18B2F2C7" w14:textId="77777777" w:rsidR="00F07E33" w:rsidRPr="00150840" w:rsidRDefault="004170C3">
            <w:pPr>
              <w:ind w:rightChars="-6" w:right="-13" w:firstLineChars="200" w:firstLine="420"/>
              <w:rPr>
                <w:rFonts w:ascii="宋体" w:eastAsia="宋体" w:hAnsi="宋体" w:cs="宋体"/>
                <w:szCs w:val="21"/>
              </w:rPr>
            </w:pPr>
            <w:r w:rsidRPr="00150840">
              <w:rPr>
                <w:rFonts w:ascii="Times New Roman" w:eastAsia="宋体" w:hAnsi="Times New Roman" w:cs="Times New Roman" w:hint="eastAsia"/>
                <w:szCs w:val="21"/>
              </w:rPr>
              <w:t>2.</w:t>
            </w:r>
            <w:r w:rsidRPr="00150840">
              <w:rPr>
                <w:rFonts w:ascii="宋体" w:eastAsia="宋体" w:hAnsi="宋体" w:cs="宋体" w:hint="eastAsia"/>
                <w:szCs w:val="21"/>
              </w:rPr>
              <w:t>汉字声符、形符的一些问题，</w:t>
            </w:r>
            <w:r w:rsidRPr="00150840">
              <w:rPr>
                <w:rFonts w:ascii="Times New Roman" w:eastAsia="宋体" w:hAnsi="Times New Roman" w:cs="Times New Roman" w:hint="eastAsia"/>
                <w:szCs w:val="21"/>
              </w:rPr>
              <w:t>4</w:t>
            </w:r>
            <w:r w:rsidRPr="00150840">
              <w:rPr>
                <w:rFonts w:ascii="宋体" w:eastAsia="宋体" w:hAnsi="宋体" w:cs="宋体" w:hint="eastAsia"/>
                <w:szCs w:val="21"/>
              </w:rPr>
              <w:t>学时。</w:t>
            </w:r>
          </w:p>
          <w:p w14:paraId="241875EA" w14:textId="77777777" w:rsidR="00F07E33" w:rsidRPr="00150840" w:rsidRDefault="004170C3">
            <w:pPr>
              <w:ind w:rightChars="-6" w:right="-13" w:firstLineChars="200" w:firstLine="420"/>
              <w:rPr>
                <w:rFonts w:ascii="宋体" w:eastAsia="宋体" w:hAnsi="宋体" w:cs="宋体"/>
                <w:szCs w:val="21"/>
              </w:rPr>
            </w:pPr>
            <w:r w:rsidRPr="00150840">
              <w:rPr>
                <w:rFonts w:ascii="Times New Roman" w:eastAsia="宋体" w:hAnsi="Times New Roman" w:cs="Times New Roman" w:hint="eastAsia"/>
                <w:szCs w:val="21"/>
              </w:rPr>
              <w:t>3.</w:t>
            </w:r>
            <w:r w:rsidRPr="00150840">
              <w:rPr>
                <w:rFonts w:ascii="宋体" w:eastAsia="宋体" w:hAnsi="宋体" w:cs="宋体" w:hint="eastAsia"/>
                <w:szCs w:val="21"/>
              </w:rPr>
              <w:t>汉字发展过程中的类化、</w:t>
            </w:r>
            <w:proofErr w:type="gramStart"/>
            <w:r w:rsidRPr="00150840">
              <w:rPr>
                <w:rFonts w:ascii="宋体" w:eastAsia="宋体" w:hAnsi="宋体" w:cs="宋体" w:hint="eastAsia"/>
                <w:szCs w:val="21"/>
              </w:rPr>
              <w:t>声化现象</w:t>
            </w:r>
            <w:proofErr w:type="gramEnd"/>
            <w:r w:rsidRPr="00150840">
              <w:rPr>
                <w:rFonts w:ascii="宋体" w:eastAsia="宋体" w:hAnsi="宋体" w:cs="宋体" w:hint="eastAsia"/>
                <w:szCs w:val="21"/>
              </w:rPr>
              <w:t>，</w:t>
            </w:r>
            <w:r w:rsidRPr="00150840">
              <w:rPr>
                <w:rFonts w:ascii="Times New Roman" w:eastAsia="宋体" w:hAnsi="Times New Roman" w:cs="Times New Roman" w:hint="eastAsia"/>
                <w:szCs w:val="21"/>
              </w:rPr>
              <w:t>4</w:t>
            </w:r>
            <w:r w:rsidRPr="00150840">
              <w:rPr>
                <w:rFonts w:ascii="宋体" w:eastAsia="宋体" w:hAnsi="宋体" w:cs="宋体" w:hint="eastAsia"/>
                <w:szCs w:val="21"/>
              </w:rPr>
              <w:t>学时。</w:t>
            </w:r>
          </w:p>
          <w:p w14:paraId="59705FA2" w14:textId="77777777" w:rsidR="00F07E33" w:rsidRPr="00150840" w:rsidRDefault="004170C3">
            <w:pPr>
              <w:ind w:rightChars="-6" w:right="-13" w:firstLineChars="200" w:firstLine="420"/>
              <w:rPr>
                <w:rFonts w:ascii="宋体" w:eastAsia="宋体" w:hAnsi="宋体" w:cs="宋体"/>
                <w:szCs w:val="21"/>
              </w:rPr>
            </w:pPr>
            <w:r w:rsidRPr="00150840">
              <w:rPr>
                <w:rFonts w:ascii="Times New Roman" w:eastAsia="宋体" w:hAnsi="Times New Roman" w:cs="Times New Roman" w:hint="eastAsia"/>
                <w:szCs w:val="21"/>
              </w:rPr>
              <w:t>4.</w:t>
            </w:r>
            <w:r w:rsidRPr="00150840">
              <w:rPr>
                <w:rFonts w:ascii="宋体" w:eastAsia="宋体" w:hAnsi="宋体" w:cs="宋体" w:hint="eastAsia"/>
                <w:szCs w:val="21"/>
              </w:rPr>
              <w:t>甲骨文构形的特点分析，</w:t>
            </w:r>
            <w:r w:rsidRPr="00150840">
              <w:rPr>
                <w:rFonts w:ascii="Times New Roman" w:eastAsia="宋体" w:hAnsi="Times New Roman" w:cs="Times New Roman" w:hint="eastAsia"/>
                <w:szCs w:val="21"/>
              </w:rPr>
              <w:t>4</w:t>
            </w:r>
            <w:r w:rsidRPr="00150840">
              <w:rPr>
                <w:rFonts w:ascii="宋体" w:eastAsia="宋体" w:hAnsi="宋体" w:cs="宋体" w:hint="eastAsia"/>
                <w:szCs w:val="21"/>
              </w:rPr>
              <w:t>学时。</w:t>
            </w:r>
          </w:p>
          <w:p w14:paraId="4711AA95" w14:textId="77777777" w:rsidR="00F07E33" w:rsidRPr="00150840" w:rsidRDefault="004170C3">
            <w:pPr>
              <w:ind w:rightChars="-6" w:right="-13" w:firstLineChars="200" w:firstLine="420"/>
              <w:rPr>
                <w:rFonts w:ascii="宋体" w:eastAsia="宋体" w:hAnsi="宋体" w:cs="宋体"/>
                <w:szCs w:val="21"/>
              </w:rPr>
            </w:pPr>
            <w:r w:rsidRPr="00150840">
              <w:rPr>
                <w:rFonts w:ascii="Times New Roman" w:eastAsia="宋体" w:hAnsi="Times New Roman" w:cs="Times New Roman" w:hint="eastAsia"/>
                <w:szCs w:val="21"/>
              </w:rPr>
              <w:t>5.</w:t>
            </w:r>
            <w:r w:rsidRPr="00150840">
              <w:rPr>
                <w:rFonts w:ascii="宋体" w:eastAsia="宋体" w:hAnsi="宋体" w:cs="宋体" w:hint="eastAsia"/>
                <w:szCs w:val="21"/>
              </w:rPr>
              <w:t>金文构形的特点分析，</w:t>
            </w:r>
            <w:r w:rsidRPr="00150840">
              <w:rPr>
                <w:rFonts w:ascii="Times New Roman" w:eastAsia="宋体" w:hAnsi="Times New Roman" w:cs="Times New Roman" w:hint="eastAsia"/>
                <w:szCs w:val="21"/>
              </w:rPr>
              <w:t>4</w:t>
            </w:r>
            <w:r w:rsidRPr="00150840">
              <w:rPr>
                <w:rFonts w:ascii="宋体" w:eastAsia="宋体" w:hAnsi="宋体" w:cs="宋体" w:hint="eastAsia"/>
                <w:szCs w:val="21"/>
              </w:rPr>
              <w:t>学时。</w:t>
            </w:r>
          </w:p>
          <w:p w14:paraId="0BCA0314" w14:textId="77777777" w:rsidR="00F07E33" w:rsidRPr="00150840" w:rsidRDefault="004170C3">
            <w:pPr>
              <w:ind w:rightChars="-6" w:right="-13" w:firstLineChars="200" w:firstLine="420"/>
              <w:rPr>
                <w:rFonts w:ascii="宋体" w:eastAsia="宋体" w:hAnsi="宋体" w:cs="宋体"/>
                <w:szCs w:val="21"/>
              </w:rPr>
            </w:pPr>
            <w:r w:rsidRPr="00150840">
              <w:rPr>
                <w:rFonts w:ascii="Times New Roman" w:eastAsia="宋体" w:hAnsi="Times New Roman" w:cs="Times New Roman" w:hint="eastAsia"/>
                <w:szCs w:val="21"/>
              </w:rPr>
              <w:t>6.</w:t>
            </w:r>
            <w:r w:rsidRPr="00150840">
              <w:rPr>
                <w:rFonts w:ascii="宋体" w:eastAsia="宋体" w:hAnsi="宋体" w:cs="宋体" w:hint="eastAsia"/>
                <w:szCs w:val="21"/>
              </w:rPr>
              <w:t>战国文字构形的特点分析，</w:t>
            </w:r>
            <w:r w:rsidRPr="00150840">
              <w:rPr>
                <w:rFonts w:ascii="Times New Roman" w:eastAsia="宋体" w:hAnsi="Times New Roman" w:cs="Times New Roman" w:hint="eastAsia"/>
                <w:szCs w:val="21"/>
              </w:rPr>
              <w:t>4</w:t>
            </w:r>
            <w:r w:rsidRPr="00150840">
              <w:rPr>
                <w:rFonts w:ascii="宋体" w:eastAsia="宋体" w:hAnsi="宋体" w:cs="宋体" w:hint="eastAsia"/>
                <w:szCs w:val="21"/>
              </w:rPr>
              <w:t>学时。</w:t>
            </w:r>
          </w:p>
          <w:p w14:paraId="5FE4CDC9" w14:textId="77777777" w:rsidR="00F07E33" w:rsidRPr="00150840" w:rsidRDefault="004170C3">
            <w:pPr>
              <w:ind w:rightChars="-6" w:right="-13" w:firstLineChars="200" w:firstLine="420"/>
              <w:rPr>
                <w:rFonts w:ascii="宋体" w:eastAsia="宋体" w:hAnsi="宋体" w:cs="宋体"/>
                <w:szCs w:val="21"/>
              </w:rPr>
            </w:pPr>
            <w:r w:rsidRPr="00150840">
              <w:rPr>
                <w:rFonts w:ascii="Times New Roman" w:eastAsia="宋体" w:hAnsi="Times New Roman" w:cs="Times New Roman" w:hint="eastAsia"/>
                <w:szCs w:val="21"/>
              </w:rPr>
              <w:t>7.</w:t>
            </w:r>
            <w:r w:rsidRPr="00150840">
              <w:rPr>
                <w:rFonts w:ascii="宋体" w:eastAsia="宋体" w:hAnsi="宋体" w:cs="宋体" w:hint="eastAsia"/>
                <w:szCs w:val="21"/>
              </w:rPr>
              <w:t>读书报告，</w:t>
            </w:r>
            <w:r w:rsidRPr="00150840">
              <w:rPr>
                <w:rFonts w:ascii="Times New Roman" w:eastAsia="宋体" w:hAnsi="Times New Roman" w:cs="Times New Roman" w:hint="eastAsia"/>
                <w:szCs w:val="21"/>
              </w:rPr>
              <w:t>8</w:t>
            </w:r>
            <w:r w:rsidRPr="00150840">
              <w:rPr>
                <w:rFonts w:ascii="宋体" w:eastAsia="宋体" w:hAnsi="宋体" w:cs="宋体" w:hint="eastAsia"/>
                <w:szCs w:val="21"/>
              </w:rPr>
              <w:t>课时。</w:t>
            </w:r>
          </w:p>
          <w:p w14:paraId="67B788B6" w14:textId="77777777" w:rsidR="00F07E33" w:rsidRPr="00150840" w:rsidRDefault="00F07E33">
            <w:pPr>
              <w:ind w:rightChars="-6" w:right="-13"/>
              <w:rPr>
                <w:rFonts w:ascii="宋体" w:eastAsia="宋体" w:hAnsi="宋体" w:cs="宋体"/>
                <w:szCs w:val="21"/>
              </w:rPr>
            </w:pPr>
          </w:p>
        </w:tc>
      </w:tr>
      <w:tr w:rsidR="00F07E33" w:rsidRPr="00150840" w14:paraId="4B085EDA" w14:textId="77777777">
        <w:trPr>
          <w:jc w:val="center"/>
        </w:trPr>
        <w:tc>
          <w:tcPr>
            <w:tcW w:w="1689" w:type="dxa"/>
            <w:gridSpan w:val="2"/>
            <w:vAlign w:val="center"/>
          </w:tcPr>
          <w:p w14:paraId="54F48742" w14:textId="77777777" w:rsidR="00F07E33" w:rsidRPr="00150840" w:rsidRDefault="004170C3">
            <w:pPr>
              <w:ind w:rightChars="-6" w:right="-13"/>
              <w:jc w:val="center"/>
              <w:rPr>
                <w:rFonts w:ascii="宋体" w:eastAsia="宋体" w:hAnsi="宋体" w:cs="宋体"/>
                <w:szCs w:val="21"/>
              </w:rPr>
            </w:pPr>
            <w:r w:rsidRPr="00150840">
              <w:rPr>
                <w:rFonts w:ascii="宋体" w:eastAsia="宋体" w:hAnsi="宋体" w:cs="宋体" w:hint="eastAsia"/>
                <w:szCs w:val="21"/>
              </w:rPr>
              <w:t>考核方式</w:t>
            </w:r>
          </w:p>
        </w:tc>
        <w:tc>
          <w:tcPr>
            <w:tcW w:w="6844" w:type="dxa"/>
            <w:gridSpan w:val="7"/>
          </w:tcPr>
          <w:p w14:paraId="43F5E2BE" w14:textId="42288334" w:rsidR="00F07E33" w:rsidRPr="00150840" w:rsidRDefault="004170C3">
            <w:pPr>
              <w:ind w:rightChars="-6" w:right="-13"/>
              <w:rPr>
                <w:rFonts w:ascii="宋体" w:eastAsia="宋体" w:hAnsi="宋体" w:cs="宋体"/>
                <w:szCs w:val="21"/>
              </w:rPr>
            </w:pPr>
            <w:r w:rsidRPr="00150840">
              <w:rPr>
                <w:rFonts w:ascii="宋体" w:eastAsia="宋体" w:hAnsi="宋体" w:cs="宋体" w:hint="eastAsia"/>
                <w:szCs w:val="21"/>
              </w:rPr>
              <w:t>课程论文</w:t>
            </w:r>
          </w:p>
        </w:tc>
      </w:tr>
      <w:tr w:rsidR="00F07E33" w:rsidRPr="00150840" w14:paraId="0FCC6E01" w14:textId="77777777">
        <w:trPr>
          <w:trHeight w:val="369"/>
          <w:jc w:val="center"/>
        </w:trPr>
        <w:tc>
          <w:tcPr>
            <w:tcW w:w="1689" w:type="dxa"/>
            <w:gridSpan w:val="2"/>
            <w:vMerge w:val="restart"/>
            <w:vAlign w:val="center"/>
          </w:tcPr>
          <w:p w14:paraId="1B2BA425" w14:textId="77777777" w:rsidR="00F07E33" w:rsidRPr="00150840" w:rsidRDefault="004170C3">
            <w:pPr>
              <w:ind w:rightChars="-6" w:right="-13"/>
              <w:jc w:val="center"/>
              <w:rPr>
                <w:rFonts w:ascii="宋体" w:eastAsia="宋体" w:hAnsi="宋体" w:cs="宋体"/>
                <w:szCs w:val="21"/>
              </w:rPr>
            </w:pPr>
            <w:r w:rsidRPr="00150840">
              <w:rPr>
                <w:rFonts w:ascii="宋体" w:eastAsia="宋体" w:hAnsi="宋体" w:cs="宋体" w:hint="eastAsia"/>
                <w:color w:val="000000" w:themeColor="text1"/>
                <w:szCs w:val="21"/>
              </w:rPr>
              <w:t>使用教材</w:t>
            </w:r>
          </w:p>
        </w:tc>
        <w:tc>
          <w:tcPr>
            <w:tcW w:w="6844" w:type="dxa"/>
            <w:gridSpan w:val="7"/>
          </w:tcPr>
          <w:p w14:paraId="7444D5D6" w14:textId="77777777" w:rsidR="00F07E33" w:rsidRPr="00150840" w:rsidRDefault="004170C3">
            <w:pPr>
              <w:ind w:rightChars="-6" w:right="-13"/>
              <w:rPr>
                <w:rFonts w:ascii="宋体" w:eastAsia="宋体" w:hAnsi="宋体" w:cs="宋体"/>
                <w:szCs w:val="21"/>
              </w:rPr>
            </w:pPr>
            <w:r w:rsidRPr="00150840">
              <w:rPr>
                <w:rFonts w:ascii="宋体" w:eastAsia="宋体" w:hAnsi="宋体" w:cs="宋体" w:hint="eastAsia"/>
                <w:szCs w:val="21"/>
              </w:rPr>
              <w:sym w:font="Wingdings" w:char="00FE"/>
            </w:r>
            <w:r w:rsidRPr="00150840">
              <w:rPr>
                <w:rFonts w:ascii="宋体" w:eastAsia="宋体" w:hAnsi="宋体" w:cs="宋体" w:hint="eastAsia"/>
                <w:szCs w:val="21"/>
              </w:rPr>
              <w:t xml:space="preserve"> 自编讲义   </w:t>
            </w:r>
            <w:r w:rsidRPr="00150840">
              <w:rPr>
                <w:rFonts w:ascii="宋体" w:eastAsia="宋体" w:hAnsi="宋体" w:cs="宋体" w:hint="eastAsia"/>
                <w:szCs w:val="21"/>
              </w:rPr>
              <w:sym w:font="Wingdings" w:char="F06F"/>
            </w:r>
            <w:r w:rsidRPr="00150840">
              <w:rPr>
                <w:rFonts w:ascii="宋体" w:eastAsia="宋体" w:hAnsi="宋体" w:cs="宋体" w:hint="eastAsia"/>
                <w:szCs w:val="21"/>
              </w:rPr>
              <w:t xml:space="preserve"> 已出版的自编教材  </w:t>
            </w:r>
            <w:r w:rsidRPr="00150840">
              <w:rPr>
                <w:rFonts w:ascii="宋体" w:eastAsia="宋体" w:hAnsi="宋体" w:cs="宋体" w:hint="eastAsia"/>
                <w:szCs w:val="21"/>
              </w:rPr>
              <w:sym w:font="Wingdings" w:char="00A8"/>
            </w:r>
            <w:r w:rsidRPr="00150840">
              <w:rPr>
                <w:rFonts w:ascii="宋体" w:eastAsia="宋体" w:hAnsi="宋体" w:cs="宋体" w:hint="eastAsia"/>
                <w:szCs w:val="21"/>
              </w:rPr>
              <w:t xml:space="preserve"> 其他公开出版教材 </w:t>
            </w:r>
            <w:r w:rsidRPr="00150840">
              <w:rPr>
                <w:rFonts w:ascii="宋体" w:eastAsia="宋体" w:hAnsi="宋体" w:cs="Times New Roman" w:hint="eastAsia"/>
                <w:sz w:val="24"/>
                <w:szCs w:val="24"/>
              </w:rPr>
              <w:t xml:space="preserve"> </w:t>
            </w:r>
            <w:r w:rsidRPr="00150840">
              <w:rPr>
                <w:rFonts w:ascii="宋体" w:eastAsia="宋体" w:hAnsi="宋体" w:cs="Times New Roman"/>
                <w:sz w:val="24"/>
                <w:szCs w:val="24"/>
              </w:rPr>
              <w:t xml:space="preserve"> </w:t>
            </w:r>
          </w:p>
        </w:tc>
      </w:tr>
      <w:tr w:rsidR="00F07E33" w:rsidRPr="00150840" w14:paraId="1D924E1F" w14:textId="77777777">
        <w:trPr>
          <w:trHeight w:val="369"/>
          <w:jc w:val="center"/>
        </w:trPr>
        <w:tc>
          <w:tcPr>
            <w:tcW w:w="1689" w:type="dxa"/>
            <w:gridSpan w:val="2"/>
            <w:vMerge/>
            <w:vAlign w:val="center"/>
          </w:tcPr>
          <w:p w14:paraId="30A4C833" w14:textId="77777777" w:rsidR="00F07E33" w:rsidRPr="00150840" w:rsidRDefault="00F07E33">
            <w:pPr>
              <w:ind w:rightChars="-6" w:right="-13"/>
              <w:jc w:val="center"/>
              <w:rPr>
                <w:rFonts w:ascii="宋体" w:eastAsia="宋体" w:hAnsi="宋体" w:cs="宋体"/>
                <w:color w:val="000000" w:themeColor="text1"/>
                <w:szCs w:val="21"/>
              </w:rPr>
            </w:pPr>
          </w:p>
        </w:tc>
        <w:tc>
          <w:tcPr>
            <w:tcW w:w="6844" w:type="dxa"/>
            <w:gridSpan w:val="7"/>
          </w:tcPr>
          <w:p w14:paraId="3CA109F8" w14:textId="77777777" w:rsidR="00F07E33" w:rsidRPr="00150840" w:rsidRDefault="004170C3">
            <w:pPr>
              <w:ind w:rightChars="-6" w:right="-13"/>
              <w:rPr>
                <w:rFonts w:ascii="宋体" w:eastAsia="宋体" w:hAnsi="宋体" w:cs="宋体"/>
                <w:szCs w:val="21"/>
              </w:rPr>
            </w:pPr>
            <w:r w:rsidRPr="00150840">
              <w:rPr>
                <w:rFonts w:ascii="宋体" w:eastAsia="宋体" w:hAnsi="宋体" w:cs="宋体" w:hint="eastAsia"/>
                <w:szCs w:val="21"/>
              </w:rPr>
              <w:t>（请注明使用教材名称、作者/主编、出版单位、出版年份、版次）</w:t>
            </w:r>
          </w:p>
          <w:p w14:paraId="090846D7" w14:textId="77777777" w:rsidR="00F07E33" w:rsidRPr="00150840" w:rsidRDefault="00F07E33">
            <w:pPr>
              <w:ind w:rightChars="-6" w:right="-13"/>
              <w:rPr>
                <w:rFonts w:ascii="宋体" w:eastAsia="宋体" w:hAnsi="宋体" w:cs="宋体"/>
                <w:szCs w:val="21"/>
              </w:rPr>
            </w:pPr>
          </w:p>
        </w:tc>
      </w:tr>
      <w:tr w:rsidR="00F07E33" w:rsidRPr="00150840" w14:paraId="1D2F6A0F" w14:textId="77777777">
        <w:trPr>
          <w:jc w:val="center"/>
        </w:trPr>
        <w:tc>
          <w:tcPr>
            <w:tcW w:w="1689" w:type="dxa"/>
            <w:gridSpan w:val="2"/>
            <w:vAlign w:val="center"/>
          </w:tcPr>
          <w:p w14:paraId="10CBAE97" w14:textId="77777777" w:rsidR="00F07E33" w:rsidRPr="00150840" w:rsidRDefault="004170C3">
            <w:pPr>
              <w:ind w:rightChars="-6" w:right="-13"/>
              <w:jc w:val="center"/>
              <w:rPr>
                <w:rFonts w:ascii="宋体" w:eastAsia="宋体" w:hAnsi="宋体" w:cs="宋体"/>
                <w:szCs w:val="21"/>
              </w:rPr>
            </w:pPr>
            <w:r w:rsidRPr="00150840">
              <w:rPr>
                <w:rFonts w:ascii="宋体" w:eastAsia="宋体" w:hAnsi="宋体" w:cs="宋体" w:hint="eastAsia"/>
                <w:szCs w:val="21"/>
              </w:rPr>
              <w:t>参考书目</w:t>
            </w:r>
          </w:p>
        </w:tc>
        <w:tc>
          <w:tcPr>
            <w:tcW w:w="6844" w:type="dxa"/>
            <w:gridSpan w:val="7"/>
          </w:tcPr>
          <w:p w14:paraId="70F59A97" w14:textId="77777777" w:rsidR="00F07E33" w:rsidRPr="00150840" w:rsidRDefault="004170C3">
            <w:pPr>
              <w:numPr>
                <w:ilvl w:val="0"/>
                <w:numId w:val="5"/>
              </w:numPr>
              <w:ind w:rightChars="-6" w:right="-13"/>
              <w:rPr>
                <w:rFonts w:ascii="宋体" w:eastAsia="宋体" w:hAnsi="宋体" w:cs="宋体"/>
                <w:szCs w:val="21"/>
              </w:rPr>
            </w:pPr>
            <w:r w:rsidRPr="00150840">
              <w:rPr>
                <w:rFonts w:ascii="宋体" w:eastAsia="宋体" w:hAnsi="宋体" w:cs="宋体" w:hint="eastAsia"/>
                <w:szCs w:val="21"/>
              </w:rPr>
              <w:t>裘锡圭：《文字学概要》，商务印书馆，</w:t>
            </w:r>
            <w:r w:rsidRPr="00150840">
              <w:rPr>
                <w:rFonts w:ascii="Times New Roman" w:eastAsia="宋体" w:hAnsi="Times New Roman" w:cs="Times New Roman" w:hint="eastAsia"/>
                <w:szCs w:val="21"/>
              </w:rPr>
              <w:t>1990</w:t>
            </w:r>
            <w:r w:rsidRPr="00150840">
              <w:rPr>
                <w:rFonts w:ascii="宋体" w:eastAsia="宋体" w:hAnsi="宋体" w:cs="宋体" w:hint="eastAsia"/>
                <w:szCs w:val="21"/>
              </w:rPr>
              <w:t>。</w:t>
            </w:r>
          </w:p>
          <w:p w14:paraId="1938747D" w14:textId="77777777" w:rsidR="00F07E33" w:rsidRPr="00150840" w:rsidRDefault="004170C3">
            <w:pPr>
              <w:numPr>
                <w:ilvl w:val="0"/>
                <w:numId w:val="5"/>
              </w:numPr>
              <w:ind w:rightChars="-6" w:right="-13"/>
              <w:rPr>
                <w:rFonts w:ascii="宋体" w:eastAsia="宋体" w:hAnsi="宋体" w:cs="宋体"/>
                <w:szCs w:val="21"/>
              </w:rPr>
            </w:pPr>
            <w:r w:rsidRPr="00150840">
              <w:rPr>
                <w:rFonts w:ascii="宋体" w:eastAsia="宋体" w:hAnsi="宋体" w:cs="宋体" w:hint="eastAsia"/>
                <w:szCs w:val="21"/>
              </w:rPr>
              <w:t>张桂光：《汉字学简论》，广东高等教育出版社，2004年。</w:t>
            </w:r>
          </w:p>
          <w:p w14:paraId="25D9ACF6" w14:textId="77777777" w:rsidR="00F07E33" w:rsidRPr="00150840" w:rsidRDefault="004170C3">
            <w:pPr>
              <w:ind w:rightChars="-6" w:right="-13"/>
              <w:rPr>
                <w:rFonts w:ascii="宋体" w:eastAsia="宋体" w:hAnsi="宋体" w:cs="宋体"/>
                <w:szCs w:val="21"/>
              </w:rPr>
            </w:pPr>
            <w:r w:rsidRPr="00150840">
              <w:rPr>
                <w:rFonts w:ascii="宋体" w:eastAsia="宋体" w:hAnsi="宋体" w:cs="宋体" w:hint="eastAsia"/>
                <w:szCs w:val="21"/>
              </w:rPr>
              <w:t>2.刘钊：《古文字构形学》，福建人民出版社，</w:t>
            </w:r>
            <w:r w:rsidRPr="00150840">
              <w:rPr>
                <w:rFonts w:ascii="Times New Roman" w:eastAsia="宋体" w:hAnsi="Times New Roman" w:cs="Times New Roman" w:hint="eastAsia"/>
                <w:szCs w:val="21"/>
              </w:rPr>
              <w:t>2006</w:t>
            </w:r>
            <w:r w:rsidRPr="00150840">
              <w:rPr>
                <w:rFonts w:ascii="宋体" w:eastAsia="宋体" w:hAnsi="宋体" w:cs="宋体" w:hint="eastAsia"/>
                <w:szCs w:val="21"/>
              </w:rPr>
              <w:t>年。</w:t>
            </w:r>
          </w:p>
          <w:p w14:paraId="2ACD3322" w14:textId="77777777" w:rsidR="00F07E33" w:rsidRPr="00150840" w:rsidRDefault="004170C3">
            <w:pPr>
              <w:ind w:rightChars="-6" w:right="-13"/>
              <w:rPr>
                <w:rFonts w:ascii="宋体" w:eastAsia="宋体" w:hAnsi="宋体" w:cs="宋体"/>
                <w:szCs w:val="21"/>
              </w:rPr>
            </w:pPr>
            <w:r w:rsidRPr="00150840">
              <w:rPr>
                <w:rFonts w:ascii="宋体" w:eastAsia="宋体" w:hAnsi="宋体" w:cs="宋体" w:hint="eastAsia"/>
                <w:szCs w:val="21"/>
              </w:rPr>
              <w:t>3.黄德宽：《汉字学论稿》，商务印书馆，</w:t>
            </w:r>
            <w:r w:rsidRPr="00150840">
              <w:rPr>
                <w:rFonts w:ascii="Times New Roman" w:eastAsia="宋体" w:hAnsi="Times New Roman" w:cs="Times New Roman" w:hint="eastAsia"/>
                <w:szCs w:val="21"/>
              </w:rPr>
              <w:t>2006</w:t>
            </w:r>
            <w:r w:rsidRPr="00150840">
              <w:rPr>
                <w:rFonts w:ascii="宋体" w:eastAsia="宋体" w:hAnsi="宋体" w:cs="宋体" w:hint="eastAsia"/>
                <w:szCs w:val="21"/>
              </w:rPr>
              <w:t>年。</w:t>
            </w:r>
          </w:p>
        </w:tc>
      </w:tr>
    </w:tbl>
    <w:p w14:paraId="3F047899" w14:textId="77777777" w:rsidR="00F07E33" w:rsidRPr="00150840" w:rsidRDefault="004170C3">
      <w:pPr>
        <w:ind w:rightChars="-6" w:right="-13"/>
        <w:jc w:val="center"/>
        <w:outlineLvl w:val="2"/>
        <w:rPr>
          <w:rFonts w:ascii="黑体" w:eastAsia="黑体" w:hAnsi="宋体" w:cs="Times New Roman"/>
          <w:color w:val="000000"/>
          <w:sz w:val="32"/>
          <w:szCs w:val="32"/>
        </w:rPr>
      </w:pPr>
      <w:r w:rsidRPr="00150840">
        <w:rPr>
          <w:rFonts w:ascii="黑体" w:eastAsia="黑体" w:hAnsi="宋体" w:cs="Times New Roman" w:hint="eastAsia"/>
          <w:color w:val="000000"/>
          <w:sz w:val="32"/>
          <w:szCs w:val="32"/>
        </w:rPr>
        <w:br w:type="page"/>
      </w:r>
      <w:r w:rsidRPr="00150840">
        <w:rPr>
          <w:rFonts w:ascii="黑体" w:eastAsia="黑体" w:hAnsi="宋体" w:cs="Times New Roman" w:hint="eastAsia"/>
          <w:color w:val="000000"/>
          <w:sz w:val="32"/>
          <w:szCs w:val="32"/>
        </w:rPr>
        <w:lastRenderedPageBreak/>
        <w:t>汉语方言学理论与应用专题研究简明教学大纲</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85"/>
        <w:gridCol w:w="1139"/>
        <w:gridCol w:w="960"/>
        <w:gridCol w:w="960"/>
        <w:gridCol w:w="951"/>
        <w:gridCol w:w="8"/>
        <w:gridCol w:w="943"/>
        <w:gridCol w:w="1023"/>
        <w:gridCol w:w="1040"/>
      </w:tblGrid>
      <w:tr w:rsidR="00F07E33" w:rsidRPr="00150840" w14:paraId="7C030ED4" w14:textId="77777777">
        <w:trPr>
          <w:trHeight w:val="651"/>
          <w:jc w:val="center"/>
        </w:trPr>
        <w:tc>
          <w:tcPr>
            <w:tcW w:w="1585" w:type="dxa"/>
            <w:vAlign w:val="center"/>
          </w:tcPr>
          <w:p w14:paraId="2993536F"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课程名称</w:t>
            </w:r>
          </w:p>
        </w:tc>
        <w:tc>
          <w:tcPr>
            <w:tcW w:w="3059" w:type="dxa"/>
            <w:gridSpan w:val="3"/>
            <w:vAlign w:val="center"/>
          </w:tcPr>
          <w:p w14:paraId="13F4989A"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汉语方言学理论与应用专题研究</w:t>
            </w:r>
          </w:p>
        </w:tc>
        <w:tc>
          <w:tcPr>
            <w:tcW w:w="1902" w:type="dxa"/>
            <w:gridSpan w:val="3"/>
            <w:vAlign w:val="center"/>
          </w:tcPr>
          <w:p w14:paraId="298F062B"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课程编号</w:t>
            </w:r>
          </w:p>
        </w:tc>
        <w:tc>
          <w:tcPr>
            <w:tcW w:w="2063" w:type="dxa"/>
            <w:gridSpan w:val="2"/>
            <w:vAlign w:val="center"/>
          </w:tcPr>
          <w:p w14:paraId="6EEC5844" w14:textId="77777777" w:rsidR="00F07E33" w:rsidRPr="00150840" w:rsidRDefault="004170C3">
            <w:pPr>
              <w:snapToGrid w:val="0"/>
              <w:jc w:val="center"/>
              <w:rPr>
                <w:rFonts w:ascii="宋体" w:eastAsia="宋体" w:hAnsi="宋体" w:cs="宋体"/>
                <w:color w:val="000000"/>
                <w:szCs w:val="21"/>
              </w:rPr>
            </w:pPr>
            <w:r w:rsidRPr="00150840">
              <w:rPr>
                <w:rFonts w:ascii="Tahoma" w:eastAsia="Tahoma" w:hAnsi="Tahoma" w:cs="Tahoma"/>
                <w:color w:val="000000"/>
                <w:sz w:val="18"/>
                <w:szCs w:val="18"/>
              </w:rPr>
              <w:t>0801c0027</w:t>
            </w:r>
          </w:p>
        </w:tc>
      </w:tr>
      <w:tr w:rsidR="00F07E33" w:rsidRPr="00150840" w14:paraId="78B86B6C" w14:textId="77777777">
        <w:trPr>
          <w:trHeight w:val="642"/>
          <w:jc w:val="center"/>
        </w:trPr>
        <w:tc>
          <w:tcPr>
            <w:tcW w:w="1585" w:type="dxa"/>
            <w:vAlign w:val="center"/>
          </w:tcPr>
          <w:p w14:paraId="1C5CCB09"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课程负责人</w:t>
            </w:r>
          </w:p>
        </w:tc>
        <w:tc>
          <w:tcPr>
            <w:tcW w:w="3059" w:type="dxa"/>
            <w:gridSpan w:val="3"/>
            <w:vAlign w:val="center"/>
          </w:tcPr>
          <w:p w14:paraId="2EE5E107"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邵慧君</w:t>
            </w:r>
          </w:p>
        </w:tc>
        <w:tc>
          <w:tcPr>
            <w:tcW w:w="1902" w:type="dxa"/>
            <w:gridSpan w:val="3"/>
            <w:vAlign w:val="center"/>
          </w:tcPr>
          <w:p w14:paraId="43F68B55"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课程负责人</w:t>
            </w:r>
          </w:p>
          <w:p w14:paraId="644C01C9"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所在单位</w:t>
            </w:r>
          </w:p>
        </w:tc>
        <w:tc>
          <w:tcPr>
            <w:tcW w:w="2063" w:type="dxa"/>
            <w:gridSpan w:val="2"/>
            <w:vAlign w:val="center"/>
          </w:tcPr>
          <w:p w14:paraId="52ED67EA"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文学院</w:t>
            </w:r>
          </w:p>
        </w:tc>
      </w:tr>
      <w:tr w:rsidR="00F07E33" w:rsidRPr="00150840" w14:paraId="58936AFA" w14:textId="77777777">
        <w:trPr>
          <w:trHeight w:val="740"/>
          <w:jc w:val="center"/>
        </w:trPr>
        <w:tc>
          <w:tcPr>
            <w:tcW w:w="1585" w:type="dxa"/>
            <w:vAlign w:val="center"/>
          </w:tcPr>
          <w:p w14:paraId="55FE1242"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教学团队成员</w:t>
            </w:r>
          </w:p>
        </w:tc>
        <w:tc>
          <w:tcPr>
            <w:tcW w:w="7024" w:type="dxa"/>
            <w:gridSpan w:val="8"/>
            <w:vAlign w:val="center"/>
          </w:tcPr>
          <w:p w14:paraId="0F0F49EB" w14:textId="38BB6476" w:rsidR="00F07E33" w:rsidRPr="00150840" w:rsidRDefault="001670D5">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邵慧君</w:t>
            </w:r>
          </w:p>
        </w:tc>
      </w:tr>
      <w:tr w:rsidR="00F07E33" w:rsidRPr="00150840" w14:paraId="3F5DB968" w14:textId="77777777">
        <w:trPr>
          <w:trHeight w:val="706"/>
          <w:jc w:val="center"/>
        </w:trPr>
        <w:tc>
          <w:tcPr>
            <w:tcW w:w="1585" w:type="dxa"/>
            <w:vAlign w:val="center"/>
          </w:tcPr>
          <w:p w14:paraId="2A7BD1E9"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课程类别</w:t>
            </w:r>
          </w:p>
        </w:tc>
        <w:tc>
          <w:tcPr>
            <w:tcW w:w="3059" w:type="dxa"/>
            <w:gridSpan w:val="3"/>
            <w:vAlign w:val="center"/>
          </w:tcPr>
          <w:p w14:paraId="6B30B05B"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选修课程</w:t>
            </w:r>
          </w:p>
        </w:tc>
        <w:tc>
          <w:tcPr>
            <w:tcW w:w="951" w:type="dxa"/>
            <w:vAlign w:val="center"/>
          </w:tcPr>
          <w:p w14:paraId="45EA95A9"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学时</w:t>
            </w:r>
          </w:p>
        </w:tc>
        <w:tc>
          <w:tcPr>
            <w:tcW w:w="951" w:type="dxa"/>
            <w:gridSpan w:val="2"/>
            <w:vAlign w:val="center"/>
          </w:tcPr>
          <w:p w14:paraId="537C3EF3" w14:textId="77777777" w:rsidR="00F07E33" w:rsidRPr="00150840" w:rsidRDefault="004170C3">
            <w:pPr>
              <w:snapToGrid w:val="0"/>
              <w:jc w:val="center"/>
              <w:rPr>
                <w:rFonts w:ascii="宋体" w:eastAsia="宋体" w:hAnsi="宋体" w:cs="宋体"/>
                <w:color w:val="000000"/>
                <w:szCs w:val="21"/>
              </w:rPr>
            </w:pPr>
            <w:r w:rsidRPr="00150840">
              <w:rPr>
                <w:rFonts w:ascii="Times New Roman" w:eastAsia="宋体" w:hAnsi="Times New Roman" w:cs="Times New Roman"/>
                <w:color w:val="000000"/>
                <w:szCs w:val="21"/>
              </w:rPr>
              <w:t>32</w:t>
            </w:r>
          </w:p>
        </w:tc>
        <w:tc>
          <w:tcPr>
            <w:tcW w:w="1023" w:type="dxa"/>
            <w:vAlign w:val="center"/>
          </w:tcPr>
          <w:p w14:paraId="6087BFD9"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学分</w:t>
            </w:r>
          </w:p>
        </w:tc>
        <w:tc>
          <w:tcPr>
            <w:tcW w:w="1040" w:type="dxa"/>
            <w:vAlign w:val="center"/>
          </w:tcPr>
          <w:p w14:paraId="52D7E449" w14:textId="77777777" w:rsidR="00F07E33" w:rsidRPr="00150840" w:rsidRDefault="004170C3">
            <w:pPr>
              <w:snapToGrid w:val="0"/>
              <w:jc w:val="center"/>
              <w:rPr>
                <w:rFonts w:ascii="宋体" w:eastAsia="宋体" w:hAnsi="宋体" w:cs="宋体"/>
                <w:color w:val="000000"/>
                <w:szCs w:val="21"/>
              </w:rPr>
            </w:pPr>
            <w:r w:rsidRPr="00150840">
              <w:rPr>
                <w:rFonts w:ascii="Times New Roman" w:eastAsia="宋体" w:hAnsi="Times New Roman" w:cs="Times New Roman" w:hint="eastAsia"/>
                <w:color w:val="000000"/>
                <w:szCs w:val="21"/>
              </w:rPr>
              <w:t>2</w:t>
            </w:r>
          </w:p>
        </w:tc>
      </w:tr>
      <w:tr w:rsidR="00F07E33" w:rsidRPr="00150840" w14:paraId="5003ED28" w14:textId="77777777">
        <w:trPr>
          <w:trHeight w:val="558"/>
          <w:jc w:val="center"/>
        </w:trPr>
        <w:tc>
          <w:tcPr>
            <w:tcW w:w="1585" w:type="dxa"/>
            <w:vMerge w:val="restart"/>
            <w:vAlign w:val="center"/>
          </w:tcPr>
          <w:p w14:paraId="099EB269"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授课方式及</w:t>
            </w:r>
          </w:p>
          <w:p w14:paraId="282F21A4"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时数分配</w:t>
            </w:r>
          </w:p>
        </w:tc>
        <w:tc>
          <w:tcPr>
            <w:tcW w:w="1139" w:type="dxa"/>
            <w:vAlign w:val="center"/>
          </w:tcPr>
          <w:p w14:paraId="332A4C99"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集中讲授</w:t>
            </w:r>
          </w:p>
        </w:tc>
        <w:tc>
          <w:tcPr>
            <w:tcW w:w="960" w:type="dxa"/>
            <w:vAlign w:val="center"/>
          </w:tcPr>
          <w:p w14:paraId="78C95003"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组织研讨</w:t>
            </w:r>
          </w:p>
        </w:tc>
        <w:tc>
          <w:tcPr>
            <w:tcW w:w="960" w:type="dxa"/>
            <w:vAlign w:val="center"/>
          </w:tcPr>
          <w:p w14:paraId="5E0F7966"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实验分析</w:t>
            </w:r>
          </w:p>
        </w:tc>
        <w:tc>
          <w:tcPr>
            <w:tcW w:w="959" w:type="dxa"/>
            <w:gridSpan w:val="2"/>
            <w:vAlign w:val="center"/>
          </w:tcPr>
          <w:p w14:paraId="12B13711"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读书指导</w:t>
            </w:r>
          </w:p>
        </w:tc>
        <w:tc>
          <w:tcPr>
            <w:tcW w:w="943" w:type="dxa"/>
            <w:vAlign w:val="center"/>
          </w:tcPr>
          <w:p w14:paraId="339A4811"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实地调研</w:t>
            </w:r>
          </w:p>
        </w:tc>
        <w:tc>
          <w:tcPr>
            <w:tcW w:w="1023" w:type="dxa"/>
            <w:vAlign w:val="center"/>
          </w:tcPr>
          <w:p w14:paraId="40CB7331"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自主学习</w:t>
            </w:r>
          </w:p>
        </w:tc>
        <w:tc>
          <w:tcPr>
            <w:tcW w:w="1040" w:type="dxa"/>
            <w:vAlign w:val="center"/>
          </w:tcPr>
          <w:p w14:paraId="580EEF6C"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其他</w:t>
            </w:r>
          </w:p>
        </w:tc>
      </w:tr>
      <w:tr w:rsidR="00F07E33" w:rsidRPr="00150840" w14:paraId="387F2E59" w14:textId="77777777">
        <w:trPr>
          <w:trHeight w:val="490"/>
          <w:jc w:val="center"/>
        </w:trPr>
        <w:tc>
          <w:tcPr>
            <w:tcW w:w="1585" w:type="dxa"/>
            <w:vMerge/>
            <w:vAlign w:val="center"/>
          </w:tcPr>
          <w:p w14:paraId="41ADF917" w14:textId="77777777" w:rsidR="00F07E33" w:rsidRPr="00150840" w:rsidRDefault="00F07E33">
            <w:pPr>
              <w:snapToGrid w:val="0"/>
              <w:jc w:val="center"/>
              <w:rPr>
                <w:rFonts w:ascii="宋体" w:eastAsia="宋体" w:hAnsi="宋体" w:cs="宋体"/>
                <w:color w:val="000000"/>
                <w:szCs w:val="21"/>
              </w:rPr>
            </w:pPr>
          </w:p>
        </w:tc>
        <w:tc>
          <w:tcPr>
            <w:tcW w:w="1139" w:type="dxa"/>
            <w:vAlign w:val="center"/>
          </w:tcPr>
          <w:p w14:paraId="4A39ADDD" w14:textId="77777777" w:rsidR="00F07E33" w:rsidRPr="00150840" w:rsidRDefault="004170C3">
            <w:pPr>
              <w:snapToGrid w:val="0"/>
              <w:jc w:val="center"/>
              <w:rPr>
                <w:rFonts w:ascii="Times New Roman" w:eastAsia="宋体" w:hAnsi="Times New Roman" w:cs="Times New Roman"/>
                <w:color w:val="000000"/>
                <w:szCs w:val="21"/>
              </w:rPr>
            </w:pPr>
            <w:r w:rsidRPr="00150840">
              <w:rPr>
                <w:rFonts w:ascii="Times New Roman" w:eastAsia="宋体" w:hAnsi="Times New Roman" w:cs="Times New Roman" w:hint="eastAsia"/>
                <w:color w:val="000000"/>
                <w:szCs w:val="21"/>
              </w:rPr>
              <w:t>8</w:t>
            </w:r>
          </w:p>
        </w:tc>
        <w:tc>
          <w:tcPr>
            <w:tcW w:w="960" w:type="dxa"/>
            <w:vAlign w:val="center"/>
          </w:tcPr>
          <w:p w14:paraId="21CFCE34" w14:textId="77777777" w:rsidR="00F07E33" w:rsidRPr="00150840" w:rsidRDefault="004170C3">
            <w:pPr>
              <w:snapToGrid w:val="0"/>
              <w:jc w:val="center"/>
              <w:rPr>
                <w:rFonts w:ascii="Times New Roman" w:eastAsia="宋体" w:hAnsi="Times New Roman" w:cs="Times New Roman"/>
                <w:color w:val="000000"/>
                <w:szCs w:val="21"/>
              </w:rPr>
            </w:pPr>
            <w:r w:rsidRPr="00150840">
              <w:rPr>
                <w:rFonts w:ascii="Times New Roman" w:eastAsia="宋体" w:hAnsi="Times New Roman" w:cs="Times New Roman" w:hint="eastAsia"/>
                <w:color w:val="000000"/>
                <w:szCs w:val="21"/>
              </w:rPr>
              <w:t>12</w:t>
            </w:r>
          </w:p>
        </w:tc>
        <w:tc>
          <w:tcPr>
            <w:tcW w:w="960" w:type="dxa"/>
            <w:vAlign w:val="center"/>
          </w:tcPr>
          <w:p w14:paraId="3C266F57" w14:textId="77777777" w:rsidR="00F07E33" w:rsidRPr="00150840" w:rsidRDefault="004170C3">
            <w:pPr>
              <w:snapToGrid w:val="0"/>
              <w:jc w:val="center"/>
              <w:rPr>
                <w:rFonts w:ascii="Times New Roman" w:eastAsia="宋体" w:hAnsi="Times New Roman" w:cs="Times New Roman"/>
                <w:color w:val="000000"/>
                <w:szCs w:val="21"/>
              </w:rPr>
            </w:pPr>
            <w:r w:rsidRPr="00150840">
              <w:rPr>
                <w:rFonts w:ascii="Times New Roman" w:eastAsia="宋体" w:hAnsi="Times New Roman" w:cs="Times New Roman" w:hint="eastAsia"/>
                <w:color w:val="000000"/>
                <w:szCs w:val="21"/>
              </w:rPr>
              <w:t>6</w:t>
            </w:r>
          </w:p>
        </w:tc>
        <w:tc>
          <w:tcPr>
            <w:tcW w:w="959" w:type="dxa"/>
            <w:gridSpan w:val="2"/>
            <w:vAlign w:val="center"/>
          </w:tcPr>
          <w:p w14:paraId="298A3D44" w14:textId="77777777" w:rsidR="00F07E33" w:rsidRPr="00150840" w:rsidRDefault="004170C3">
            <w:pPr>
              <w:snapToGrid w:val="0"/>
              <w:jc w:val="center"/>
              <w:rPr>
                <w:rFonts w:ascii="Times New Roman" w:eastAsia="宋体" w:hAnsi="Times New Roman" w:cs="Times New Roman"/>
                <w:color w:val="000000"/>
                <w:szCs w:val="21"/>
              </w:rPr>
            </w:pPr>
            <w:r w:rsidRPr="00150840">
              <w:rPr>
                <w:rFonts w:ascii="Times New Roman" w:eastAsia="宋体" w:hAnsi="Times New Roman" w:cs="Times New Roman" w:hint="eastAsia"/>
                <w:color w:val="000000"/>
                <w:szCs w:val="21"/>
              </w:rPr>
              <w:t>6</w:t>
            </w:r>
          </w:p>
        </w:tc>
        <w:tc>
          <w:tcPr>
            <w:tcW w:w="943" w:type="dxa"/>
            <w:vAlign w:val="center"/>
          </w:tcPr>
          <w:p w14:paraId="375D1951" w14:textId="77777777" w:rsidR="00F07E33" w:rsidRPr="00150840" w:rsidRDefault="004170C3">
            <w:pPr>
              <w:snapToGrid w:val="0"/>
              <w:jc w:val="center"/>
              <w:rPr>
                <w:rFonts w:ascii="Times New Roman" w:eastAsia="宋体" w:hAnsi="Times New Roman" w:cs="Times New Roman"/>
                <w:color w:val="000000"/>
                <w:szCs w:val="21"/>
              </w:rPr>
            </w:pPr>
            <w:r w:rsidRPr="00150840">
              <w:rPr>
                <w:rFonts w:ascii="Times New Roman" w:eastAsia="宋体" w:hAnsi="Times New Roman" w:cs="Times New Roman" w:hint="eastAsia"/>
                <w:color w:val="000000"/>
                <w:szCs w:val="21"/>
              </w:rPr>
              <w:t>0</w:t>
            </w:r>
          </w:p>
        </w:tc>
        <w:tc>
          <w:tcPr>
            <w:tcW w:w="1023" w:type="dxa"/>
            <w:vAlign w:val="center"/>
          </w:tcPr>
          <w:p w14:paraId="09A11A70" w14:textId="77777777" w:rsidR="00F07E33" w:rsidRPr="00150840" w:rsidRDefault="004170C3">
            <w:pPr>
              <w:snapToGrid w:val="0"/>
              <w:jc w:val="center"/>
              <w:rPr>
                <w:rFonts w:ascii="Times New Roman" w:eastAsia="宋体" w:hAnsi="Times New Roman" w:cs="Times New Roman"/>
                <w:color w:val="000000"/>
                <w:szCs w:val="21"/>
              </w:rPr>
            </w:pPr>
            <w:r w:rsidRPr="00150840">
              <w:rPr>
                <w:rFonts w:ascii="Times New Roman" w:eastAsia="宋体" w:hAnsi="Times New Roman" w:cs="Times New Roman" w:hint="eastAsia"/>
                <w:color w:val="000000"/>
                <w:szCs w:val="21"/>
              </w:rPr>
              <w:t>0</w:t>
            </w:r>
          </w:p>
        </w:tc>
        <w:tc>
          <w:tcPr>
            <w:tcW w:w="1040" w:type="dxa"/>
            <w:vAlign w:val="center"/>
          </w:tcPr>
          <w:p w14:paraId="047FDE48" w14:textId="77777777" w:rsidR="00F07E33" w:rsidRPr="00150840" w:rsidRDefault="004170C3">
            <w:pPr>
              <w:snapToGrid w:val="0"/>
              <w:jc w:val="center"/>
              <w:rPr>
                <w:rFonts w:ascii="Times New Roman" w:eastAsia="宋体" w:hAnsi="Times New Roman" w:cs="Times New Roman"/>
                <w:color w:val="000000"/>
                <w:szCs w:val="21"/>
              </w:rPr>
            </w:pPr>
            <w:r w:rsidRPr="00150840">
              <w:rPr>
                <w:rFonts w:ascii="Times New Roman" w:eastAsia="宋体" w:hAnsi="Times New Roman" w:cs="Times New Roman" w:hint="eastAsia"/>
                <w:color w:val="000000"/>
                <w:szCs w:val="21"/>
              </w:rPr>
              <w:t>0</w:t>
            </w:r>
          </w:p>
        </w:tc>
      </w:tr>
      <w:tr w:rsidR="00F07E33" w:rsidRPr="00150840" w14:paraId="12A64AC4" w14:textId="77777777">
        <w:trPr>
          <w:jc w:val="center"/>
        </w:trPr>
        <w:tc>
          <w:tcPr>
            <w:tcW w:w="8609" w:type="dxa"/>
            <w:gridSpan w:val="9"/>
          </w:tcPr>
          <w:p w14:paraId="0221DD09" w14:textId="77777777" w:rsidR="00F07E33" w:rsidRPr="00150840" w:rsidRDefault="004170C3">
            <w:pPr>
              <w:ind w:rightChars="-6" w:right="-13"/>
              <w:rPr>
                <w:rFonts w:ascii="宋体" w:eastAsia="宋体" w:hAnsi="宋体" w:cs="宋体"/>
                <w:szCs w:val="21"/>
              </w:rPr>
            </w:pPr>
            <w:r w:rsidRPr="00150840">
              <w:rPr>
                <w:rFonts w:ascii="宋体" w:eastAsia="宋体" w:hAnsi="宋体" w:cs="宋体" w:hint="eastAsia"/>
                <w:szCs w:val="21"/>
              </w:rPr>
              <w:t>课程定位、教学目的及要求、教学成效（请注明</w:t>
            </w:r>
            <w:proofErr w:type="gramStart"/>
            <w:r w:rsidRPr="00150840">
              <w:rPr>
                <w:rFonts w:ascii="宋体" w:eastAsia="宋体" w:hAnsi="宋体" w:cs="宋体" w:hint="eastAsia"/>
                <w:szCs w:val="21"/>
              </w:rPr>
              <w:t>课程思政与</w:t>
            </w:r>
            <w:proofErr w:type="gramEnd"/>
            <w:r w:rsidRPr="00150840">
              <w:rPr>
                <w:rFonts w:ascii="宋体" w:eastAsia="宋体" w:hAnsi="宋体" w:cs="宋体" w:hint="eastAsia"/>
                <w:szCs w:val="21"/>
              </w:rPr>
              <w:t>国际化元素和方式）</w:t>
            </w:r>
          </w:p>
          <w:p w14:paraId="6829476F" w14:textId="77777777" w:rsidR="00F07E33" w:rsidRPr="00150840" w:rsidRDefault="004170C3">
            <w:pPr>
              <w:ind w:firstLine="420"/>
              <w:rPr>
                <w:rFonts w:ascii="宋体" w:eastAsia="宋体" w:hAnsi="宋体" w:cs="宋体"/>
                <w:szCs w:val="21"/>
              </w:rPr>
            </w:pPr>
            <w:r w:rsidRPr="00150840">
              <w:rPr>
                <w:rFonts w:ascii="宋体" w:eastAsia="宋体" w:hAnsi="宋体" w:cs="宋体" w:hint="eastAsia"/>
                <w:szCs w:val="21"/>
              </w:rPr>
              <w:t>本课程旨在本科和硕士汉语方言学课程的基础上，依据《国家中长期教育改革和发展规划纲要》的精神，进一步深化方言理论知识的传授理解，结合方言学经典文献和期刊论文的阅读，以及田野调查、语言实验工作，使博士研究生能够更加深入地了解汉语方言学当前的最新研究动态和实践应用模式，结合自己专业所长选择课题进行汉语方言的理论研究或应用研究，培养并提高其汉语方言研究及应用的素养、能力，努力培养应用型、复合型人才。</w:t>
            </w:r>
          </w:p>
        </w:tc>
      </w:tr>
      <w:tr w:rsidR="00F07E33" w:rsidRPr="00150840" w14:paraId="6F3A5F09" w14:textId="77777777">
        <w:trPr>
          <w:jc w:val="center"/>
        </w:trPr>
        <w:tc>
          <w:tcPr>
            <w:tcW w:w="8609" w:type="dxa"/>
            <w:gridSpan w:val="9"/>
          </w:tcPr>
          <w:p w14:paraId="108EF8BA" w14:textId="77777777" w:rsidR="00F07E33" w:rsidRPr="00150840" w:rsidRDefault="004170C3">
            <w:pPr>
              <w:ind w:rightChars="-6" w:right="-13"/>
              <w:rPr>
                <w:rFonts w:ascii="宋体" w:eastAsia="宋体" w:hAnsi="宋体" w:cs="宋体"/>
                <w:szCs w:val="21"/>
              </w:rPr>
            </w:pPr>
            <w:r w:rsidRPr="00150840">
              <w:rPr>
                <w:rFonts w:ascii="宋体" w:eastAsia="宋体" w:hAnsi="宋体" w:cs="宋体" w:hint="eastAsia"/>
                <w:szCs w:val="21"/>
              </w:rPr>
              <w:t>教学内容及安排（请注明各章节及学时）</w:t>
            </w:r>
          </w:p>
          <w:p w14:paraId="57E8C1E6" w14:textId="77777777" w:rsidR="00F07E33" w:rsidRPr="00150840" w:rsidRDefault="004170C3">
            <w:pPr>
              <w:ind w:firstLine="420"/>
              <w:rPr>
                <w:rFonts w:ascii="宋体" w:eastAsia="宋体" w:hAnsi="宋体" w:cs="宋体"/>
                <w:szCs w:val="21"/>
              </w:rPr>
            </w:pPr>
            <w:r w:rsidRPr="00150840">
              <w:rPr>
                <w:rFonts w:ascii="宋体" w:eastAsia="宋体" w:hAnsi="宋体" w:cs="宋体" w:hint="eastAsia"/>
                <w:szCs w:val="21"/>
              </w:rPr>
              <w:t>本课程主要分为三大模块：</w:t>
            </w:r>
          </w:p>
          <w:p w14:paraId="17637597" w14:textId="77777777" w:rsidR="00F07E33" w:rsidRPr="00150840" w:rsidRDefault="004170C3">
            <w:pPr>
              <w:rPr>
                <w:rFonts w:ascii="宋体" w:eastAsia="宋体" w:hAnsi="宋体" w:cs="宋体"/>
                <w:szCs w:val="21"/>
              </w:rPr>
            </w:pPr>
            <w:r w:rsidRPr="00150840">
              <w:rPr>
                <w:rFonts w:ascii="宋体" w:eastAsia="宋体" w:hAnsi="宋体" w:cs="宋体" w:hint="eastAsia"/>
                <w:szCs w:val="21"/>
              </w:rPr>
              <w:t xml:space="preserve">    第一，汉语方言理论动态介绍。简要介绍汉语方言学的历史渊源，着重介绍其学术内容和风格的演变，结合方言学经典文献阅读和撰写读书报告，使研究生开拓专业研究的视野，把握当前汉语方言学研究的新动向。（</w:t>
            </w:r>
            <w:r w:rsidRPr="00150840">
              <w:rPr>
                <w:rFonts w:ascii="Times New Roman" w:eastAsia="宋体" w:hAnsi="Times New Roman" w:cs="Times New Roman" w:hint="eastAsia"/>
                <w:color w:val="000000"/>
                <w:szCs w:val="21"/>
              </w:rPr>
              <w:t>12</w:t>
            </w:r>
            <w:r w:rsidRPr="00150840">
              <w:rPr>
                <w:rFonts w:ascii="宋体" w:eastAsia="宋体" w:hAnsi="宋体" w:cs="宋体" w:hint="eastAsia"/>
                <w:szCs w:val="21"/>
              </w:rPr>
              <w:t>学时）</w:t>
            </w:r>
          </w:p>
          <w:p w14:paraId="5DA2DDF2" w14:textId="77777777" w:rsidR="00F07E33" w:rsidRPr="00150840" w:rsidRDefault="004170C3">
            <w:pPr>
              <w:rPr>
                <w:rFonts w:ascii="宋体" w:eastAsia="宋体" w:hAnsi="宋体" w:cs="宋体"/>
                <w:szCs w:val="21"/>
              </w:rPr>
            </w:pPr>
            <w:r w:rsidRPr="00150840">
              <w:rPr>
                <w:rFonts w:ascii="宋体" w:eastAsia="宋体" w:hAnsi="宋体" w:cs="宋体" w:hint="eastAsia"/>
                <w:szCs w:val="21"/>
              </w:rPr>
              <w:tab/>
              <w:t>第二，汉语方言田野调查实践。通过具体的方言调查实践，全面掌握汉语方言语音、词汇、语法调查的细节与方法，并运用实验手段分析调查所得语料，以此深化对方言理论的理解，强化方言语料调查研究的规范程式。（</w:t>
            </w:r>
            <w:r w:rsidRPr="00150840">
              <w:rPr>
                <w:rFonts w:ascii="Times New Roman" w:eastAsia="宋体" w:hAnsi="Times New Roman" w:cs="Times New Roman" w:hint="eastAsia"/>
                <w:color w:val="000000"/>
                <w:szCs w:val="21"/>
              </w:rPr>
              <w:t>12</w:t>
            </w:r>
            <w:r w:rsidRPr="00150840">
              <w:rPr>
                <w:rFonts w:ascii="宋体" w:eastAsia="宋体" w:hAnsi="宋体" w:cs="宋体" w:hint="eastAsia"/>
                <w:szCs w:val="21"/>
              </w:rPr>
              <w:t>学时）</w:t>
            </w:r>
          </w:p>
          <w:p w14:paraId="4C2980AE" w14:textId="77777777" w:rsidR="00F07E33" w:rsidRPr="00150840" w:rsidRDefault="004170C3">
            <w:pPr>
              <w:rPr>
                <w:rFonts w:ascii="宋体" w:eastAsia="宋体" w:hAnsi="宋体" w:cs="宋体"/>
                <w:szCs w:val="21"/>
              </w:rPr>
            </w:pPr>
            <w:r w:rsidRPr="00150840">
              <w:rPr>
                <w:rFonts w:ascii="宋体" w:eastAsia="宋体" w:hAnsi="宋体" w:cs="宋体" w:hint="eastAsia"/>
                <w:szCs w:val="21"/>
              </w:rPr>
              <w:tab/>
              <w:t>第三，汉语方言学应用研究介绍。结合应用语言学理论，提出当前汉语方言研究可应用的课题范围，利用线上或线下讲座方式拓展博士研究生的研究领域与视野，涉猎跨学科跨专业的相关知识，尽量找到与方言学研究可交叉结合的应用课题。（</w:t>
            </w:r>
            <w:r w:rsidRPr="00150840">
              <w:rPr>
                <w:rFonts w:ascii="Times New Roman" w:eastAsia="宋体" w:hAnsi="Times New Roman" w:cs="Times New Roman" w:hint="eastAsia"/>
                <w:color w:val="000000"/>
                <w:szCs w:val="21"/>
              </w:rPr>
              <w:t>8</w:t>
            </w:r>
            <w:r w:rsidRPr="00150840">
              <w:rPr>
                <w:rFonts w:ascii="宋体" w:eastAsia="宋体" w:hAnsi="宋体" w:cs="宋体" w:hint="eastAsia"/>
                <w:szCs w:val="21"/>
              </w:rPr>
              <w:t>学时）</w:t>
            </w:r>
          </w:p>
        </w:tc>
      </w:tr>
      <w:tr w:rsidR="00F07E33" w:rsidRPr="00150840" w14:paraId="3C7ECECF" w14:textId="77777777">
        <w:trPr>
          <w:jc w:val="center"/>
        </w:trPr>
        <w:tc>
          <w:tcPr>
            <w:tcW w:w="1585" w:type="dxa"/>
            <w:vAlign w:val="center"/>
          </w:tcPr>
          <w:p w14:paraId="2D5CD594" w14:textId="77777777" w:rsidR="00F07E33" w:rsidRPr="00150840" w:rsidRDefault="004170C3">
            <w:pPr>
              <w:ind w:rightChars="-6" w:right="-13"/>
              <w:jc w:val="center"/>
              <w:rPr>
                <w:rFonts w:ascii="宋体" w:eastAsia="宋体" w:hAnsi="宋体" w:cs="宋体"/>
                <w:color w:val="000000"/>
                <w:szCs w:val="21"/>
              </w:rPr>
            </w:pPr>
            <w:r w:rsidRPr="00150840">
              <w:rPr>
                <w:rFonts w:ascii="宋体" w:eastAsia="宋体" w:hAnsi="宋体" w:cs="宋体" w:hint="eastAsia"/>
                <w:color w:val="000000"/>
                <w:szCs w:val="21"/>
              </w:rPr>
              <w:t>考核方式</w:t>
            </w:r>
          </w:p>
        </w:tc>
        <w:tc>
          <w:tcPr>
            <w:tcW w:w="7024" w:type="dxa"/>
            <w:gridSpan w:val="8"/>
          </w:tcPr>
          <w:p w14:paraId="5D7A6B9A" w14:textId="273E464C" w:rsidR="00F07E33" w:rsidRPr="00150840" w:rsidRDefault="004170C3">
            <w:pPr>
              <w:ind w:rightChars="-6" w:right="-13"/>
              <w:rPr>
                <w:rFonts w:ascii="宋体" w:eastAsia="宋体" w:hAnsi="宋体" w:cs="宋体"/>
                <w:szCs w:val="21"/>
              </w:rPr>
            </w:pPr>
            <w:r w:rsidRPr="00150840">
              <w:rPr>
                <w:rFonts w:ascii="宋体" w:eastAsia="宋体" w:hAnsi="宋体" w:cs="宋体" w:hint="eastAsia"/>
                <w:szCs w:val="21"/>
              </w:rPr>
              <w:t>课程论文、应用实践</w:t>
            </w:r>
          </w:p>
        </w:tc>
      </w:tr>
      <w:tr w:rsidR="00F07E33" w:rsidRPr="00150840" w14:paraId="235BB901" w14:textId="77777777">
        <w:trPr>
          <w:trHeight w:val="365"/>
          <w:jc w:val="center"/>
        </w:trPr>
        <w:tc>
          <w:tcPr>
            <w:tcW w:w="1585" w:type="dxa"/>
            <w:vMerge w:val="restart"/>
            <w:vAlign w:val="center"/>
          </w:tcPr>
          <w:p w14:paraId="67D0A933" w14:textId="77777777" w:rsidR="00F07E33" w:rsidRPr="00150840" w:rsidRDefault="004170C3">
            <w:pPr>
              <w:ind w:rightChars="-6" w:right="-13"/>
              <w:jc w:val="center"/>
              <w:rPr>
                <w:rFonts w:ascii="宋体" w:eastAsia="宋体" w:hAnsi="宋体" w:cs="宋体"/>
                <w:color w:val="000000"/>
                <w:szCs w:val="21"/>
              </w:rPr>
            </w:pPr>
            <w:r w:rsidRPr="00150840">
              <w:rPr>
                <w:rFonts w:ascii="宋体" w:eastAsia="宋体" w:hAnsi="宋体" w:cs="宋体" w:hint="eastAsia"/>
                <w:color w:val="000000" w:themeColor="text1"/>
                <w:szCs w:val="21"/>
              </w:rPr>
              <w:t>使用教材</w:t>
            </w:r>
          </w:p>
        </w:tc>
        <w:tc>
          <w:tcPr>
            <w:tcW w:w="7024" w:type="dxa"/>
            <w:gridSpan w:val="8"/>
            <w:vAlign w:val="center"/>
          </w:tcPr>
          <w:p w14:paraId="4AF7E6BD" w14:textId="77777777" w:rsidR="00F07E33" w:rsidRPr="00150840" w:rsidRDefault="004170C3">
            <w:pPr>
              <w:ind w:rightChars="-6" w:right="-13"/>
              <w:rPr>
                <w:rFonts w:ascii="宋体" w:eastAsia="宋体" w:hAnsi="宋体" w:cs="宋体"/>
                <w:szCs w:val="21"/>
              </w:rPr>
            </w:pPr>
            <w:r w:rsidRPr="00150840">
              <w:rPr>
                <w:rFonts w:ascii="宋体" w:eastAsia="宋体" w:hAnsi="宋体" w:cs="宋体" w:hint="eastAsia"/>
                <w:szCs w:val="21"/>
              </w:rPr>
              <w:sym w:font="Wingdings" w:char="00FE"/>
            </w:r>
            <w:r w:rsidRPr="00150840">
              <w:rPr>
                <w:rFonts w:ascii="宋体" w:eastAsia="宋体" w:hAnsi="宋体" w:cs="宋体" w:hint="eastAsia"/>
                <w:szCs w:val="21"/>
              </w:rPr>
              <w:t xml:space="preserve"> 自编讲义   </w:t>
            </w:r>
            <w:r w:rsidRPr="00150840">
              <w:rPr>
                <w:rFonts w:ascii="宋体" w:eastAsia="宋体" w:hAnsi="宋体" w:cs="宋体" w:hint="eastAsia"/>
                <w:szCs w:val="21"/>
              </w:rPr>
              <w:sym w:font="Wingdings" w:char="F06F"/>
            </w:r>
            <w:r w:rsidRPr="00150840">
              <w:rPr>
                <w:rFonts w:ascii="宋体" w:eastAsia="宋体" w:hAnsi="宋体" w:cs="宋体" w:hint="eastAsia"/>
                <w:szCs w:val="21"/>
              </w:rPr>
              <w:t xml:space="preserve"> 已出版的自编教材  </w:t>
            </w:r>
            <w:r w:rsidRPr="00150840">
              <w:rPr>
                <w:rFonts w:ascii="宋体" w:eastAsia="宋体" w:hAnsi="宋体" w:cs="宋体" w:hint="eastAsia"/>
                <w:szCs w:val="21"/>
              </w:rPr>
              <w:sym w:font="Wingdings" w:char="00A8"/>
            </w:r>
            <w:r w:rsidRPr="00150840">
              <w:rPr>
                <w:rFonts w:ascii="宋体" w:eastAsia="宋体" w:hAnsi="宋体" w:cs="宋体" w:hint="eastAsia"/>
                <w:szCs w:val="21"/>
              </w:rPr>
              <w:t xml:space="preserve"> 其他公开出版教材 </w:t>
            </w:r>
          </w:p>
        </w:tc>
      </w:tr>
      <w:tr w:rsidR="00F07E33" w:rsidRPr="00150840" w14:paraId="26359C0C" w14:textId="77777777">
        <w:trPr>
          <w:trHeight w:val="272"/>
          <w:jc w:val="center"/>
        </w:trPr>
        <w:tc>
          <w:tcPr>
            <w:tcW w:w="1585" w:type="dxa"/>
            <w:vMerge/>
            <w:vAlign w:val="center"/>
          </w:tcPr>
          <w:p w14:paraId="10D514C3" w14:textId="77777777" w:rsidR="00F07E33" w:rsidRPr="00150840" w:rsidRDefault="00F07E33">
            <w:pPr>
              <w:ind w:rightChars="-6" w:right="-13"/>
              <w:jc w:val="center"/>
              <w:rPr>
                <w:rFonts w:ascii="宋体" w:eastAsia="宋体" w:hAnsi="宋体" w:cs="宋体"/>
                <w:color w:val="000000" w:themeColor="text1"/>
                <w:szCs w:val="21"/>
              </w:rPr>
            </w:pPr>
          </w:p>
        </w:tc>
        <w:tc>
          <w:tcPr>
            <w:tcW w:w="7024" w:type="dxa"/>
            <w:gridSpan w:val="8"/>
            <w:vAlign w:val="center"/>
          </w:tcPr>
          <w:p w14:paraId="598A358F" w14:textId="77777777" w:rsidR="00F07E33" w:rsidRPr="00150840" w:rsidRDefault="004170C3">
            <w:pPr>
              <w:ind w:rightChars="-6" w:right="-13"/>
              <w:rPr>
                <w:rFonts w:ascii="宋体" w:eastAsia="宋体" w:hAnsi="宋体" w:cs="宋体"/>
                <w:szCs w:val="21"/>
              </w:rPr>
            </w:pPr>
            <w:r w:rsidRPr="00150840">
              <w:rPr>
                <w:rFonts w:ascii="宋体" w:eastAsia="宋体" w:hAnsi="宋体" w:cs="宋体" w:hint="eastAsia"/>
                <w:szCs w:val="21"/>
              </w:rPr>
              <w:t>（请注明使用教材名称、作者/主编、出版单位、出版年份、版次）</w:t>
            </w:r>
          </w:p>
        </w:tc>
      </w:tr>
      <w:tr w:rsidR="00F07E33" w:rsidRPr="00150840" w14:paraId="67FE67E5" w14:textId="77777777">
        <w:trPr>
          <w:jc w:val="center"/>
        </w:trPr>
        <w:tc>
          <w:tcPr>
            <w:tcW w:w="1585" w:type="dxa"/>
            <w:vAlign w:val="center"/>
          </w:tcPr>
          <w:p w14:paraId="71B03DD1" w14:textId="77777777" w:rsidR="00F07E33" w:rsidRPr="00150840" w:rsidRDefault="004170C3">
            <w:pPr>
              <w:ind w:rightChars="-6" w:right="-13"/>
              <w:jc w:val="center"/>
              <w:rPr>
                <w:rFonts w:ascii="宋体" w:eastAsia="宋体" w:hAnsi="宋体" w:cs="宋体"/>
                <w:color w:val="000000"/>
                <w:szCs w:val="21"/>
              </w:rPr>
            </w:pPr>
            <w:r w:rsidRPr="00150840">
              <w:rPr>
                <w:rFonts w:ascii="宋体" w:eastAsia="宋体" w:hAnsi="宋体" w:cs="宋体" w:hint="eastAsia"/>
                <w:color w:val="000000"/>
                <w:szCs w:val="21"/>
              </w:rPr>
              <w:t>参考书目</w:t>
            </w:r>
          </w:p>
        </w:tc>
        <w:tc>
          <w:tcPr>
            <w:tcW w:w="7024" w:type="dxa"/>
            <w:gridSpan w:val="8"/>
          </w:tcPr>
          <w:p w14:paraId="11406361" w14:textId="77777777" w:rsidR="00F07E33" w:rsidRPr="00150840" w:rsidRDefault="004170C3">
            <w:pPr>
              <w:numPr>
                <w:ilvl w:val="0"/>
                <w:numId w:val="6"/>
              </w:numPr>
              <w:rPr>
                <w:rFonts w:ascii="宋体" w:eastAsia="宋体" w:hAnsi="宋体" w:cs="宋体"/>
                <w:szCs w:val="21"/>
              </w:rPr>
            </w:pPr>
            <w:r w:rsidRPr="00150840">
              <w:rPr>
                <w:rFonts w:ascii="宋体" w:eastAsia="宋体" w:hAnsi="宋体" w:cs="宋体" w:hint="eastAsia"/>
                <w:szCs w:val="21"/>
              </w:rPr>
              <w:t>詹伯慧等《汉语方言及方言调查》，湖北教育出版社</w:t>
            </w:r>
            <w:r w:rsidRPr="00150840">
              <w:rPr>
                <w:rFonts w:ascii="Times New Roman" w:eastAsia="宋体" w:hAnsi="Times New Roman" w:cs="Times New Roman" w:hint="eastAsia"/>
                <w:color w:val="000000"/>
                <w:szCs w:val="21"/>
              </w:rPr>
              <w:t>1991</w:t>
            </w:r>
            <w:r w:rsidRPr="00150840">
              <w:rPr>
                <w:rFonts w:ascii="宋体" w:eastAsia="宋体" w:hAnsi="宋体" w:cs="宋体" w:hint="eastAsia"/>
                <w:szCs w:val="21"/>
              </w:rPr>
              <w:t>年版。</w:t>
            </w:r>
          </w:p>
          <w:p w14:paraId="6E313BCE" w14:textId="77777777" w:rsidR="00F07E33" w:rsidRPr="00150840" w:rsidRDefault="004170C3">
            <w:pPr>
              <w:numPr>
                <w:ilvl w:val="0"/>
                <w:numId w:val="6"/>
              </w:numPr>
              <w:rPr>
                <w:rFonts w:ascii="宋体" w:eastAsia="宋体" w:hAnsi="宋体" w:cs="宋体"/>
                <w:szCs w:val="21"/>
              </w:rPr>
            </w:pPr>
            <w:r w:rsidRPr="00150840">
              <w:rPr>
                <w:rFonts w:ascii="宋体" w:eastAsia="宋体" w:hAnsi="宋体" w:cs="宋体" w:hint="eastAsia"/>
                <w:szCs w:val="21"/>
              </w:rPr>
              <w:t>徐通</w:t>
            </w:r>
            <w:proofErr w:type="gramStart"/>
            <w:r w:rsidRPr="00150840">
              <w:rPr>
                <w:rFonts w:ascii="宋体" w:eastAsia="宋体" w:hAnsi="宋体" w:cs="宋体" w:hint="eastAsia"/>
                <w:szCs w:val="21"/>
              </w:rPr>
              <w:t>锵</w:t>
            </w:r>
            <w:proofErr w:type="gramEnd"/>
            <w:r w:rsidRPr="00150840">
              <w:rPr>
                <w:rFonts w:ascii="宋体" w:eastAsia="宋体" w:hAnsi="宋体" w:cs="宋体" w:hint="eastAsia"/>
                <w:szCs w:val="21"/>
              </w:rPr>
              <w:t>《历史语言学》，商务印书馆</w:t>
            </w:r>
            <w:r w:rsidRPr="00150840">
              <w:rPr>
                <w:rFonts w:ascii="Times New Roman" w:eastAsia="宋体" w:hAnsi="Times New Roman" w:cs="Times New Roman" w:hint="eastAsia"/>
                <w:color w:val="000000"/>
                <w:szCs w:val="21"/>
              </w:rPr>
              <w:t>1991</w:t>
            </w:r>
            <w:r w:rsidRPr="00150840">
              <w:rPr>
                <w:rFonts w:ascii="宋体" w:eastAsia="宋体" w:hAnsi="宋体" w:cs="宋体" w:hint="eastAsia"/>
                <w:szCs w:val="21"/>
              </w:rPr>
              <w:t>年版。</w:t>
            </w:r>
          </w:p>
          <w:p w14:paraId="71D0372F" w14:textId="77777777" w:rsidR="00F07E33" w:rsidRPr="00150840" w:rsidRDefault="004170C3">
            <w:pPr>
              <w:numPr>
                <w:ilvl w:val="0"/>
                <w:numId w:val="6"/>
              </w:numPr>
              <w:rPr>
                <w:rFonts w:ascii="宋体" w:eastAsia="宋体" w:hAnsi="宋体" w:cs="宋体"/>
                <w:szCs w:val="21"/>
              </w:rPr>
            </w:pPr>
            <w:proofErr w:type="gramStart"/>
            <w:r w:rsidRPr="00150840">
              <w:rPr>
                <w:rFonts w:ascii="宋体" w:eastAsia="宋体" w:hAnsi="宋体" w:cs="宋体" w:hint="eastAsia"/>
                <w:szCs w:val="21"/>
              </w:rPr>
              <w:t>李新魁《广东的方言》</w:t>
            </w:r>
            <w:proofErr w:type="gramEnd"/>
            <w:r w:rsidRPr="00150840">
              <w:rPr>
                <w:rFonts w:ascii="宋体" w:eastAsia="宋体" w:hAnsi="宋体" w:cs="宋体" w:hint="eastAsia"/>
                <w:szCs w:val="21"/>
              </w:rPr>
              <w:t>，广东人民出版社</w:t>
            </w:r>
            <w:r w:rsidRPr="00150840">
              <w:rPr>
                <w:rFonts w:ascii="Times New Roman" w:eastAsia="宋体" w:hAnsi="Times New Roman" w:cs="Times New Roman" w:hint="eastAsia"/>
                <w:color w:val="000000"/>
                <w:szCs w:val="21"/>
              </w:rPr>
              <w:t>1994</w:t>
            </w:r>
            <w:r w:rsidRPr="00150840">
              <w:rPr>
                <w:rFonts w:ascii="宋体" w:eastAsia="宋体" w:hAnsi="宋体" w:cs="宋体" w:hint="eastAsia"/>
                <w:szCs w:val="21"/>
              </w:rPr>
              <w:t>年版。</w:t>
            </w:r>
          </w:p>
          <w:p w14:paraId="5BE1EEE6" w14:textId="77777777" w:rsidR="00F07E33" w:rsidRPr="00150840" w:rsidRDefault="004170C3">
            <w:pPr>
              <w:numPr>
                <w:ilvl w:val="0"/>
                <w:numId w:val="6"/>
              </w:numPr>
              <w:rPr>
                <w:rFonts w:ascii="宋体" w:eastAsia="宋体" w:hAnsi="宋体" w:cs="宋体"/>
                <w:szCs w:val="21"/>
              </w:rPr>
            </w:pPr>
            <w:r w:rsidRPr="00150840">
              <w:rPr>
                <w:rFonts w:ascii="宋体" w:eastAsia="宋体" w:hAnsi="宋体" w:cs="宋体" w:hint="eastAsia"/>
                <w:szCs w:val="21"/>
              </w:rPr>
              <w:t>李荣主编《现代汉语方言大词典》（全</w:t>
            </w:r>
            <w:r w:rsidRPr="00150840">
              <w:rPr>
                <w:rFonts w:ascii="Times New Roman" w:eastAsia="宋体" w:hAnsi="Times New Roman" w:cs="Times New Roman" w:hint="eastAsia"/>
                <w:color w:val="000000"/>
                <w:szCs w:val="21"/>
              </w:rPr>
              <w:t>43</w:t>
            </w:r>
            <w:r w:rsidRPr="00150840">
              <w:rPr>
                <w:rFonts w:ascii="宋体" w:eastAsia="宋体" w:hAnsi="宋体" w:cs="宋体" w:hint="eastAsia"/>
                <w:szCs w:val="21"/>
              </w:rPr>
              <w:t>册），</w:t>
            </w:r>
            <w:r w:rsidRPr="00150840">
              <w:rPr>
                <w:rFonts w:ascii="Times New Roman" w:eastAsia="宋体" w:hAnsi="Times New Roman" w:cs="Times New Roman" w:hint="eastAsia"/>
                <w:color w:val="000000"/>
                <w:szCs w:val="21"/>
              </w:rPr>
              <w:t>2002</w:t>
            </w:r>
            <w:r w:rsidRPr="00150840">
              <w:rPr>
                <w:rFonts w:ascii="宋体" w:eastAsia="宋体" w:hAnsi="宋体" w:cs="宋体" w:hint="eastAsia"/>
                <w:szCs w:val="21"/>
              </w:rPr>
              <w:t>年版。</w:t>
            </w:r>
          </w:p>
          <w:p w14:paraId="0596CBE5" w14:textId="77777777" w:rsidR="00F07E33" w:rsidRPr="00150840" w:rsidRDefault="004170C3">
            <w:pPr>
              <w:numPr>
                <w:ilvl w:val="0"/>
                <w:numId w:val="6"/>
              </w:numPr>
              <w:rPr>
                <w:rFonts w:ascii="宋体" w:eastAsia="宋体" w:hAnsi="宋体" w:cs="宋体"/>
                <w:szCs w:val="21"/>
              </w:rPr>
            </w:pPr>
            <w:r w:rsidRPr="00150840">
              <w:rPr>
                <w:rFonts w:ascii="宋体" w:eastAsia="宋体" w:hAnsi="宋体" w:cs="宋体" w:hint="eastAsia"/>
                <w:szCs w:val="21"/>
              </w:rPr>
              <w:t>黄昌宁,李涓子.语料库语言学[M].北京：商务印书馆,</w:t>
            </w:r>
            <w:r w:rsidRPr="00150840">
              <w:rPr>
                <w:rFonts w:ascii="Times New Roman" w:eastAsia="宋体" w:hAnsi="Times New Roman" w:cs="Times New Roman" w:hint="eastAsia"/>
                <w:color w:val="000000"/>
                <w:szCs w:val="21"/>
              </w:rPr>
              <w:t>2007</w:t>
            </w:r>
            <w:r w:rsidRPr="00150840">
              <w:rPr>
                <w:rFonts w:ascii="宋体" w:eastAsia="宋体" w:hAnsi="宋体" w:cs="宋体" w:hint="eastAsia"/>
                <w:szCs w:val="21"/>
              </w:rPr>
              <w:t>.</w:t>
            </w:r>
          </w:p>
          <w:p w14:paraId="0518B79C" w14:textId="77777777" w:rsidR="00F07E33" w:rsidRPr="00150840" w:rsidRDefault="004170C3">
            <w:pPr>
              <w:numPr>
                <w:ilvl w:val="0"/>
                <w:numId w:val="6"/>
              </w:numPr>
              <w:rPr>
                <w:rFonts w:ascii="宋体" w:eastAsia="宋体" w:hAnsi="宋体" w:cs="宋体"/>
                <w:szCs w:val="21"/>
              </w:rPr>
            </w:pPr>
            <w:r w:rsidRPr="00150840">
              <w:rPr>
                <w:rFonts w:ascii="宋体" w:eastAsia="宋体" w:hAnsi="宋体" w:cs="宋体" w:hint="eastAsia"/>
                <w:szCs w:val="21"/>
              </w:rPr>
              <w:t>曹志耘主编《汉语方言地图集》，商务印书馆</w:t>
            </w:r>
            <w:r w:rsidRPr="00150840">
              <w:rPr>
                <w:rFonts w:ascii="Times New Roman" w:eastAsia="宋体" w:hAnsi="Times New Roman" w:cs="Times New Roman" w:hint="eastAsia"/>
                <w:color w:val="000000"/>
                <w:szCs w:val="21"/>
              </w:rPr>
              <w:t>2008</w:t>
            </w:r>
            <w:r w:rsidRPr="00150840">
              <w:rPr>
                <w:rFonts w:ascii="宋体" w:eastAsia="宋体" w:hAnsi="宋体" w:cs="宋体" w:hint="eastAsia"/>
                <w:szCs w:val="21"/>
              </w:rPr>
              <w:t>年版。</w:t>
            </w:r>
          </w:p>
          <w:p w14:paraId="20487D9E" w14:textId="77777777" w:rsidR="00F07E33" w:rsidRPr="00150840" w:rsidRDefault="004170C3">
            <w:pPr>
              <w:numPr>
                <w:ilvl w:val="0"/>
                <w:numId w:val="6"/>
              </w:numPr>
              <w:rPr>
                <w:rFonts w:ascii="宋体" w:eastAsia="宋体" w:hAnsi="宋体" w:cs="宋体"/>
                <w:szCs w:val="21"/>
              </w:rPr>
            </w:pPr>
            <w:r w:rsidRPr="00150840">
              <w:rPr>
                <w:rFonts w:ascii="宋体" w:eastAsia="宋体" w:hAnsi="宋体" w:cs="宋体" w:hint="eastAsia"/>
                <w:szCs w:val="21"/>
              </w:rPr>
              <w:t>朱晓农《语音学》，商务印书馆</w:t>
            </w:r>
            <w:r w:rsidRPr="00150840">
              <w:rPr>
                <w:rFonts w:ascii="Times New Roman" w:eastAsia="宋体" w:hAnsi="Times New Roman" w:cs="Times New Roman" w:hint="eastAsia"/>
                <w:color w:val="000000"/>
                <w:szCs w:val="21"/>
              </w:rPr>
              <w:t>2010</w:t>
            </w:r>
            <w:r w:rsidRPr="00150840">
              <w:rPr>
                <w:rFonts w:ascii="宋体" w:eastAsia="宋体" w:hAnsi="宋体" w:cs="宋体" w:hint="eastAsia"/>
                <w:szCs w:val="21"/>
              </w:rPr>
              <w:t>年版。</w:t>
            </w:r>
          </w:p>
          <w:p w14:paraId="1807D4BE" w14:textId="77777777" w:rsidR="00F07E33" w:rsidRPr="00150840" w:rsidRDefault="004170C3">
            <w:pPr>
              <w:numPr>
                <w:ilvl w:val="0"/>
                <w:numId w:val="6"/>
              </w:numPr>
              <w:rPr>
                <w:rFonts w:ascii="宋体" w:eastAsia="宋体" w:hAnsi="宋体" w:cs="宋体"/>
                <w:color w:val="000000"/>
                <w:szCs w:val="21"/>
              </w:rPr>
            </w:pPr>
            <w:r w:rsidRPr="00150840">
              <w:rPr>
                <w:rFonts w:ascii="宋体" w:eastAsia="宋体" w:hAnsi="宋体" w:cs="宋体" w:hint="eastAsia"/>
                <w:szCs w:val="21"/>
              </w:rPr>
              <w:t>詹伯慧 张振兴主编《汉语方言学大词典》，广东教育出版社</w:t>
            </w:r>
            <w:r w:rsidRPr="00150840">
              <w:rPr>
                <w:rFonts w:ascii="Times New Roman" w:eastAsia="宋体" w:hAnsi="Times New Roman" w:cs="Times New Roman" w:hint="eastAsia"/>
                <w:color w:val="000000"/>
                <w:szCs w:val="21"/>
              </w:rPr>
              <w:t>2017</w:t>
            </w:r>
            <w:r w:rsidRPr="00150840">
              <w:rPr>
                <w:rFonts w:ascii="宋体" w:eastAsia="宋体" w:hAnsi="宋体" w:cs="宋体" w:hint="eastAsia"/>
                <w:szCs w:val="21"/>
              </w:rPr>
              <w:t>年版。</w:t>
            </w:r>
          </w:p>
          <w:p w14:paraId="7F79354B" w14:textId="77777777" w:rsidR="00F07E33" w:rsidRPr="00150840" w:rsidRDefault="00F07E33">
            <w:pPr>
              <w:rPr>
                <w:rFonts w:ascii="宋体" w:eastAsia="宋体" w:hAnsi="宋体" w:cs="宋体"/>
                <w:color w:val="000000"/>
                <w:szCs w:val="21"/>
              </w:rPr>
            </w:pPr>
          </w:p>
        </w:tc>
      </w:tr>
    </w:tbl>
    <w:p w14:paraId="25E49A87" w14:textId="18BF2BD1" w:rsidR="00F07E33" w:rsidRPr="00150840" w:rsidRDefault="004170C3" w:rsidP="008733EF">
      <w:pPr>
        <w:ind w:rightChars="-6" w:right="-13"/>
        <w:jc w:val="left"/>
        <w:outlineLvl w:val="2"/>
        <w:rPr>
          <w:rFonts w:ascii="黑体" w:eastAsia="黑体" w:hAnsi="宋体" w:cs="Times New Roman"/>
          <w:color w:val="000000"/>
          <w:sz w:val="32"/>
          <w:szCs w:val="32"/>
        </w:rPr>
      </w:pPr>
      <w:r w:rsidRPr="00150840">
        <w:rPr>
          <w:rFonts w:ascii="黑体" w:eastAsia="黑体" w:hAnsi="宋体" w:cs="Times New Roman"/>
          <w:color w:val="000000"/>
          <w:sz w:val="32"/>
          <w:szCs w:val="32"/>
        </w:rPr>
        <w:br w:type="page"/>
      </w:r>
      <w:r w:rsidR="008B0A30" w:rsidRPr="00150840">
        <w:rPr>
          <w:rFonts w:ascii="黑体" w:eastAsia="黑体" w:hAnsi="宋体" w:cs="Times New Roman" w:hint="eastAsia"/>
          <w:color w:val="000000"/>
          <w:sz w:val="32"/>
          <w:szCs w:val="32"/>
        </w:rPr>
        <w:lastRenderedPageBreak/>
        <w:t xml:space="preserve"> </w:t>
      </w:r>
      <w:r w:rsidRPr="00150840">
        <w:rPr>
          <w:rFonts w:ascii="黑体" w:eastAsia="黑体" w:hAnsi="宋体" w:cs="Times New Roman" w:hint="eastAsia"/>
          <w:color w:val="000000"/>
          <w:sz w:val="32"/>
          <w:szCs w:val="32"/>
        </w:rPr>
        <w:t>050104.中国古典文献学</w:t>
      </w:r>
    </w:p>
    <w:p w14:paraId="4E08FAD1" w14:textId="77777777" w:rsidR="00F07E33" w:rsidRPr="00150840" w:rsidRDefault="004170C3">
      <w:pPr>
        <w:ind w:rightChars="-6" w:right="-13"/>
        <w:jc w:val="center"/>
        <w:outlineLvl w:val="2"/>
      </w:pPr>
      <w:r w:rsidRPr="00150840">
        <w:rPr>
          <w:rFonts w:ascii="黑体" w:eastAsia="黑体" w:hAnsi="宋体" w:hint="eastAsia"/>
          <w:color w:val="000000"/>
          <w:sz w:val="32"/>
          <w:szCs w:val="32"/>
        </w:rPr>
        <w:t>文献学专题研究</w:t>
      </w:r>
      <w:r w:rsidRPr="00150840">
        <w:rPr>
          <w:rFonts w:ascii="黑体" w:eastAsia="黑体" w:hAnsi="宋体" w:cs="Times New Roman" w:hint="eastAsia"/>
          <w:color w:val="000000"/>
          <w:sz w:val="32"/>
          <w:szCs w:val="32"/>
        </w:rPr>
        <w:t>简明教学大纲</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019"/>
        <w:gridCol w:w="569"/>
        <w:gridCol w:w="1060"/>
        <w:gridCol w:w="960"/>
        <w:gridCol w:w="960"/>
        <w:gridCol w:w="959"/>
        <w:gridCol w:w="943"/>
        <w:gridCol w:w="1023"/>
        <w:gridCol w:w="1040"/>
      </w:tblGrid>
      <w:tr w:rsidR="00F07E33" w:rsidRPr="00150840" w14:paraId="4414182A" w14:textId="77777777">
        <w:trPr>
          <w:trHeight w:val="506"/>
          <w:jc w:val="center"/>
        </w:trPr>
        <w:tc>
          <w:tcPr>
            <w:tcW w:w="1588" w:type="dxa"/>
            <w:gridSpan w:val="2"/>
            <w:vAlign w:val="center"/>
          </w:tcPr>
          <w:p w14:paraId="498B1298"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课程名称</w:t>
            </w:r>
          </w:p>
        </w:tc>
        <w:tc>
          <w:tcPr>
            <w:tcW w:w="2980" w:type="dxa"/>
            <w:gridSpan w:val="3"/>
            <w:vAlign w:val="center"/>
          </w:tcPr>
          <w:p w14:paraId="775535EB"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文献学专题研究</w:t>
            </w:r>
          </w:p>
        </w:tc>
        <w:tc>
          <w:tcPr>
            <w:tcW w:w="1902" w:type="dxa"/>
            <w:gridSpan w:val="2"/>
            <w:vAlign w:val="center"/>
          </w:tcPr>
          <w:p w14:paraId="1B027D5F"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课程编号</w:t>
            </w:r>
          </w:p>
        </w:tc>
        <w:tc>
          <w:tcPr>
            <w:tcW w:w="2063" w:type="dxa"/>
            <w:gridSpan w:val="2"/>
            <w:vAlign w:val="center"/>
          </w:tcPr>
          <w:p w14:paraId="499068DF" w14:textId="77777777" w:rsidR="00F07E33" w:rsidRPr="00150840" w:rsidRDefault="004170C3">
            <w:pPr>
              <w:snapToGrid w:val="0"/>
              <w:jc w:val="center"/>
              <w:rPr>
                <w:rFonts w:ascii="宋体" w:eastAsia="宋体" w:hAnsi="宋体" w:cs="宋体"/>
                <w:color w:val="000000"/>
                <w:szCs w:val="21"/>
              </w:rPr>
            </w:pPr>
            <w:r w:rsidRPr="00150840">
              <w:rPr>
                <w:rFonts w:ascii="Tahoma" w:eastAsia="Tahoma" w:hAnsi="Tahoma" w:cs="Tahoma"/>
                <w:color w:val="000000"/>
                <w:sz w:val="18"/>
                <w:szCs w:val="18"/>
              </w:rPr>
              <w:t>0801c0028</w:t>
            </w:r>
          </w:p>
        </w:tc>
      </w:tr>
      <w:tr w:rsidR="00F07E33" w:rsidRPr="00150840" w14:paraId="08FF2AC1" w14:textId="77777777">
        <w:trPr>
          <w:trHeight w:val="346"/>
          <w:jc w:val="center"/>
        </w:trPr>
        <w:tc>
          <w:tcPr>
            <w:tcW w:w="1588" w:type="dxa"/>
            <w:gridSpan w:val="2"/>
            <w:vAlign w:val="center"/>
          </w:tcPr>
          <w:p w14:paraId="51EFE557"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课程负责人</w:t>
            </w:r>
          </w:p>
        </w:tc>
        <w:tc>
          <w:tcPr>
            <w:tcW w:w="2980" w:type="dxa"/>
            <w:gridSpan w:val="3"/>
            <w:vAlign w:val="center"/>
          </w:tcPr>
          <w:p w14:paraId="7B3E0B86"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闵定庆</w:t>
            </w:r>
          </w:p>
        </w:tc>
        <w:tc>
          <w:tcPr>
            <w:tcW w:w="1902" w:type="dxa"/>
            <w:gridSpan w:val="2"/>
            <w:vAlign w:val="center"/>
          </w:tcPr>
          <w:p w14:paraId="164D1A7B"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课程负责人</w:t>
            </w:r>
          </w:p>
          <w:p w14:paraId="26FD8B78"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所在单位</w:t>
            </w:r>
          </w:p>
        </w:tc>
        <w:tc>
          <w:tcPr>
            <w:tcW w:w="2063" w:type="dxa"/>
            <w:gridSpan w:val="2"/>
            <w:vAlign w:val="center"/>
          </w:tcPr>
          <w:p w14:paraId="67DC4991"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文学院</w:t>
            </w:r>
          </w:p>
        </w:tc>
      </w:tr>
      <w:tr w:rsidR="00F07E33" w:rsidRPr="00150840" w14:paraId="7D73E9D0" w14:textId="77777777">
        <w:trPr>
          <w:trHeight w:val="368"/>
          <w:jc w:val="center"/>
        </w:trPr>
        <w:tc>
          <w:tcPr>
            <w:tcW w:w="1588" w:type="dxa"/>
            <w:gridSpan w:val="2"/>
            <w:vAlign w:val="center"/>
          </w:tcPr>
          <w:p w14:paraId="4017D0E1"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教学团队成员</w:t>
            </w:r>
          </w:p>
        </w:tc>
        <w:tc>
          <w:tcPr>
            <w:tcW w:w="6945" w:type="dxa"/>
            <w:gridSpan w:val="7"/>
            <w:vAlign w:val="center"/>
          </w:tcPr>
          <w:p w14:paraId="6CB52C5D"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张玉金、翁筱曼、杜新艳、刘彭冰</w:t>
            </w:r>
          </w:p>
        </w:tc>
      </w:tr>
      <w:tr w:rsidR="00F07E33" w:rsidRPr="00150840" w14:paraId="32276903" w14:textId="77777777">
        <w:trPr>
          <w:trHeight w:val="273"/>
          <w:jc w:val="center"/>
        </w:trPr>
        <w:tc>
          <w:tcPr>
            <w:tcW w:w="1588" w:type="dxa"/>
            <w:gridSpan w:val="2"/>
            <w:vAlign w:val="center"/>
          </w:tcPr>
          <w:p w14:paraId="62DDBE7B"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课程类别</w:t>
            </w:r>
          </w:p>
        </w:tc>
        <w:tc>
          <w:tcPr>
            <w:tcW w:w="2020" w:type="dxa"/>
            <w:gridSpan w:val="2"/>
            <w:vAlign w:val="center"/>
          </w:tcPr>
          <w:p w14:paraId="6FE16081"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选修课程</w:t>
            </w:r>
          </w:p>
        </w:tc>
        <w:tc>
          <w:tcPr>
            <w:tcW w:w="960" w:type="dxa"/>
            <w:vAlign w:val="center"/>
          </w:tcPr>
          <w:p w14:paraId="34401D50"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学时</w:t>
            </w:r>
          </w:p>
        </w:tc>
        <w:tc>
          <w:tcPr>
            <w:tcW w:w="1902" w:type="dxa"/>
            <w:gridSpan w:val="2"/>
            <w:vAlign w:val="center"/>
          </w:tcPr>
          <w:p w14:paraId="1AB167FF" w14:textId="77777777" w:rsidR="00F07E33" w:rsidRPr="00150840" w:rsidRDefault="004170C3">
            <w:pPr>
              <w:snapToGrid w:val="0"/>
              <w:jc w:val="center"/>
              <w:rPr>
                <w:rFonts w:ascii="宋体" w:eastAsia="宋体" w:hAnsi="宋体" w:cs="宋体"/>
                <w:color w:val="000000"/>
                <w:szCs w:val="21"/>
              </w:rPr>
            </w:pPr>
            <w:r w:rsidRPr="00150840">
              <w:rPr>
                <w:rFonts w:ascii="Times New Roman" w:eastAsia="宋体" w:hAnsi="Times New Roman" w:cs="Times New Roman" w:hint="eastAsia"/>
                <w:color w:val="000000"/>
                <w:szCs w:val="21"/>
              </w:rPr>
              <w:t>32</w:t>
            </w:r>
          </w:p>
        </w:tc>
        <w:tc>
          <w:tcPr>
            <w:tcW w:w="1023" w:type="dxa"/>
            <w:vAlign w:val="center"/>
          </w:tcPr>
          <w:p w14:paraId="22EF64A0"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学分</w:t>
            </w:r>
          </w:p>
        </w:tc>
        <w:tc>
          <w:tcPr>
            <w:tcW w:w="1040" w:type="dxa"/>
            <w:vAlign w:val="center"/>
          </w:tcPr>
          <w:p w14:paraId="54F41070" w14:textId="77777777" w:rsidR="00F07E33" w:rsidRPr="00150840" w:rsidRDefault="004170C3">
            <w:pPr>
              <w:snapToGrid w:val="0"/>
              <w:jc w:val="center"/>
              <w:rPr>
                <w:rFonts w:ascii="宋体" w:eastAsia="宋体" w:hAnsi="宋体" w:cs="宋体"/>
                <w:color w:val="000000"/>
                <w:szCs w:val="21"/>
              </w:rPr>
            </w:pPr>
            <w:r w:rsidRPr="00150840">
              <w:rPr>
                <w:rFonts w:ascii="Times New Roman" w:eastAsia="宋体" w:hAnsi="Times New Roman" w:cs="Times New Roman" w:hint="eastAsia"/>
                <w:color w:val="000000"/>
                <w:szCs w:val="21"/>
              </w:rPr>
              <w:t>2</w:t>
            </w:r>
          </w:p>
        </w:tc>
      </w:tr>
      <w:tr w:rsidR="00F07E33" w:rsidRPr="00150840" w14:paraId="75CEE1D5" w14:textId="77777777">
        <w:trPr>
          <w:trHeight w:val="420"/>
          <w:jc w:val="center"/>
        </w:trPr>
        <w:tc>
          <w:tcPr>
            <w:tcW w:w="1588" w:type="dxa"/>
            <w:gridSpan w:val="2"/>
            <w:vMerge w:val="restart"/>
            <w:vAlign w:val="center"/>
          </w:tcPr>
          <w:p w14:paraId="2CF46724"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授课方式及</w:t>
            </w:r>
          </w:p>
          <w:p w14:paraId="37259BC2"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时数分配</w:t>
            </w:r>
          </w:p>
        </w:tc>
        <w:tc>
          <w:tcPr>
            <w:tcW w:w="1060" w:type="dxa"/>
            <w:vAlign w:val="center"/>
          </w:tcPr>
          <w:p w14:paraId="38D5267C"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集中讲授</w:t>
            </w:r>
          </w:p>
        </w:tc>
        <w:tc>
          <w:tcPr>
            <w:tcW w:w="960" w:type="dxa"/>
            <w:vAlign w:val="center"/>
          </w:tcPr>
          <w:p w14:paraId="6432480C"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组织研讨</w:t>
            </w:r>
          </w:p>
        </w:tc>
        <w:tc>
          <w:tcPr>
            <w:tcW w:w="960" w:type="dxa"/>
            <w:vAlign w:val="center"/>
          </w:tcPr>
          <w:p w14:paraId="7802EEDD"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实验分析</w:t>
            </w:r>
          </w:p>
        </w:tc>
        <w:tc>
          <w:tcPr>
            <w:tcW w:w="959" w:type="dxa"/>
            <w:vAlign w:val="center"/>
          </w:tcPr>
          <w:p w14:paraId="239293D1"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读书指导</w:t>
            </w:r>
          </w:p>
        </w:tc>
        <w:tc>
          <w:tcPr>
            <w:tcW w:w="943" w:type="dxa"/>
            <w:vAlign w:val="center"/>
          </w:tcPr>
          <w:p w14:paraId="493D7265"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实地调研</w:t>
            </w:r>
          </w:p>
        </w:tc>
        <w:tc>
          <w:tcPr>
            <w:tcW w:w="1023" w:type="dxa"/>
            <w:vAlign w:val="center"/>
          </w:tcPr>
          <w:p w14:paraId="555A72BE"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自主学习</w:t>
            </w:r>
          </w:p>
        </w:tc>
        <w:tc>
          <w:tcPr>
            <w:tcW w:w="1040" w:type="dxa"/>
            <w:vAlign w:val="center"/>
          </w:tcPr>
          <w:p w14:paraId="09F0CC00"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其他</w:t>
            </w:r>
          </w:p>
        </w:tc>
      </w:tr>
      <w:tr w:rsidR="00F07E33" w:rsidRPr="00150840" w14:paraId="4B7270A5" w14:textId="77777777">
        <w:trPr>
          <w:trHeight w:val="270"/>
          <w:jc w:val="center"/>
        </w:trPr>
        <w:tc>
          <w:tcPr>
            <w:tcW w:w="1588" w:type="dxa"/>
            <w:gridSpan w:val="2"/>
            <w:vMerge/>
            <w:vAlign w:val="center"/>
          </w:tcPr>
          <w:p w14:paraId="1CBA8D4F" w14:textId="77777777" w:rsidR="00F07E33" w:rsidRPr="00150840" w:rsidRDefault="00F07E33">
            <w:pPr>
              <w:snapToGrid w:val="0"/>
              <w:jc w:val="center"/>
              <w:rPr>
                <w:rFonts w:ascii="宋体" w:eastAsia="宋体" w:hAnsi="宋体" w:cs="宋体"/>
                <w:color w:val="000000"/>
                <w:szCs w:val="21"/>
              </w:rPr>
            </w:pPr>
          </w:p>
        </w:tc>
        <w:tc>
          <w:tcPr>
            <w:tcW w:w="1060" w:type="dxa"/>
            <w:vAlign w:val="center"/>
          </w:tcPr>
          <w:p w14:paraId="3BCBDCF3" w14:textId="77777777" w:rsidR="00F07E33" w:rsidRPr="00150840" w:rsidRDefault="004170C3">
            <w:pPr>
              <w:snapToGrid w:val="0"/>
              <w:jc w:val="center"/>
              <w:rPr>
                <w:rFonts w:ascii="Times New Roman" w:eastAsia="宋体" w:hAnsi="Times New Roman" w:cs="Times New Roman"/>
                <w:color w:val="000000"/>
                <w:szCs w:val="21"/>
              </w:rPr>
            </w:pPr>
            <w:r w:rsidRPr="00150840">
              <w:rPr>
                <w:rFonts w:ascii="Times New Roman" w:eastAsia="宋体" w:hAnsi="Times New Roman" w:cs="Times New Roman" w:hint="eastAsia"/>
                <w:color w:val="000000"/>
                <w:szCs w:val="21"/>
              </w:rPr>
              <w:t>20</w:t>
            </w:r>
          </w:p>
        </w:tc>
        <w:tc>
          <w:tcPr>
            <w:tcW w:w="960" w:type="dxa"/>
            <w:vAlign w:val="center"/>
          </w:tcPr>
          <w:p w14:paraId="16E83A89" w14:textId="77777777" w:rsidR="00F07E33" w:rsidRPr="00150840" w:rsidRDefault="004170C3">
            <w:pPr>
              <w:snapToGrid w:val="0"/>
              <w:jc w:val="center"/>
              <w:rPr>
                <w:rFonts w:ascii="Times New Roman" w:eastAsia="宋体" w:hAnsi="Times New Roman" w:cs="Times New Roman"/>
                <w:color w:val="000000"/>
                <w:szCs w:val="21"/>
              </w:rPr>
            </w:pPr>
            <w:r w:rsidRPr="00150840">
              <w:rPr>
                <w:rFonts w:ascii="Times New Roman" w:eastAsia="宋体" w:hAnsi="Times New Roman" w:cs="Times New Roman" w:hint="eastAsia"/>
                <w:color w:val="000000"/>
                <w:szCs w:val="21"/>
              </w:rPr>
              <w:t>12</w:t>
            </w:r>
          </w:p>
        </w:tc>
        <w:tc>
          <w:tcPr>
            <w:tcW w:w="960" w:type="dxa"/>
            <w:vAlign w:val="center"/>
          </w:tcPr>
          <w:p w14:paraId="661A4E98" w14:textId="77777777" w:rsidR="00F07E33" w:rsidRPr="00150840" w:rsidRDefault="004170C3">
            <w:pPr>
              <w:snapToGrid w:val="0"/>
              <w:jc w:val="center"/>
              <w:rPr>
                <w:rFonts w:ascii="Times New Roman" w:eastAsia="宋体" w:hAnsi="Times New Roman" w:cs="Times New Roman"/>
                <w:color w:val="000000"/>
                <w:szCs w:val="21"/>
              </w:rPr>
            </w:pPr>
            <w:r w:rsidRPr="00150840">
              <w:rPr>
                <w:rFonts w:ascii="Times New Roman" w:eastAsia="宋体" w:hAnsi="Times New Roman" w:cs="Times New Roman" w:hint="eastAsia"/>
                <w:color w:val="000000"/>
                <w:szCs w:val="21"/>
              </w:rPr>
              <w:t>0</w:t>
            </w:r>
          </w:p>
        </w:tc>
        <w:tc>
          <w:tcPr>
            <w:tcW w:w="959" w:type="dxa"/>
            <w:vAlign w:val="center"/>
          </w:tcPr>
          <w:p w14:paraId="1A45F93C" w14:textId="77777777" w:rsidR="00F07E33" w:rsidRPr="00150840" w:rsidRDefault="004170C3">
            <w:pPr>
              <w:snapToGrid w:val="0"/>
              <w:jc w:val="center"/>
              <w:rPr>
                <w:rFonts w:ascii="Times New Roman" w:eastAsia="宋体" w:hAnsi="Times New Roman" w:cs="Times New Roman"/>
                <w:color w:val="000000"/>
                <w:szCs w:val="21"/>
              </w:rPr>
            </w:pPr>
            <w:r w:rsidRPr="00150840">
              <w:rPr>
                <w:rFonts w:ascii="Times New Roman" w:eastAsia="宋体" w:hAnsi="Times New Roman" w:cs="Times New Roman" w:hint="eastAsia"/>
                <w:color w:val="000000"/>
                <w:szCs w:val="21"/>
              </w:rPr>
              <w:t>0</w:t>
            </w:r>
          </w:p>
        </w:tc>
        <w:tc>
          <w:tcPr>
            <w:tcW w:w="943" w:type="dxa"/>
            <w:vAlign w:val="center"/>
          </w:tcPr>
          <w:p w14:paraId="09772860" w14:textId="77777777" w:rsidR="00F07E33" w:rsidRPr="00150840" w:rsidRDefault="004170C3">
            <w:pPr>
              <w:snapToGrid w:val="0"/>
              <w:jc w:val="center"/>
              <w:rPr>
                <w:rFonts w:ascii="Times New Roman" w:eastAsia="宋体" w:hAnsi="Times New Roman" w:cs="Times New Roman"/>
                <w:color w:val="000000"/>
                <w:szCs w:val="21"/>
              </w:rPr>
            </w:pPr>
            <w:r w:rsidRPr="00150840">
              <w:rPr>
                <w:rFonts w:ascii="Times New Roman" w:eastAsia="宋体" w:hAnsi="Times New Roman" w:cs="Times New Roman" w:hint="eastAsia"/>
                <w:color w:val="000000"/>
                <w:szCs w:val="21"/>
              </w:rPr>
              <w:t>0</w:t>
            </w:r>
          </w:p>
        </w:tc>
        <w:tc>
          <w:tcPr>
            <w:tcW w:w="1023" w:type="dxa"/>
            <w:vAlign w:val="center"/>
          </w:tcPr>
          <w:p w14:paraId="3B54997B" w14:textId="77777777" w:rsidR="00F07E33" w:rsidRPr="00150840" w:rsidRDefault="004170C3">
            <w:pPr>
              <w:snapToGrid w:val="0"/>
              <w:jc w:val="center"/>
              <w:rPr>
                <w:rFonts w:ascii="Times New Roman" w:eastAsia="宋体" w:hAnsi="Times New Roman" w:cs="Times New Roman"/>
                <w:color w:val="000000"/>
                <w:szCs w:val="21"/>
              </w:rPr>
            </w:pPr>
            <w:r w:rsidRPr="00150840">
              <w:rPr>
                <w:rFonts w:ascii="Times New Roman" w:eastAsia="宋体" w:hAnsi="Times New Roman" w:cs="Times New Roman" w:hint="eastAsia"/>
                <w:color w:val="000000"/>
                <w:szCs w:val="21"/>
              </w:rPr>
              <w:t>0</w:t>
            </w:r>
          </w:p>
        </w:tc>
        <w:tc>
          <w:tcPr>
            <w:tcW w:w="1040" w:type="dxa"/>
            <w:vAlign w:val="center"/>
          </w:tcPr>
          <w:p w14:paraId="3790DCC6" w14:textId="77777777" w:rsidR="00F07E33" w:rsidRPr="00150840" w:rsidRDefault="004170C3">
            <w:pPr>
              <w:snapToGrid w:val="0"/>
              <w:jc w:val="center"/>
              <w:rPr>
                <w:rFonts w:ascii="Times New Roman" w:eastAsia="宋体" w:hAnsi="Times New Roman" w:cs="Times New Roman"/>
                <w:color w:val="000000"/>
                <w:szCs w:val="21"/>
              </w:rPr>
            </w:pPr>
            <w:r w:rsidRPr="00150840">
              <w:rPr>
                <w:rFonts w:ascii="Times New Roman" w:eastAsia="宋体" w:hAnsi="Times New Roman" w:cs="Times New Roman" w:hint="eastAsia"/>
                <w:color w:val="000000"/>
                <w:szCs w:val="21"/>
              </w:rPr>
              <w:t>0</w:t>
            </w:r>
          </w:p>
        </w:tc>
      </w:tr>
      <w:tr w:rsidR="00F07E33" w:rsidRPr="00150840" w14:paraId="0831A969" w14:textId="77777777">
        <w:trPr>
          <w:trHeight w:val="825"/>
          <w:jc w:val="center"/>
        </w:trPr>
        <w:tc>
          <w:tcPr>
            <w:tcW w:w="8533" w:type="dxa"/>
            <w:gridSpan w:val="9"/>
          </w:tcPr>
          <w:p w14:paraId="0058462F" w14:textId="77777777" w:rsidR="00F07E33" w:rsidRPr="00150840" w:rsidRDefault="004170C3">
            <w:pPr>
              <w:ind w:rightChars="-6" w:right="-13"/>
              <w:rPr>
                <w:rFonts w:ascii="宋体" w:eastAsia="宋体" w:hAnsi="宋体" w:cs="宋体"/>
                <w:szCs w:val="21"/>
              </w:rPr>
            </w:pPr>
            <w:r w:rsidRPr="00150840">
              <w:rPr>
                <w:rFonts w:ascii="宋体" w:eastAsia="宋体" w:hAnsi="宋体" w:cs="宋体" w:hint="eastAsia"/>
                <w:szCs w:val="21"/>
              </w:rPr>
              <w:t>课程定位、教学目的及要求、教学成效（请注明</w:t>
            </w:r>
            <w:proofErr w:type="gramStart"/>
            <w:r w:rsidRPr="00150840">
              <w:rPr>
                <w:rFonts w:ascii="宋体" w:eastAsia="宋体" w:hAnsi="宋体" w:cs="宋体" w:hint="eastAsia"/>
                <w:szCs w:val="21"/>
              </w:rPr>
              <w:t>课程思政与</w:t>
            </w:r>
            <w:proofErr w:type="gramEnd"/>
            <w:r w:rsidRPr="00150840">
              <w:rPr>
                <w:rFonts w:ascii="宋体" w:eastAsia="宋体" w:hAnsi="宋体" w:cs="宋体" w:hint="eastAsia"/>
                <w:szCs w:val="21"/>
              </w:rPr>
              <w:t>国际化元素和方式）</w:t>
            </w:r>
          </w:p>
          <w:p w14:paraId="55891D30" w14:textId="77777777" w:rsidR="00F07E33" w:rsidRPr="00150840" w:rsidRDefault="004170C3">
            <w:pPr>
              <w:ind w:firstLineChars="200" w:firstLine="420"/>
              <w:rPr>
                <w:rFonts w:ascii="宋体" w:eastAsia="宋体" w:hAnsi="宋体" w:cs="宋体"/>
                <w:szCs w:val="21"/>
              </w:rPr>
            </w:pPr>
            <w:r w:rsidRPr="00150840">
              <w:rPr>
                <w:rFonts w:ascii="宋体" w:eastAsia="宋体" w:hAnsi="宋体" w:cs="宋体" w:hint="eastAsia"/>
                <w:color w:val="000000"/>
                <w:szCs w:val="21"/>
              </w:rPr>
              <w:t>本课程是中国古典文献学博士研究生的方向选修课。通过专题的学习与实践，使学生深入了解中国古典文献的概念、基本形态及其演变，掌握中国古典文献整理、研究的基本理论与方法，对目录、版本、校勘、辑佚、辨伪、注释、文献检索等文献学知识具有较系统全面的掌握，并具有较强的实践运用能力，具备独立检索、查找专业文献并进行专业学习与研究的能力。亲近文献，进而亲近中国传统文化，增强文化自信。</w:t>
            </w:r>
          </w:p>
        </w:tc>
      </w:tr>
      <w:tr w:rsidR="00F07E33" w:rsidRPr="00150840" w14:paraId="1C615D40" w14:textId="77777777">
        <w:trPr>
          <w:trHeight w:val="90"/>
          <w:jc w:val="center"/>
        </w:trPr>
        <w:tc>
          <w:tcPr>
            <w:tcW w:w="8533" w:type="dxa"/>
            <w:gridSpan w:val="9"/>
            <w:tcBorders>
              <w:bottom w:val="single" w:sz="4" w:space="0" w:color="auto"/>
            </w:tcBorders>
          </w:tcPr>
          <w:p w14:paraId="743CE361" w14:textId="77777777" w:rsidR="00F07E33" w:rsidRPr="00150840" w:rsidRDefault="004170C3">
            <w:pPr>
              <w:ind w:rightChars="-6" w:right="-13"/>
              <w:rPr>
                <w:rFonts w:ascii="宋体" w:eastAsia="宋体" w:hAnsi="宋体" w:cs="宋体"/>
                <w:szCs w:val="21"/>
              </w:rPr>
            </w:pPr>
            <w:r w:rsidRPr="00150840">
              <w:rPr>
                <w:rFonts w:ascii="宋体" w:eastAsia="宋体" w:hAnsi="宋体" w:cs="宋体" w:hint="eastAsia"/>
                <w:szCs w:val="21"/>
              </w:rPr>
              <w:t>教学内容及安排（请注明各章节及学时）</w:t>
            </w:r>
          </w:p>
          <w:p w14:paraId="5EEBEFF4" w14:textId="77777777" w:rsidR="00F07E33" w:rsidRPr="00150840" w:rsidRDefault="004170C3">
            <w:pPr>
              <w:ind w:firstLineChars="200" w:firstLine="420"/>
              <w:rPr>
                <w:rFonts w:ascii="宋体" w:eastAsia="宋体" w:hAnsi="宋体" w:cs="宋体"/>
                <w:szCs w:val="21"/>
              </w:rPr>
            </w:pPr>
            <w:r w:rsidRPr="00150840">
              <w:rPr>
                <w:rFonts w:ascii="宋体" w:eastAsia="宋体" w:hAnsi="宋体" w:cs="宋体" w:hint="eastAsia"/>
                <w:color w:val="000000"/>
                <w:szCs w:val="21"/>
              </w:rPr>
              <w:t>一、文献的概念与形态（</w:t>
            </w:r>
            <w:r w:rsidRPr="00150840">
              <w:rPr>
                <w:rFonts w:ascii="Times New Roman" w:eastAsia="宋体" w:hAnsi="Times New Roman" w:cs="Times New Roman" w:hint="eastAsia"/>
                <w:color w:val="000000"/>
                <w:szCs w:val="21"/>
              </w:rPr>
              <w:t>4</w:t>
            </w:r>
            <w:r w:rsidRPr="00150840">
              <w:rPr>
                <w:rFonts w:ascii="宋体" w:eastAsia="宋体" w:hAnsi="宋体" w:cs="宋体" w:hint="eastAsia"/>
                <w:color w:val="000000"/>
                <w:szCs w:val="21"/>
              </w:rPr>
              <w:t>学时）；二、目录学（</w:t>
            </w:r>
            <w:r w:rsidRPr="00150840">
              <w:rPr>
                <w:rFonts w:ascii="Times New Roman" w:eastAsia="宋体" w:hAnsi="Times New Roman" w:cs="Times New Roman" w:hint="eastAsia"/>
                <w:color w:val="000000"/>
                <w:szCs w:val="21"/>
              </w:rPr>
              <w:t>4</w:t>
            </w:r>
            <w:r w:rsidRPr="00150840">
              <w:rPr>
                <w:rFonts w:ascii="宋体" w:eastAsia="宋体" w:hAnsi="宋体" w:cs="宋体" w:hint="eastAsia"/>
                <w:color w:val="000000"/>
                <w:szCs w:val="21"/>
              </w:rPr>
              <w:t>学时）；三、版本学（</w:t>
            </w:r>
            <w:r w:rsidRPr="00150840">
              <w:rPr>
                <w:rFonts w:ascii="Times New Roman" w:eastAsia="宋体" w:hAnsi="Times New Roman" w:cs="Times New Roman" w:hint="eastAsia"/>
                <w:color w:val="000000"/>
                <w:szCs w:val="21"/>
              </w:rPr>
              <w:t>4</w:t>
            </w:r>
            <w:r w:rsidRPr="00150840">
              <w:rPr>
                <w:rFonts w:ascii="宋体" w:eastAsia="宋体" w:hAnsi="宋体" w:cs="宋体" w:hint="eastAsia"/>
                <w:color w:val="000000"/>
                <w:szCs w:val="21"/>
              </w:rPr>
              <w:t>学时）；四、校勘学（</w:t>
            </w:r>
            <w:r w:rsidRPr="00150840">
              <w:rPr>
                <w:rFonts w:ascii="Times New Roman" w:eastAsia="宋体" w:hAnsi="Times New Roman" w:cs="Times New Roman" w:hint="eastAsia"/>
                <w:color w:val="000000"/>
                <w:szCs w:val="21"/>
              </w:rPr>
              <w:t>4</w:t>
            </w:r>
            <w:r w:rsidRPr="00150840">
              <w:rPr>
                <w:rFonts w:ascii="宋体" w:eastAsia="宋体" w:hAnsi="宋体" w:cs="宋体" w:hint="eastAsia"/>
                <w:color w:val="000000"/>
                <w:szCs w:val="21"/>
              </w:rPr>
              <w:t>学时）；五、辑佚学（</w:t>
            </w:r>
            <w:r w:rsidRPr="00150840">
              <w:rPr>
                <w:rFonts w:ascii="Times New Roman" w:eastAsia="宋体" w:hAnsi="Times New Roman" w:cs="Times New Roman" w:hint="eastAsia"/>
                <w:color w:val="000000"/>
                <w:szCs w:val="21"/>
              </w:rPr>
              <w:t>4</w:t>
            </w:r>
            <w:r w:rsidRPr="00150840">
              <w:rPr>
                <w:rFonts w:ascii="宋体" w:eastAsia="宋体" w:hAnsi="宋体" w:cs="宋体" w:hint="eastAsia"/>
                <w:color w:val="000000"/>
                <w:szCs w:val="21"/>
              </w:rPr>
              <w:t>学时）；六、辨伪学（</w:t>
            </w:r>
            <w:r w:rsidRPr="00150840">
              <w:rPr>
                <w:rFonts w:ascii="Times New Roman" w:eastAsia="宋体" w:hAnsi="Times New Roman" w:cs="Times New Roman" w:hint="eastAsia"/>
                <w:color w:val="000000"/>
                <w:szCs w:val="21"/>
              </w:rPr>
              <w:t>4</w:t>
            </w:r>
            <w:r w:rsidRPr="00150840">
              <w:rPr>
                <w:rFonts w:ascii="宋体" w:eastAsia="宋体" w:hAnsi="宋体" w:cs="宋体" w:hint="eastAsia"/>
                <w:color w:val="000000"/>
                <w:szCs w:val="21"/>
              </w:rPr>
              <w:t>学时）；七、注释学（</w:t>
            </w:r>
            <w:r w:rsidRPr="00150840">
              <w:rPr>
                <w:rFonts w:ascii="Times New Roman" w:eastAsia="宋体" w:hAnsi="Times New Roman" w:cs="Times New Roman" w:hint="eastAsia"/>
                <w:color w:val="000000"/>
                <w:szCs w:val="21"/>
              </w:rPr>
              <w:t>4</w:t>
            </w:r>
            <w:r w:rsidRPr="00150840">
              <w:rPr>
                <w:rFonts w:ascii="宋体" w:eastAsia="宋体" w:hAnsi="宋体" w:cs="宋体" w:hint="eastAsia"/>
                <w:color w:val="000000"/>
                <w:szCs w:val="21"/>
              </w:rPr>
              <w:t>学时）；八、文献检索与利用（</w:t>
            </w:r>
            <w:r w:rsidRPr="00150840">
              <w:rPr>
                <w:rFonts w:ascii="Times New Roman" w:eastAsia="宋体" w:hAnsi="Times New Roman" w:cs="Times New Roman" w:hint="eastAsia"/>
                <w:color w:val="000000"/>
                <w:szCs w:val="21"/>
              </w:rPr>
              <w:t>4</w:t>
            </w:r>
            <w:r w:rsidRPr="00150840">
              <w:rPr>
                <w:rFonts w:ascii="宋体" w:eastAsia="宋体" w:hAnsi="宋体" w:cs="宋体" w:hint="eastAsia"/>
                <w:color w:val="000000"/>
                <w:szCs w:val="21"/>
              </w:rPr>
              <w:t>学时）。</w:t>
            </w:r>
          </w:p>
        </w:tc>
      </w:tr>
      <w:tr w:rsidR="00F07E33" w:rsidRPr="00150840" w14:paraId="42E15CFA" w14:textId="77777777">
        <w:trPr>
          <w:jc w:val="center"/>
        </w:trPr>
        <w:tc>
          <w:tcPr>
            <w:tcW w:w="1019" w:type="dxa"/>
            <w:vAlign w:val="center"/>
          </w:tcPr>
          <w:p w14:paraId="5E433285" w14:textId="77777777" w:rsidR="00F07E33" w:rsidRPr="00150840" w:rsidRDefault="004170C3">
            <w:pPr>
              <w:ind w:rightChars="-6" w:right="-13"/>
              <w:jc w:val="center"/>
              <w:rPr>
                <w:rFonts w:ascii="宋体" w:eastAsia="宋体" w:hAnsi="宋体" w:cs="宋体"/>
                <w:szCs w:val="21"/>
              </w:rPr>
            </w:pPr>
            <w:r w:rsidRPr="00150840">
              <w:rPr>
                <w:rFonts w:ascii="宋体" w:eastAsia="宋体" w:hAnsi="宋体" w:cs="宋体" w:hint="eastAsia"/>
                <w:szCs w:val="21"/>
              </w:rPr>
              <w:t>考核方式</w:t>
            </w:r>
          </w:p>
        </w:tc>
        <w:tc>
          <w:tcPr>
            <w:tcW w:w="7514" w:type="dxa"/>
            <w:gridSpan w:val="8"/>
          </w:tcPr>
          <w:p w14:paraId="52F60317" w14:textId="1B1B9460" w:rsidR="00F07E33" w:rsidRPr="00150840" w:rsidRDefault="004170C3" w:rsidP="00997950">
            <w:pPr>
              <w:ind w:rightChars="-6" w:right="-13"/>
              <w:rPr>
                <w:rFonts w:ascii="宋体" w:eastAsia="宋体" w:hAnsi="宋体" w:cs="宋体"/>
                <w:szCs w:val="21"/>
              </w:rPr>
            </w:pPr>
            <w:r w:rsidRPr="00150840">
              <w:rPr>
                <w:rFonts w:ascii="宋体" w:eastAsia="宋体" w:hAnsi="宋体" w:cs="宋体" w:hint="eastAsia"/>
                <w:szCs w:val="21"/>
              </w:rPr>
              <w:t>课程论文</w:t>
            </w:r>
          </w:p>
        </w:tc>
      </w:tr>
      <w:tr w:rsidR="00F07E33" w:rsidRPr="00150840" w14:paraId="428B3ABF" w14:textId="77777777">
        <w:trPr>
          <w:trHeight w:val="315"/>
          <w:jc w:val="center"/>
        </w:trPr>
        <w:tc>
          <w:tcPr>
            <w:tcW w:w="1019" w:type="dxa"/>
            <w:vMerge w:val="restart"/>
            <w:vAlign w:val="center"/>
          </w:tcPr>
          <w:p w14:paraId="5AB8B192" w14:textId="77777777" w:rsidR="00F07E33" w:rsidRPr="00150840" w:rsidRDefault="004170C3">
            <w:pPr>
              <w:ind w:rightChars="-6" w:right="-13"/>
              <w:jc w:val="center"/>
              <w:rPr>
                <w:rFonts w:ascii="宋体" w:eastAsia="宋体" w:hAnsi="宋体" w:cs="宋体"/>
                <w:szCs w:val="21"/>
              </w:rPr>
            </w:pPr>
            <w:r w:rsidRPr="00150840">
              <w:rPr>
                <w:rFonts w:ascii="宋体" w:eastAsia="宋体" w:hAnsi="宋体" w:cs="宋体" w:hint="eastAsia"/>
                <w:color w:val="000000" w:themeColor="text1"/>
                <w:szCs w:val="21"/>
              </w:rPr>
              <w:t>使用教材</w:t>
            </w:r>
          </w:p>
        </w:tc>
        <w:tc>
          <w:tcPr>
            <w:tcW w:w="7514" w:type="dxa"/>
            <w:gridSpan w:val="8"/>
          </w:tcPr>
          <w:p w14:paraId="7A810434" w14:textId="77777777" w:rsidR="00F07E33" w:rsidRPr="00150840" w:rsidRDefault="004170C3">
            <w:pPr>
              <w:ind w:rightChars="-6" w:right="-13"/>
              <w:rPr>
                <w:rFonts w:ascii="宋体" w:eastAsia="宋体" w:hAnsi="宋体" w:cs="宋体"/>
                <w:szCs w:val="21"/>
              </w:rPr>
            </w:pPr>
            <w:r w:rsidRPr="00150840">
              <w:rPr>
                <w:rFonts w:ascii="宋体" w:eastAsia="宋体" w:hAnsi="宋体" w:cs="宋体" w:hint="eastAsia"/>
                <w:szCs w:val="21"/>
              </w:rPr>
              <w:sym w:font="Wingdings" w:char="00FE"/>
            </w:r>
            <w:r w:rsidRPr="00150840">
              <w:rPr>
                <w:rFonts w:ascii="宋体" w:eastAsia="宋体" w:hAnsi="宋体" w:cs="宋体" w:hint="eastAsia"/>
                <w:szCs w:val="21"/>
              </w:rPr>
              <w:t xml:space="preserve"> 自编讲义   </w:t>
            </w:r>
            <w:r w:rsidRPr="00150840">
              <w:rPr>
                <w:rFonts w:ascii="宋体" w:eastAsia="宋体" w:hAnsi="宋体" w:cs="宋体" w:hint="eastAsia"/>
                <w:szCs w:val="21"/>
              </w:rPr>
              <w:sym w:font="Wingdings" w:char="F06F"/>
            </w:r>
            <w:r w:rsidRPr="00150840">
              <w:rPr>
                <w:rFonts w:ascii="宋体" w:eastAsia="宋体" w:hAnsi="宋体" w:cs="宋体" w:hint="eastAsia"/>
                <w:szCs w:val="21"/>
              </w:rPr>
              <w:t xml:space="preserve"> 已出版的自编教材  </w:t>
            </w:r>
            <w:r w:rsidRPr="00150840">
              <w:rPr>
                <w:rFonts w:ascii="宋体" w:eastAsia="宋体" w:hAnsi="宋体" w:cs="宋体" w:hint="eastAsia"/>
                <w:szCs w:val="21"/>
              </w:rPr>
              <w:sym w:font="Wingdings" w:char="00A8"/>
            </w:r>
            <w:r w:rsidRPr="00150840">
              <w:rPr>
                <w:rFonts w:ascii="宋体" w:eastAsia="宋体" w:hAnsi="宋体" w:cs="宋体" w:hint="eastAsia"/>
                <w:szCs w:val="21"/>
              </w:rPr>
              <w:t xml:space="preserve"> 其他公开出版教材 </w:t>
            </w:r>
            <w:r w:rsidRPr="00150840">
              <w:rPr>
                <w:rFonts w:ascii="宋体" w:eastAsia="宋体" w:hAnsi="宋体" w:cs="Times New Roman" w:hint="eastAsia"/>
                <w:sz w:val="24"/>
                <w:szCs w:val="24"/>
              </w:rPr>
              <w:t xml:space="preserve"> </w:t>
            </w:r>
            <w:r w:rsidRPr="00150840">
              <w:rPr>
                <w:rFonts w:ascii="宋体" w:eastAsia="宋体" w:hAnsi="宋体" w:cs="Times New Roman"/>
                <w:sz w:val="24"/>
                <w:szCs w:val="24"/>
              </w:rPr>
              <w:t xml:space="preserve"> </w:t>
            </w:r>
          </w:p>
        </w:tc>
      </w:tr>
      <w:tr w:rsidR="00F07E33" w:rsidRPr="00150840" w14:paraId="3BF47533" w14:textId="77777777">
        <w:trPr>
          <w:trHeight w:val="315"/>
          <w:jc w:val="center"/>
        </w:trPr>
        <w:tc>
          <w:tcPr>
            <w:tcW w:w="1019" w:type="dxa"/>
            <w:vMerge/>
            <w:vAlign w:val="center"/>
          </w:tcPr>
          <w:p w14:paraId="725994F7" w14:textId="77777777" w:rsidR="00F07E33" w:rsidRPr="00150840" w:rsidRDefault="00F07E33">
            <w:pPr>
              <w:ind w:rightChars="-6" w:right="-13"/>
              <w:jc w:val="center"/>
              <w:rPr>
                <w:rFonts w:ascii="宋体" w:eastAsia="宋体" w:hAnsi="宋体" w:cs="宋体"/>
                <w:color w:val="000000" w:themeColor="text1"/>
                <w:szCs w:val="21"/>
              </w:rPr>
            </w:pPr>
          </w:p>
        </w:tc>
        <w:tc>
          <w:tcPr>
            <w:tcW w:w="7514" w:type="dxa"/>
            <w:gridSpan w:val="8"/>
          </w:tcPr>
          <w:p w14:paraId="71B4B0ED" w14:textId="77777777" w:rsidR="00F07E33" w:rsidRPr="00150840" w:rsidRDefault="004170C3">
            <w:pPr>
              <w:ind w:rightChars="-6" w:right="-13"/>
              <w:rPr>
                <w:rFonts w:ascii="宋体" w:eastAsia="宋体" w:hAnsi="宋体" w:cs="宋体"/>
                <w:szCs w:val="21"/>
              </w:rPr>
            </w:pPr>
            <w:r w:rsidRPr="00150840">
              <w:rPr>
                <w:rFonts w:ascii="宋体" w:eastAsia="宋体" w:hAnsi="宋体" w:cs="宋体" w:hint="eastAsia"/>
                <w:szCs w:val="21"/>
              </w:rPr>
              <w:t>（请注明使用教材名称、作者/主编、出版单位、出版年份、版次）</w:t>
            </w:r>
          </w:p>
        </w:tc>
      </w:tr>
      <w:tr w:rsidR="00F07E33" w:rsidRPr="00150840" w14:paraId="0C2467F2" w14:textId="77777777">
        <w:trPr>
          <w:trHeight w:val="440"/>
          <w:jc w:val="center"/>
        </w:trPr>
        <w:tc>
          <w:tcPr>
            <w:tcW w:w="1019" w:type="dxa"/>
            <w:vAlign w:val="center"/>
          </w:tcPr>
          <w:p w14:paraId="2C40FE2B" w14:textId="77777777" w:rsidR="00F07E33" w:rsidRPr="00150840" w:rsidRDefault="004170C3">
            <w:pPr>
              <w:ind w:rightChars="-6" w:right="-13"/>
              <w:jc w:val="center"/>
              <w:rPr>
                <w:rFonts w:ascii="宋体" w:eastAsia="宋体" w:hAnsi="宋体" w:cs="宋体"/>
                <w:color w:val="000000"/>
                <w:szCs w:val="21"/>
              </w:rPr>
            </w:pPr>
            <w:r w:rsidRPr="00150840">
              <w:rPr>
                <w:rFonts w:ascii="宋体" w:eastAsia="宋体" w:hAnsi="宋体" w:cs="宋体" w:hint="eastAsia"/>
                <w:color w:val="000000"/>
                <w:szCs w:val="21"/>
              </w:rPr>
              <w:t>参考书目</w:t>
            </w:r>
          </w:p>
        </w:tc>
        <w:tc>
          <w:tcPr>
            <w:tcW w:w="7514" w:type="dxa"/>
            <w:gridSpan w:val="8"/>
          </w:tcPr>
          <w:p w14:paraId="54638CE3" w14:textId="77777777" w:rsidR="00F07E33" w:rsidRPr="00150840" w:rsidRDefault="004170C3">
            <w:pPr>
              <w:numPr>
                <w:ilvl w:val="0"/>
                <w:numId w:val="7"/>
              </w:numPr>
              <w:rPr>
                <w:rFonts w:ascii="宋体" w:eastAsia="宋体" w:hAnsi="宋体" w:cs="宋体"/>
                <w:color w:val="000000"/>
                <w:szCs w:val="21"/>
              </w:rPr>
            </w:pPr>
            <w:r w:rsidRPr="00150840">
              <w:rPr>
                <w:rFonts w:ascii="宋体" w:eastAsia="宋体" w:hAnsi="宋体" w:cs="宋体" w:hint="eastAsia"/>
                <w:color w:val="000000"/>
                <w:szCs w:val="21"/>
              </w:rPr>
              <w:t>郑鹤声、郑鹤春《中国文献学概要》，商务印书馆，</w:t>
            </w:r>
            <w:r w:rsidRPr="00150840">
              <w:rPr>
                <w:rFonts w:ascii="Times New Roman" w:eastAsia="宋体" w:hAnsi="Times New Roman" w:cs="Times New Roman" w:hint="eastAsia"/>
                <w:color w:val="000000"/>
                <w:szCs w:val="21"/>
              </w:rPr>
              <w:t>1930</w:t>
            </w:r>
            <w:r w:rsidRPr="00150840">
              <w:rPr>
                <w:rFonts w:ascii="宋体" w:eastAsia="宋体" w:hAnsi="宋体" w:cs="宋体" w:hint="eastAsia"/>
                <w:color w:val="000000"/>
                <w:szCs w:val="21"/>
              </w:rPr>
              <w:t>年；上海书店，</w:t>
            </w:r>
            <w:r w:rsidRPr="00150840">
              <w:rPr>
                <w:rFonts w:ascii="Times New Roman" w:eastAsia="宋体" w:hAnsi="Times New Roman" w:cs="Times New Roman" w:hint="eastAsia"/>
                <w:color w:val="000000"/>
                <w:szCs w:val="21"/>
              </w:rPr>
              <w:t>1983</w:t>
            </w:r>
            <w:r w:rsidRPr="00150840">
              <w:rPr>
                <w:rFonts w:ascii="宋体" w:eastAsia="宋体" w:hAnsi="宋体" w:cs="宋体" w:hint="eastAsia"/>
                <w:color w:val="000000"/>
                <w:szCs w:val="21"/>
              </w:rPr>
              <w:t>年；上海古籍出版社，</w:t>
            </w:r>
            <w:r w:rsidRPr="00150840">
              <w:rPr>
                <w:rFonts w:ascii="Times New Roman" w:eastAsia="宋体" w:hAnsi="Times New Roman" w:cs="Times New Roman" w:hint="eastAsia"/>
                <w:color w:val="000000"/>
                <w:szCs w:val="21"/>
              </w:rPr>
              <w:t>2001</w:t>
            </w:r>
            <w:r w:rsidRPr="00150840">
              <w:rPr>
                <w:rFonts w:ascii="宋体" w:eastAsia="宋体" w:hAnsi="宋体" w:cs="宋体" w:hint="eastAsia"/>
                <w:color w:val="000000"/>
                <w:szCs w:val="21"/>
              </w:rPr>
              <w:t>年。</w:t>
            </w:r>
          </w:p>
          <w:p w14:paraId="0A20D56E" w14:textId="77777777" w:rsidR="00F07E33" w:rsidRPr="00150840" w:rsidRDefault="004170C3">
            <w:pPr>
              <w:numPr>
                <w:ilvl w:val="0"/>
                <w:numId w:val="7"/>
              </w:numPr>
              <w:rPr>
                <w:rFonts w:ascii="宋体" w:eastAsia="宋体" w:hAnsi="宋体" w:cs="宋体"/>
                <w:color w:val="000000"/>
                <w:szCs w:val="21"/>
              </w:rPr>
            </w:pPr>
            <w:proofErr w:type="gramStart"/>
            <w:r w:rsidRPr="00150840">
              <w:rPr>
                <w:rFonts w:ascii="宋体" w:eastAsia="宋体" w:hAnsi="宋体" w:cs="宋体" w:hint="eastAsia"/>
                <w:color w:val="000000"/>
                <w:szCs w:val="21"/>
              </w:rPr>
              <w:t>王欣夫《文献学讲义》</w:t>
            </w:r>
            <w:proofErr w:type="gramEnd"/>
            <w:r w:rsidRPr="00150840">
              <w:rPr>
                <w:rFonts w:ascii="宋体" w:eastAsia="宋体" w:hAnsi="宋体" w:cs="宋体" w:hint="eastAsia"/>
                <w:color w:val="000000"/>
                <w:szCs w:val="21"/>
              </w:rPr>
              <w:t>，上海古籍出版社，</w:t>
            </w:r>
            <w:r w:rsidRPr="00150840">
              <w:rPr>
                <w:rFonts w:ascii="Times New Roman" w:eastAsia="宋体" w:hAnsi="Times New Roman" w:cs="Times New Roman" w:hint="eastAsia"/>
                <w:color w:val="000000"/>
                <w:szCs w:val="21"/>
              </w:rPr>
              <w:t>1986</w:t>
            </w:r>
            <w:r w:rsidRPr="00150840">
              <w:rPr>
                <w:rFonts w:ascii="宋体" w:eastAsia="宋体" w:hAnsi="宋体" w:cs="宋体" w:hint="eastAsia"/>
                <w:color w:val="000000"/>
                <w:szCs w:val="21"/>
              </w:rPr>
              <w:t>年；</w:t>
            </w:r>
            <w:r w:rsidRPr="00150840">
              <w:rPr>
                <w:rFonts w:ascii="Times New Roman" w:eastAsia="宋体" w:hAnsi="Times New Roman" w:cs="Times New Roman" w:hint="eastAsia"/>
                <w:color w:val="000000"/>
                <w:szCs w:val="21"/>
              </w:rPr>
              <w:t>2005</w:t>
            </w:r>
            <w:r w:rsidRPr="00150840">
              <w:rPr>
                <w:rFonts w:ascii="宋体" w:eastAsia="宋体" w:hAnsi="宋体" w:cs="宋体" w:hint="eastAsia"/>
                <w:color w:val="000000"/>
                <w:szCs w:val="21"/>
              </w:rPr>
              <w:t>年。</w:t>
            </w:r>
          </w:p>
          <w:p w14:paraId="28A8A532" w14:textId="77777777" w:rsidR="00F07E33" w:rsidRPr="00150840" w:rsidRDefault="004170C3">
            <w:pPr>
              <w:numPr>
                <w:ilvl w:val="0"/>
                <w:numId w:val="7"/>
              </w:numPr>
              <w:rPr>
                <w:rFonts w:ascii="宋体" w:eastAsia="宋体" w:hAnsi="宋体" w:cs="宋体"/>
                <w:color w:val="000000"/>
                <w:szCs w:val="21"/>
              </w:rPr>
            </w:pPr>
            <w:proofErr w:type="gramStart"/>
            <w:r w:rsidRPr="00150840">
              <w:rPr>
                <w:rFonts w:ascii="宋体" w:eastAsia="宋体" w:hAnsi="宋体" w:cs="宋体" w:hint="eastAsia"/>
                <w:color w:val="000000"/>
                <w:szCs w:val="21"/>
              </w:rPr>
              <w:t>吴枫《中国古典文献学》</w:t>
            </w:r>
            <w:proofErr w:type="gramEnd"/>
            <w:r w:rsidRPr="00150840">
              <w:rPr>
                <w:rFonts w:ascii="宋体" w:eastAsia="宋体" w:hAnsi="宋体" w:cs="宋体" w:hint="eastAsia"/>
                <w:color w:val="000000"/>
                <w:szCs w:val="21"/>
              </w:rPr>
              <w:t>，齐鲁书社，</w:t>
            </w:r>
            <w:r w:rsidRPr="00150840">
              <w:rPr>
                <w:rFonts w:ascii="Times New Roman" w:eastAsia="宋体" w:hAnsi="Times New Roman" w:cs="Times New Roman" w:hint="eastAsia"/>
                <w:color w:val="000000"/>
                <w:szCs w:val="21"/>
              </w:rPr>
              <w:t>1982</w:t>
            </w:r>
            <w:r w:rsidRPr="00150840">
              <w:rPr>
                <w:rFonts w:ascii="宋体" w:eastAsia="宋体" w:hAnsi="宋体" w:cs="宋体" w:hint="eastAsia"/>
                <w:color w:val="000000"/>
                <w:szCs w:val="21"/>
              </w:rPr>
              <w:t>年。</w:t>
            </w:r>
          </w:p>
          <w:p w14:paraId="68D62689" w14:textId="77777777" w:rsidR="00F07E33" w:rsidRPr="00150840" w:rsidRDefault="004170C3">
            <w:pPr>
              <w:numPr>
                <w:ilvl w:val="0"/>
                <w:numId w:val="7"/>
              </w:numPr>
              <w:rPr>
                <w:rFonts w:ascii="宋体" w:eastAsia="宋体" w:hAnsi="宋体" w:cs="宋体"/>
                <w:color w:val="000000"/>
                <w:szCs w:val="21"/>
              </w:rPr>
            </w:pPr>
            <w:r w:rsidRPr="00150840">
              <w:rPr>
                <w:rFonts w:ascii="宋体" w:eastAsia="宋体" w:hAnsi="宋体" w:cs="宋体" w:hint="eastAsia"/>
                <w:color w:val="000000"/>
                <w:szCs w:val="21"/>
              </w:rPr>
              <w:t>张舜徽《中国文献学》，中州书画社，</w:t>
            </w:r>
            <w:r w:rsidRPr="00150840">
              <w:rPr>
                <w:rFonts w:ascii="Times New Roman" w:eastAsia="宋体" w:hAnsi="Times New Roman" w:cs="Times New Roman" w:hint="eastAsia"/>
                <w:color w:val="000000"/>
                <w:szCs w:val="21"/>
              </w:rPr>
              <w:t>1982</w:t>
            </w:r>
            <w:r w:rsidRPr="00150840">
              <w:rPr>
                <w:rFonts w:ascii="宋体" w:eastAsia="宋体" w:hAnsi="宋体" w:cs="宋体" w:hint="eastAsia"/>
                <w:color w:val="000000"/>
                <w:szCs w:val="21"/>
              </w:rPr>
              <w:t>年；河南人民出版社，</w:t>
            </w:r>
            <w:r w:rsidRPr="00150840">
              <w:rPr>
                <w:rFonts w:ascii="Times New Roman" w:eastAsia="宋体" w:hAnsi="Times New Roman" w:cs="Times New Roman" w:hint="eastAsia"/>
                <w:color w:val="000000"/>
                <w:szCs w:val="21"/>
              </w:rPr>
              <w:t>1987</w:t>
            </w:r>
            <w:r w:rsidRPr="00150840">
              <w:rPr>
                <w:rFonts w:ascii="宋体" w:eastAsia="宋体" w:hAnsi="宋体" w:cs="宋体" w:hint="eastAsia"/>
                <w:color w:val="000000"/>
                <w:szCs w:val="21"/>
              </w:rPr>
              <w:t>年；上海古籍出版社，</w:t>
            </w:r>
            <w:r w:rsidRPr="00150840">
              <w:rPr>
                <w:rFonts w:ascii="Times New Roman" w:eastAsia="宋体" w:hAnsi="Times New Roman" w:cs="Times New Roman" w:hint="eastAsia"/>
                <w:color w:val="000000"/>
                <w:szCs w:val="21"/>
              </w:rPr>
              <w:t>2005</w:t>
            </w:r>
            <w:r w:rsidRPr="00150840">
              <w:rPr>
                <w:rFonts w:ascii="宋体" w:eastAsia="宋体" w:hAnsi="宋体" w:cs="宋体" w:hint="eastAsia"/>
                <w:color w:val="000000"/>
                <w:szCs w:val="21"/>
              </w:rPr>
              <w:t>年。</w:t>
            </w:r>
          </w:p>
          <w:p w14:paraId="7A913886" w14:textId="77777777" w:rsidR="00F07E33" w:rsidRPr="00150840" w:rsidRDefault="004170C3">
            <w:pPr>
              <w:numPr>
                <w:ilvl w:val="0"/>
                <w:numId w:val="7"/>
              </w:numPr>
              <w:rPr>
                <w:rFonts w:ascii="宋体" w:eastAsia="宋体" w:hAnsi="宋体" w:cs="宋体"/>
                <w:color w:val="000000"/>
                <w:szCs w:val="21"/>
              </w:rPr>
            </w:pPr>
            <w:r w:rsidRPr="00150840">
              <w:rPr>
                <w:rFonts w:ascii="宋体" w:eastAsia="宋体" w:hAnsi="宋体" w:cs="宋体" w:hint="eastAsia"/>
                <w:color w:val="000000"/>
                <w:szCs w:val="21"/>
              </w:rPr>
              <w:t>黄永年《古籍整理概论》，陕西人民出版社，</w:t>
            </w:r>
            <w:r w:rsidRPr="00150840">
              <w:rPr>
                <w:rFonts w:ascii="Times New Roman" w:eastAsia="宋体" w:hAnsi="Times New Roman" w:cs="Times New Roman" w:hint="eastAsia"/>
                <w:color w:val="000000"/>
                <w:szCs w:val="21"/>
              </w:rPr>
              <w:t>1985</w:t>
            </w:r>
            <w:r w:rsidRPr="00150840">
              <w:rPr>
                <w:rFonts w:ascii="宋体" w:eastAsia="宋体" w:hAnsi="宋体" w:cs="宋体" w:hint="eastAsia"/>
                <w:color w:val="000000"/>
                <w:szCs w:val="21"/>
              </w:rPr>
              <w:t>年；上海书店出版社，</w:t>
            </w:r>
            <w:r w:rsidRPr="00150840">
              <w:rPr>
                <w:rFonts w:ascii="Times New Roman" w:eastAsia="宋体" w:hAnsi="Times New Roman" w:cs="Times New Roman" w:hint="eastAsia"/>
                <w:color w:val="000000"/>
                <w:szCs w:val="21"/>
              </w:rPr>
              <w:t>2001</w:t>
            </w:r>
            <w:r w:rsidRPr="00150840">
              <w:rPr>
                <w:rFonts w:ascii="宋体" w:eastAsia="宋体" w:hAnsi="宋体" w:cs="宋体" w:hint="eastAsia"/>
                <w:color w:val="000000"/>
                <w:szCs w:val="21"/>
              </w:rPr>
              <w:t>年。</w:t>
            </w:r>
          </w:p>
          <w:p w14:paraId="303255F5" w14:textId="77777777" w:rsidR="00F07E33" w:rsidRPr="00150840" w:rsidRDefault="004170C3">
            <w:pPr>
              <w:numPr>
                <w:ilvl w:val="0"/>
                <w:numId w:val="7"/>
              </w:numPr>
              <w:rPr>
                <w:rFonts w:ascii="宋体" w:eastAsia="宋体" w:hAnsi="宋体" w:cs="宋体"/>
                <w:color w:val="000000"/>
                <w:szCs w:val="21"/>
              </w:rPr>
            </w:pPr>
            <w:proofErr w:type="gramStart"/>
            <w:r w:rsidRPr="00150840">
              <w:rPr>
                <w:rFonts w:ascii="宋体" w:eastAsia="宋体" w:hAnsi="宋体" w:cs="宋体" w:hint="eastAsia"/>
                <w:color w:val="000000"/>
                <w:szCs w:val="21"/>
              </w:rPr>
              <w:t>洪湛侯</w:t>
            </w:r>
            <w:proofErr w:type="gramEnd"/>
            <w:r w:rsidRPr="00150840">
              <w:rPr>
                <w:rFonts w:ascii="宋体" w:eastAsia="宋体" w:hAnsi="宋体" w:cs="宋体" w:hint="eastAsia"/>
                <w:color w:val="000000"/>
                <w:szCs w:val="21"/>
              </w:rPr>
              <w:t>《中国文献学新编》，杭州大学出版社，</w:t>
            </w:r>
            <w:r w:rsidRPr="00150840">
              <w:rPr>
                <w:rFonts w:ascii="Times New Roman" w:eastAsia="宋体" w:hAnsi="Times New Roman" w:cs="Times New Roman" w:hint="eastAsia"/>
                <w:color w:val="000000"/>
                <w:szCs w:val="21"/>
              </w:rPr>
              <w:t>1994</w:t>
            </w:r>
            <w:r w:rsidRPr="00150840">
              <w:rPr>
                <w:rFonts w:ascii="宋体" w:eastAsia="宋体" w:hAnsi="宋体" w:cs="宋体" w:hint="eastAsia"/>
                <w:color w:val="000000"/>
                <w:szCs w:val="21"/>
              </w:rPr>
              <w:t>年。</w:t>
            </w:r>
          </w:p>
          <w:p w14:paraId="1618536D" w14:textId="77777777" w:rsidR="00F07E33" w:rsidRPr="00150840" w:rsidRDefault="004170C3">
            <w:pPr>
              <w:numPr>
                <w:ilvl w:val="0"/>
                <w:numId w:val="7"/>
              </w:numPr>
              <w:rPr>
                <w:rFonts w:ascii="宋体" w:eastAsia="宋体" w:hAnsi="宋体" w:cs="宋体"/>
                <w:color w:val="000000"/>
                <w:szCs w:val="21"/>
              </w:rPr>
            </w:pPr>
            <w:proofErr w:type="gramStart"/>
            <w:r w:rsidRPr="00150840">
              <w:rPr>
                <w:rFonts w:ascii="宋体" w:eastAsia="宋体" w:hAnsi="宋体" w:cs="宋体" w:hint="eastAsia"/>
                <w:color w:val="000000"/>
                <w:szCs w:val="21"/>
              </w:rPr>
              <w:t>程千帆</w:t>
            </w:r>
            <w:proofErr w:type="gramEnd"/>
            <w:r w:rsidRPr="00150840">
              <w:rPr>
                <w:rFonts w:ascii="宋体" w:eastAsia="宋体" w:hAnsi="宋体" w:cs="宋体" w:hint="eastAsia"/>
                <w:color w:val="000000"/>
                <w:szCs w:val="21"/>
              </w:rPr>
              <w:t>、徐有富《校雠广义》，齐鲁书社，</w:t>
            </w:r>
            <w:r w:rsidRPr="00150840">
              <w:rPr>
                <w:rFonts w:ascii="Times New Roman" w:eastAsia="宋体" w:hAnsi="Times New Roman" w:cs="Times New Roman" w:hint="eastAsia"/>
                <w:color w:val="000000"/>
                <w:szCs w:val="21"/>
              </w:rPr>
              <w:t>1998</w:t>
            </w:r>
            <w:r w:rsidRPr="00150840">
              <w:rPr>
                <w:rFonts w:ascii="宋体" w:eastAsia="宋体" w:hAnsi="宋体" w:cs="宋体" w:hint="eastAsia"/>
                <w:color w:val="000000"/>
                <w:szCs w:val="21"/>
              </w:rPr>
              <w:t>年。</w:t>
            </w:r>
          </w:p>
          <w:p w14:paraId="3E4531A6" w14:textId="77777777" w:rsidR="00F07E33" w:rsidRPr="00150840" w:rsidRDefault="004170C3">
            <w:pPr>
              <w:numPr>
                <w:ilvl w:val="0"/>
                <w:numId w:val="7"/>
              </w:numPr>
              <w:rPr>
                <w:rFonts w:ascii="宋体" w:eastAsia="宋体" w:hAnsi="宋体" w:cs="宋体"/>
                <w:color w:val="000000"/>
                <w:szCs w:val="21"/>
              </w:rPr>
            </w:pPr>
            <w:proofErr w:type="gramStart"/>
            <w:r w:rsidRPr="00150840">
              <w:rPr>
                <w:rFonts w:ascii="宋体" w:eastAsia="宋体" w:hAnsi="宋体" w:cs="宋体" w:hint="eastAsia"/>
                <w:color w:val="000000"/>
                <w:szCs w:val="21"/>
              </w:rPr>
              <w:t>杜泽逊</w:t>
            </w:r>
            <w:proofErr w:type="gramEnd"/>
            <w:r w:rsidRPr="00150840">
              <w:rPr>
                <w:rFonts w:ascii="宋体" w:eastAsia="宋体" w:hAnsi="宋体" w:cs="宋体" w:hint="eastAsia"/>
                <w:color w:val="000000"/>
                <w:szCs w:val="21"/>
              </w:rPr>
              <w:t>《文献学概要》，中华书局，2001年，修订本，</w:t>
            </w:r>
            <w:r w:rsidRPr="00150840">
              <w:rPr>
                <w:rFonts w:ascii="Times New Roman" w:eastAsia="宋体" w:hAnsi="Times New Roman" w:cs="Times New Roman" w:hint="eastAsia"/>
                <w:color w:val="000000"/>
                <w:szCs w:val="21"/>
              </w:rPr>
              <w:t>2008</w:t>
            </w:r>
            <w:r w:rsidRPr="00150840">
              <w:rPr>
                <w:rFonts w:ascii="宋体" w:eastAsia="宋体" w:hAnsi="宋体" w:cs="宋体" w:hint="eastAsia"/>
                <w:color w:val="000000"/>
                <w:szCs w:val="21"/>
              </w:rPr>
              <w:t>年。</w:t>
            </w:r>
          </w:p>
          <w:p w14:paraId="7F8E77DB" w14:textId="77777777" w:rsidR="00F07E33" w:rsidRPr="00150840" w:rsidRDefault="004170C3">
            <w:pPr>
              <w:numPr>
                <w:ilvl w:val="0"/>
                <w:numId w:val="7"/>
              </w:numPr>
              <w:rPr>
                <w:rFonts w:ascii="宋体" w:eastAsia="宋体" w:hAnsi="宋体" w:cs="宋体"/>
                <w:color w:val="000000"/>
                <w:szCs w:val="21"/>
              </w:rPr>
            </w:pPr>
            <w:proofErr w:type="gramStart"/>
            <w:r w:rsidRPr="00150840">
              <w:rPr>
                <w:rFonts w:ascii="宋体" w:eastAsia="宋体" w:hAnsi="宋体" w:cs="宋体" w:hint="eastAsia"/>
                <w:color w:val="000000"/>
                <w:szCs w:val="21"/>
              </w:rPr>
              <w:t>孙钦善</w:t>
            </w:r>
            <w:proofErr w:type="gramEnd"/>
            <w:r w:rsidRPr="00150840">
              <w:rPr>
                <w:rFonts w:ascii="宋体" w:eastAsia="宋体" w:hAnsi="宋体" w:cs="宋体" w:hint="eastAsia"/>
                <w:color w:val="000000"/>
                <w:szCs w:val="21"/>
              </w:rPr>
              <w:t>《中国古文献学》，北京大学出版社，</w:t>
            </w:r>
            <w:r w:rsidRPr="00150840">
              <w:rPr>
                <w:rFonts w:ascii="Times New Roman" w:eastAsia="宋体" w:hAnsi="Times New Roman" w:cs="Times New Roman" w:hint="eastAsia"/>
                <w:color w:val="000000"/>
                <w:szCs w:val="21"/>
              </w:rPr>
              <w:t>2006</w:t>
            </w:r>
            <w:r w:rsidRPr="00150840">
              <w:rPr>
                <w:rFonts w:ascii="宋体" w:eastAsia="宋体" w:hAnsi="宋体" w:cs="宋体" w:hint="eastAsia"/>
                <w:color w:val="000000"/>
                <w:szCs w:val="21"/>
              </w:rPr>
              <w:t>年。</w:t>
            </w:r>
          </w:p>
          <w:p w14:paraId="17990280" w14:textId="77777777" w:rsidR="00F07E33" w:rsidRPr="00150840" w:rsidRDefault="004170C3">
            <w:pPr>
              <w:numPr>
                <w:ilvl w:val="0"/>
                <w:numId w:val="7"/>
              </w:numPr>
              <w:rPr>
                <w:rFonts w:ascii="宋体" w:eastAsia="宋体" w:hAnsi="宋体" w:cs="宋体"/>
                <w:color w:val="000000"/>
                <w:szCs w:val="21"/>
              </w:rPr>
            </w:pPr>
            <w:proofErr w:type="gramStart"/>
            <w:r w:rsidRPr="00150840">
              <w:rPr>
                <w:rFonts w:ascii="宋体" w:eastAsia="宋体" w:hAnsi="宋体" w:cs="宋体" w:hint="eastAsia"/>
                <w:color w:val="000000"/>
                <w:szCs w:val="21"/>
              </w:rPr>
              <w:t>董洪利</w:t>
            </w:r>
            <w:proofErr w:type="gramEnd"/>
            <w:r w:rsidRPr="00150840">
              <w:rPr>
                <w:rFonts w:ascii="宋体" w:eastAsia="宋体" w:hAnsi="宋体" w:cs="宋体" w:hint="eastAsia"/>
                <w:color w:val="000000"/>
                <w:szCs w:val="21"/>
              </w:rPr>
              <w:t>主编《古典文献学基础》，北京大学出版社，</w:t>
            </w:r>
            <w:r w:rsidRPr="00150840">
              <w:rPr>
                <w:rFonts w:ascii="Times New Roman" w:eastAsia="宋体" w:hAnsi="Times New Roman" w:cs="Times New Roman" w:hint="eastAsia"/>
                <w:color w:val="000000"/>
                <w:szCs w:val="21"/>
              </w:rPr>
              <w:t>2008</w:t>
            </w:r>
            <w:r w:rsidRPr="00150840">
              <w:rPr>
                <w:rFonts w:ascii="宋体" w:eastAsia="宋体" w:hAnsi="宋体" w:cs="宋体" w:hint="eastAsia"/>
                <w:color w:val="000000"/>
                <w:szCs w:val="21"/>
              </w:rPr>
              <w:t>年。</w:t>
            </w:r>
          </w:p>
          <w:p w14:paraId="64019861" w14:textId="77777777" w:rsidR="00F07E33" w:rsidRPr="00150840" w:rsidRDefault="004170C3">
            <w:pPr>
              <w:numPr>
                <w:ilvl w:val="0"/>
                <w:numId w:val="7"/>
              </w:numPr>
              <w:rPr>
                <w:rFonts w:ascii="宋体" w:eastAsia="宋体" w:hAnsi="宋体" w:cs="宋体"/>
                <w:color w:val="000000"/>
                <w:szCs w:val="21"/>
              </w:rPr>
            </w:pPr>
            <w:r w:rsidRPr="00150840">
              <w:rPr>
                <w:rFonts w:ascii="宋体" w:eastAsia="宋体" w:hAnsi="宋体" w:cs="宋体" w:hint="eastAsia"/>
                <w:color w:val="000000"/>
                <w:szCs w:val="21"/>
              </w:rPr>
              <w:t>王文锦《礼记译解》，中华书局，</w:t>
            </w:r>
            <w:r w:rsidRPr="00150840">
              <w:rPr>
                <w:rFonts w:ascii="Times New Roman" w:eastAsia="宋体" w:hAnsi="Times New Roman" w:cs="Times New Roman" w:hint="eastAsia"/>
                <w:color w:val="000000"/>
                <w:szCs w:val="21"/>
              </w:rPr>
              <w:t>2001</w:t>
            </w:r>
            <w:r w:rsidRPr="00150840">
              <w:rPr>
                <w:rFonts w:ascii="宋体" w:eastAsia="宋体" w:hAnsi="宋体" w:cs="宋体" w:hint="eastAsia"/>
                <w:color w:val="000000"/>
                <w:szCs w:val="21"/>
              </w:rPr>
              <w:t>年。</w:t>
            </w:r>
          </w:p>
          <w:p w14:paraId="2C3F9DB4" w14:textId="77777777" w:rsidR="00F07E33" w:rsidRPr="00150840" w:rsidRDefault="004170C3">
            <w:pPr>
              <w:numPr>
                <w:ilvl w:val="0"/>
                <w:numId w:val="7"/>
              </w:numPr>
              <w:rPr>
                <w:rFonts w:ascii="宋体" w:eastAsia="宋体" w:hAnsi="宋体" w:cs="宋体"/>
                <w:color w:val="000000"/>
                <w:szCs w:val="21"/>
              </w:rPr>
            </w:pPr>
            <w:r w:rsidRPr="00150840">
              <w:rPr>
                <w:rFonts w:ascii="宋体" w:eastAsia="宋体" w:hAnsi="宋体" w:cs="宋体" w:hint="eastAsia"/>
                <w:color w:val="000000"/>
                <w:szCs w:val="21"/>
              </w:rPr>
              <w:t>吕思勉，《先秦学术概论》，中国人民大学出版社，</w:t>
            </w:r>
            <w:r w:rsidRPr="00150840">
              <w:rPr>
                <w:rFonts w:ascii="Times New Roman" w:eastAsia="宋体" w:hAnsi="Times New Roman" w:cs="Times New Roman" w:hint="eastAsia"/>
                <w:color w:val="000000"/>
                <w:szCs w:val="21"/>
              </w:rPr>
              <w:t>2011</w:t>
            </w:r>
            <w:r w:rsidRPr="00150840">
              <w:rPr>
                <w:rFonts w:ascii="Times New Roman" w:eastAsia="宋体" w:hAnsi="Times New Roman" w:cs="Times New Roman" w:hint="eastAsia"/>
                <w:color w:val="000000"/>
                <w:szCs w:val="21"/>
              </w:rPr>
              <w:t>年。</w:t>
            </w:r>
          </w:p>
          <w:p w14:paraId="1F91BB6A" w14:textId="77777777" w:rsidR="00F07E33" w:rsidRPr="00150840" w:rsidRDefault="004170C3">
            <w:pPr>
              <w:numPr>
                <w:ilvl w:val="0"/>
                <w:numId w:val="7"/>
              </w:numPr>
              <w:rPr>
                <w:rFonts w:ascii="宋体" w:eastAsia="宋体" w:hAnsi="宋体" w:cs="宋体"/>
                <w:color w:val="000000"/>
                <w:szCs w:val="21"/>
              </w:rPr>
            </w:pPr>
            <w:r w:rsidRPr="00150840">
              <w:rPr>
                <w:rFonts w:ascii="宋体" w:eastAsia="宋体" w:hAnsi="宋体" w:cs="宋体" w:hint="eastAsia"/>
                <w:color w:val="000000"/>
                <w:szCs w:val="21"/>
              </w:rPr>
              <w:t>李学勤《东周与秦代文明》，上海人民出版社，</w:t>
            </w:r>
            <w:r w:rsidRPr="00150840">
              <w:rPr>
                <w:rFonts w:ascii="Times New Roman" w:eastAsia="宋体" w:hAnsi="Times New Roman" w:cs="Times New Roman" w:hint="eastAsia"/>
                <w:color w:val="000000"/>
                <w:szCs w:val="21"/>
              </w:rPr>
              <w:t>2016</w:t>
            </w:r>
            <w:r w:rsidRPr="00150840">
              <w:rPr>
                <w:rFonts w:ascii="宋体" w:eastAsia="宋体" w:hAnsi="宋体" w:cs="宋体" w:hint="eastAsia"/>
                <w:color w:val="000000"/>
                <w:szCs w:val="21"/>
              </w:rPr>
              <w:t>年。</w:t>
            </w:r>
          </w:p>
          <w:p w14:paraId="34CF8DC0" w14:textId="77777777" w:rsidR="00F07E33" w:rsidRPr="00150840" w:rsidRDefault="004170C3">
            <w:pPr>
              <w:numPr>
                <w:ilvl w:val="0"/>
                <w:numId w:val="7"/>
              </w:numPr>
              <w:rPr>
                <w:rFonts w:ascii="宋体" w:eastAsia="宋体" w:hAnsi="宋体" w:cs="宋体"/>
                <w:color w:val="000000"/>
                <w:szCs w:val="21"/>
              </w:rPr>
            </w:pPr>
            <w:r w:rsidRPr="00150840">
              <w:rPr>
                <w:rFonts w:ascii="宋体" w:eastAsia="宋体" w:hAnsi="宋体" w:cs="宋体" w:hint="eastAsia"/>
                <w:color w:val="000000"/>
                <w:szCs w:val="21"/>
              </w:rPr>
              <w:t>李学勤《简帛佚籍与学术史》，江苏教育出版社，</w:t>
            </w:r>
            <w:r w:rsidRPr="00150840">
              <w:rPr>
                <w:rFonts w:ascii="Times New Roman" w:eastAsia="宋体" w:hAnsi="Times New Roman" w:cs="Times New Roman" w:hint="eastAsia"/>
                <w:color w:val="000000"/>
                <w:szCs w:val="21"/>
              </w:rPr>
              <w:t>2007</w:t>
            </w:r>
            <w:r w:rsidRPr="00150840">
              <w:rPr>
                <w:rFonts w:ascii="宋体" w:eastAsia="宋体" w:hAnsi="宋体" w:cs="宋体" w:hint="eastAsia"/>
                <w:color w:val="000000"/>
                <w:szCs w:val="21"/>
              </w:rPr>
              <w:t>年。</w:t>
            </w:r>
          </w:p>
          <w:p w14:paraId="197DDA17" w14:textId="77777777" w:rsidR="00F07E33" w:rsidRPr="00150840" w:rsidRDefault="004170C3">
            <w:pPr>
              <w:numPr>
                <w:ilvl w:val="0"/>
                <w:numId w:val="7"/>
              </w:numPr>
              <w:rPr>
                <w:rFonts w:ascii="宋体" w:eastAsia="宋体" w:hAnsi="宋体" w:cs="宋体"/>
                <w:color w:val="000000"/>
                <w:szCs w:val="21"/>
              </w:rPr>
            </w:pPr>
            <w:r w:rsidRPr="00150840">
              <w:rPr>
                <w:rFonts w:ascii="宋体" w:eastAsia="宋体" w:hAnsi="宋体" w:cs="宋体" w:hint="eastAsia"/>
                <w:color w:val="000000"/>
                <w:szCs w:val="21"/>
              </w:rPr>
              <w:t>廖群《先秦两汉文学考</w:t>
            </w:r>
            <w:r w:rsidRPr="00150840">
              <w:rPr>
                <w:rFonts w:ascii="宋体" w:eastAsia="宋体" w:hAnsi="宋体" w:cs="宋体" w:hint="eastAsia"/>
                <w:szCs w:val="21"/>
              </w:rPr>
              <w:t>古研究》，学习出版社，</w:t>
            </w:r>
            <w:r w:rsidRPr="00150840">
              <w:rPr>
                <w:rFonts w:ascii="Times New Roman" w:eastAsia="宋体" w:hAnsi="Times New Roman" w:cs="Times New Roman" w:hint="eastAsia"/>
                <w:color w:val="000000"/>
                <w:szCs w:val="21"/>
              </w:rPr>
              <w:t>2007</w:t>
            </w:r>
            <w:r w:rsidRPr="00150840">
              <w:rPr>
                <w:rFonts w:ascii="宋体" w:eastAsia="宋体" w:hAnsi="宋体" w:cs="宋体" w:hint="eastAsia"/>
                <w:color w:val="000000"/>
                <w:szCs w:val="21"/>
              </w:rPr>
              <w:t>年。</w:t>
            </w:r>
          </w:p>
        </w:tc>
      </w:tr>
    </w:tbl>
    <w:p w14:paraId="6BB45C3E" w14:textId="77777777" w:rsidR="00F07E33" w:rsidRPr="00150840" w:rsidRDefault="004170C3">
      <w:pPr>
        <w:ind w:rightChars="-6" w:right="-13"/>
        <w:jc w:val="center"/>
        <w:outlineLvl w:val="2"/>
        <w:rPr>
          <w:rFonts w:ascii="黑体" w:eastAsia="黑体" w:hAnsi="宋体" w:cs="Times New Roman"/>
          <w:color w:val="000000"/>
          <w:sz w:val="32"/>
          <w:szCs w:val="32"/>
        </w:rPr>
      </w:pPr>
      <w:r w:rsidRPr="00150840">
        <w:rPr>
          <w:rFonts w:ascii="黑体" w:eastAsia="黑体" w:hAnsi="宋体" w:cs="Times New Roman" w:hint="eastAsia"/>
          <w:color w:val="000000"/>
          <w:sz w:val="32"/>
          <w:szCs w:val="32"/>
        </w:rPr>
        <w:lastRenderedPageBreak/>
        <w:t>近代文献与岭南文献研究简明教学大纲</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230"/>
        <w:gridCol w:w="358"/>
        <w:gridCol w:w="1060"/>
        <w:gridCol w:w="960"/>
        <w:gridCol w:w="960"/>
        <w:gridCol w:w="959"/>
        <w:gridCol w:w="943"/>
        <w:gridCol w:w="1023"/>
        <w:gridCol w:w="1040"/>
      </w:tblGrid>
      <w:tr w:rsidR="00F07E33" w:rsidRPr="00150840" w14:paraId="208C4968" w14:textId="77777777">
        <w:trPr>
          <w:trHeight w:val="359"/>
          <w:jc w:val="center"/>
        </w:trPr>
        <w:tc>
          <w:tcPr>
            <w:tcW w:w="1588" w:type="dxa"/>
            <w:gridSpan w:val="2"/>
            <w:vAlign w:val="center"/>
          </w:tcPr>
          <w:p w14:paraId="0143B29C" w14:textId="77777777" w:rsidR="00F07E33" w:rsidRPr="00150840" w:rsidRDefault="004170C3">
            <w:pPr>
              <w:snapToGrid w:val="0"/>
              <w:jc w:val="center"/>
              <w:rPr>
                <w:rFonts w:ascii="宋体" w:eastAsia="宋体" w:hAnsi="宋体" w:cs="Times New Roman"/>
                <w:color w:val="000000"/>
                <w:szCs w:val="21"/>
              </w:rPr>
            </w:pPr>
            <w:r w:rsidRPr="00150840">
              <w:rPr>
                <w:rFonts w:ascii="宋体" w:eastAsia="宋体" w:hAnsi="宋体" w:cs="Times New Roman" w:hint="eastAsia"/>
                <w:color w:val="000000"/>
                <w:szCs w:val="21"/>
              </w:rPr>
              <w:t>课程名称</w:t>
            </w:r>
          </w:p>
        </w:tc>
        <w:tc>
          <w:tcPr>
            <w:tcW w:w="2980" w:type="dxa"/>
            <w:gridSpan w:val="3"/>
            <w:vAlign w:val="center"/>
          </w:tcPr>
          <w:p w14:paraId="1D27B65C" w14:textId="77777777" w:rsidR="00F07E33" w:rsidRPr="00150840" w:rsidRDefault="004170C3">
            <w:pPr>
              <w:spacing w:beforeLines="40" w:before="124" w:afterLines="40" w:after="124"/>
              <w:jc w:val="center"/>
              <w:rPr>
                <w:rFonts w:ascii="宋体" w:eastAsia="宋体" w:hAnsi="宋体" w:cs="Times New Roman"/>
                <w:color w:val="000000"/>
                <w:szCs w:val="21"/>
              </w:rPr>
            </w:pPr>
            <w:r w:rsidRPr="00150840">
              <w:rPr>
                <w:rFonts w:ascii="宋体" w:eastAsia="宋体" w:hAnsi="宋体" w:cs="Times New Roman" w:hint="eastAsia"/>
                <w:color w:val="000000"/>
                <w:szCs w:val="21"/>
              </w:rPr>
              <w:t>近代文献与岭南文献研究</w:t>
            </w:r>
          </w:p>
        </w:tc>
        <w:tc>
          <w:tcPr>
            <w:tcW w:w="1902" w:type="dxa"/>
            <w:gridSpan w:val="2"/>
            <w:vAlign w:val="center"/>
          </w:tcPr>
          <w:p w14:paraId="178B96EE" w14:textId="77777777" w:rsidR="00F07E33" w:rsidRPr="00150840" w:rsidRDefault="004170C3">
            <w:pPr>
              <w:snapToGrid w:val="0"/>
              <w:jc w:val="center"/>
              <w:rPr>
                <w:rFonts w:ascii="宋体" w:eastAsia="宋体" w:hAnsi="宋体" w:cs="Times New Roman"/>
                <w:color w:val="000000"/>
                <w:szCs w:val="21"/>
              </w:rPr>
            </w:pPr>
            <w:r w:rsidRPr="00150840">
              <w:rPr>
                <w:rFonts w:ascii="宋体" w:eastAsia="宋体" w:hAnsi="宋体" w:cs="Times New Roman" w:hint="eastAsia"/>
                <w:color w:val="000000"/>
                <w:szCs w:val="21"/>
              </w:rPr>
              <w:t>课程编号</w:t>
            </w:r>
          </w:p>
        </w:tc>
        <w:tc>
          <w:tcPr>
            <w:tcW w:w="2063" w:type="dxa"/>
            <w:gridSpan w:val="2"/>
            <w:vAlign w:val="center"/>
          </w:tcPr>
          <w:p w14:paraId="6129ED95" w14:textId="77777777" w:rsidR="00F07E33" w:rsidRPr="00150840" w:rsidRDefault="004170C3">
            <w:pPr>
              <w:snapToGrid w:val="0"/>
              <w:jc w:val="center"/>
              <w:rPr>
                <w:rFonts w:ascii="宋体" w:eastAsia="宋体" w:hAnsi="宋体" w:cs="Times New Roman"/>
                <w:color w:val="000000"/>
                <w:szCs w:val="21"/>
              </w:rPr>
            </w:pPr>
            <w:r w:rsidRPr="00150840">
              <w:rPr>
                <w:rFonts w:ascii="Tahoma" w:eastAsia="Tahoma" w:hAnsi="Tahoma" w:cs="Tahoma"/>
                <w:color w:val="000000"/>
                <w:sz w:val="18"/>
                <w:szCs w:val="18"/>
              </w:rPr>
              <w:t>0801c0029</w:t>
            </w:r>
          </w:p>
        </w:tc>
      </w:tr>
      <w:tr w:rsidR="00F07E33" w:rsidRPr="00150840" w14:paraId="4DF6BA08" w14:textId="77777777">
        <w:trPr>
          <w:trHeight w:val="642"/>
          <w:jc w:val="center"/>
        </w:trPr>
        <w:tc>
          <w:tcPr>
            <w:tcW w:w="1588" w:type="dxa"/>
            <w:gridSpan w:val="2"/>
            <w:vAlign w:val="center"/>
          </w:tcPr>
          <w:p w14:paraId="40E8D586" w14:textId="77777777" w:rsidR="00F07E33" w:rsidRPr="00150840" w:rsidRDefault="004170C3">
            <w:pPr>
              <w:snapToGrid w:val="0"/>
              <w:jc w:val="center"/>
              <w:rPr>
                <w:rFonts w:ascii="宋体" w:eastAsia="宋体" w:hAnsi="宋体" w:cs="Times New Roman"/>
                <w:color w:val="000000"/>
                <w:szCs w:val="21"/>
              </w:rPr>
            </w:pPr>
            <w:r w:rsidRPr="00150840">
              <w:rPr>
                <w:rFonts w:ascii="宋体" w:eastAsia="宋体" w:hAnsi="宋体" w:cs="Times New Roman" w:hint="eastAsia"/>
                <w:color w:val="000000"/>
                <w:szCs w:val="21"/>
              </w:rPr>
              <w:t>课程负责人</w:t>
            </w:r>
          </w:p>
        </w:tc>
        <w:tc>
          <w:tcPr>
            <w:tcW w:w="2980" w:type="dxa"/>
            <w:gridSpan w:val="3"/>
            <w:vAlign w:val="center"/>
          </w:tcPr>
          <w:p w14:paraId="3F545F1B" w14:textId="77777777" w:rsidR="00F07E33" w:rsidRPr="00150840" w:rsidRDefault="004170C3">
            <w:pPr>
              <w:snapToGrid w:val="0"/>
              <w:jc w:val="center"/>
              <w:rPr>
                <w:rFonts w:ascii="宋体" w:eastAsia="宋体" w:hAnsi="宋体" w:cs="Times New Roman"/>
                <w:color w:val="000000"/>
                <w:szCs w:val="21"/>
              </w:rPr>
            </w:pPr>
            <w:r w:rsidRPr="00150840">
              <w:rPr>
                <w:rFonts w:ascii="宋体" w:eastAsia="宋体" w:hAnsi="宋体" w:cs="Times New Roman" w:hint="eastAsia"/>
                <w:color w:val="000000"/>
                <w:szCs w:val="21"/>
              </w:rPr>
              <w:t>左鹏军</w:t>
            </w:r>
          </w:p>
        </w:tc>
        <w:tc>
          <w:tcPr>
            <w:tcW w:w="1902" w:type="dxa"/>
            <w:gridSpan w:val="2"/>
            <w:vAlign w:val="center"/>
          </w:tcPr>
          <w:p w14:paraId="22D15817" w14:textId="77777777" w:rsidR="00F07E33" w:rsidRPr="00150840" w:rsidRDefault="004170C3">
            <w:pPr>
              <w:snapToGrid w:val="0"/>
              <w:jc w:val="center"/>
              <w:rPr>
                <w:rFonts w:ascii="宋体" w:eastAsia="宋体" w:hAnsi="宋体" w:cs="Times New Roman"/>
                <w:color w:val="000000"/>
                <w:szCs w:val="21"/>
              </w:rPr>
            </w:pPr>
            <w:r w:rsidRPr="00150840">
              <w:rPr>
                <w:rFonts w:ascii="宋体" w:eastAsia="宋体" w:hAnsi="宋体" w:cs="Times New Roman" w:hint="eastAsia"/>
                <w:color w:val="000000"/>
                <w:szCs w:val="21"/>
              </w:rPr>
              <w:t>课程负责人</w:t>
            </w:r>
          </w:p>
          <w:p w14:paraId="542D368E" w14:textId="77777777" w:rsidR="00F07E33" w:rsidRPr="00150840" w:rsidRDefault="004170C3">
            <w:pPr>
              <w:snapToGrid w:val="0"/>
              <w:jc w:val="center"/>
              <w:rPr>
                <w:rFonts w:ascii="宋体" w:eastAsia="宋体" w:hAnsi="宋体" w:cs="Times New Roman"/>
                <w:color w:val="000000"/>
                <w:szCs w:val="21"/>
              </w:rPr>
            </w:pPr>
            <w:r w:rsidRPr="00150840">
              <w:rPr>
                <w:rFonts w:ascii="宋体" w:eastAsia="宋体" w:hAnsi="宋体" w:cs="Times New Roman" w:hint="eastAsia"/>
                <w:color w:val="000000"/>
                <w:szCs w:val="21"/>
              </w:rPr>
              <w:t>所在单位</w:t>
            </w:r>
          </w:p>
        </w:tc>
        <w:tc>
          <w:tcPr>
            <w:tcW w:w="2063" w:type="dxa"/>
            <w:gridSpan w:val="2"/>
            <w:vAlign w:val="center"/>
          </w:tcPr>
          <w:p w14:paraId="6592DB5F" w14:textId="77777777" w:rsidR="00F07E33" w:rsidRPr="00150840" w:rsidRDefault="004170C3">
            <w:pPr>
              <w:snapToGrid w:val="0"/>
              <w:jc w:val="center"/>
              <w:rPr>
                <w:rFonts w:ascii="宋体" w:eastAsia="宋体" w:hAnsi="宋体" w:cs="Times New Roman"/>
                <w:color w:val="000000"/>
                <w:szCs w:val="21"/>
              </w:rPr>
            </w:pPr>
            <w:r w:rsidRPr="00150840">
              <w:rPr>
                <w:rFonts w:ascii="宋体" w:eastAsia="宋体" w:hAnsi="宋体" w:cs="Times New Roman" w:hint="eastAsia"/>
                <w:color w:val="000000"/>
                <w:szCs w:val="21"/>
              </w:rPr>
              <w:t>文学院</w:t>
            </w:r>
          </w:p>
        </w:tc>
      </w:tr>
      <w:tr w:rsidR="00F07E33" w:rsidRPr="00150840" w14:paraId="1CA13E53" w14:textId="77777777">
        <w:trPr>
          <w:trHeight w:val="348"/>
          <w:jc w:val="center"/>
        </w:trPr>
        <w:tc>
          <w:tcPr>
            <w:tcW w:w="1588" w:type="dxa"/>
            <w:gridSpan w:val="2"/>
            <w:vAlign w:val="center"/>
          </w:tcPr>
          <w:p w14:paraId="0D4B9BAD" w14:textId="77777777" w:rsidR="00F07E33" w:rsidRPr="00150840" w:rsidRDefault="004170C3">
            <w:pPr>
              <w:snapToGrid w:val="0"/>
              <w:jc w:val="center"/>
              <w:rPr>
                <w:rFonts w:ascii="宋体" w:eastAsia="宋体" w:hAnsi="宋体" w:cs="Times New Roman"/>
                <w:color w:val="000000"/>
                <w:szCs w:val="21"/>
              </w:rPr>
            </w:pPr>
            <w:r w:rsidRPr="00150840">
              <w:rPr>
                <w:rFonts w:ascii="宋体" w:eastAsia="宋体" w:hAnsi="宋体" w:cs="Times New Roman" w:hint="eastAsia"/>
                <w:color w:val="000000"/>
                <w:szCs w:val="21"/>
              </w:rPr>
              <w:t>教学团队成员</w:t>
            </w:r>
          </w:p>
        </w:tc>
        <w:tc>
          <w:tcPr>
            <w:tcW w:w="6945" w:type="dxa"/>
            <w:gridSpan w:val="7"/>
            <w:vAlign w:val="center"/>
          </w:tcPr>
          <w:p w14:paraId="289FFC5D" w14:textId="77777777" w:rsidR="00F07E33" w:rsidRPr="00150840" w:rsidRDefault="004170C3">
            <w:pPr>
              <w:snapToGrid w:val="0"/>
              <w:jc w:val="center"/>
              <w:rPr>
                <w:rFonts w:ascii="宋体" w:eastAsia="宋体" w:hAnsi="宋体" w:cs="Times New Roman"/>
                <w:color w:val="000000"/>
                <w:szCs w:val="21"/>
              </w:rPr>
            </w:pPr>
            <w:r w:rsidRPr="00150840">
              <w:rPr>
                <w:rFonts w:ascii="宋体" w:eastAsia="宋体" w:hAnsi="宋体" w:cs="Times New Roman" w:hint="eastAsia"/>
                <w:color w:val="000000"/>
                <w:szCs w:val="21"/>
              </w:rPr>
              <w:t>孙雪霞等</w:t>
            </w:r>
          </w:p>
        </w:tc>
      </w:tr>
      <w:tr w:rsidR="00F07E33" w:rsidRPr="00150840" w14:paraId="4ED34B99" w14:textId="77777777">
        <w:trPr>
          <w:trHeight w:val="416"/>
          <w:jc w:val="center"/>
        </w:trPr>
        <w:tc>
          <w:tcPr>
            <w:tcW w:w="1588" w:type="dxa"/>
            <w:gridSpan w:val="2"/>
            <w:vAlign w:val="center"/>
          </w:tcPr>
          <w:p w14:paraId="70E0B504" w14:textId="77777777" w:rsidR="00F07E33" w:rsidRPr="00150840" w:rsidRDefault="004170C3">
            <w:pPr>
              <w:snapToGrid w:val="0"/>
              <w:jc w:val="center"/>
              <w:rPr>
                <w:rFonts w:ascii="宋体" w:eastAsia="宋体" w:hAnsi="宋体" w:cs="Times New Roman"/>
                <w:color w:val="000000"/>
                <w:szCs w:val="21"/>
              </w:rPr>
            </w:pPr>
            <w:r w:rsidRPr="00150840">
              <w:rPr>
                <w:rFonts w:ascii="宋体" w:eastAsia="宋体" w:hAnsi="宋体" w:cs="Times New Roman" w:hint="eastAsia"/>
                <w:color w:val="000000"/>
                <w:szCs w:val="21"/>
              </w:rPr>
              <w:t>课程类别</w:t>
            </w:r>
          </w:p>
        </w:tc>
        <w:tc>
          <w:tcPr>
            <w:tcW w:w="2020" w:type="dxa"/>
            <w:gridSpan w:val="2"/>
            <w:vAlign w:val="center"/>
          </w:tcPr>
          <w:p w14:paraId="778D4380" w14:textId="77777777" w:rsidR="00F07E33" w:rsidRPr="00150840" w:rsidRDefault="004170C3">
            <w:pPr>
              <w:snapToGrid w:val="0"/>
              <w:jc w:val="center"/>
              <w:rPr>
                <w:rFonts w:ascii="宋体" w:eastAsia="宋体" w:hAnsi="宋体" w:cs="Times New Roman"/>
                <w:color w:val="000000"/>
                <w:szCs w:val="21"/>
              </w:rPr>
            </w:pPr>
            <w:r w:rsidRPr="00150840">
              <w:rPr>
                <w:rFonts w:ascii="宋体" w:eastAsia="宋体" w:hAnsi="宋体" w:cs="宋体" w:hint="eastAsia"/>
                <w:color w:val="000000"/>
                <w:szCs w:val="21"/>
              </w:rPr>
              <w:t>选修课程</w:t>
            </w:r>
          </w:p>
        </w:tc>
        <w:tc>
          <w:tcPr>
            <w:tcW w:w="960" w:type="dxa"/>
            <w:vAlign w:val="center"/>
          </w:tcPr>
          <w:p w14:paraId="016378D2" w14:textId="77777777" w:rsidR="00F07E33" w:rsidRPr="00150840" w:rsidRDefault="004170C3">
            <w:pPr>
              <w:snapToGrid w:val="0"/>
              <w:jc w:val="center"/>
              <w:rPr>
                <w:rFonts w:ascii="宋体" w:eastAsia="宋体" w:hAnsi="宋体" w:cs="Times New Roman"/>
                <w:color w:val="000000"/>
                <w:szCs w:val="21"/>
              </w:rPr>
            </w:pPr>
            <w:r w:rsidRPr="00150840">
              <w:rPr>
                <w:rFonts w:ascii="宋体" w:eastAsia="宋体" w:hAnsi="宋体" w:cs="Times New Roman" w:hint="eastAsia"/>
                <w:color w:val="000000"/>
                <w:szCs w:val="21"/>
              </w:rPr>
              <w:t>学时</w:t>
            </w:r>
          </w:p>
        </w:tc>
        <w:tc>
          <w:tcPr>
            <w:tcW w:w="1902" w:type="dxa"/>
            <w:gridSpan w:val="2"/>
            <w:vAlign w:val="center"/>
          </w:tcPr>
          <w:p w14:paraId="601EB261" w14:textId="77777777" w:rsidR="00F07E33" w:rsidRPr="00150840" w:rsidRDefault="004170C3">
            <w:pPr>
              <w:snapToGrid w:val="0"/>
              <w:jc w:val="center"/>
              <w:rPr>
                <w:rFonts w:ascii="宋体" w:eastAsia="宋体" w:hAnsi="宋体" w:cs="Times New Roman"/>
                <w:color w:val="000000"/>
                <w:szCs w:val="21"/>
              </w:rPr>
            </w:pPr>
            <w:r w:rsidRPr="00150840">
              <w:rPr>
                <w:rFonts w:ascii="Times New Roman" w:eastAsia="宋体" w:hAnsi="Times New Roman" w:cs="Times New Roman"/>
                <w:color w:val="000000"/>
                <w:szCs w:val="21"/>
              </w:rPr>
              <w:t>32</w:t>
            </w:r>
          </w:p>
        </w:tc>
        <w:tc>
          <w:tcPr>
            <w:tcW w:w="1023" w:type="dxa"/>
            <w:vAlign w:val="center"/>
          </w:tcPr>
          <w:p w14:paraId="14AE25E2" w14:textId="77777777" w:rsidR="00F07E33" w:rsidRPr="00150840" w:rsidRDefault="004170C3">
            <w:pPr>
              <w:snapToGrid w:val="0"/>
              <w:jc w:val="center"/>
              <w:rPr>
                <w:rFonts w:ascii="宋体" w:eastAsia="宋体" w:hAnsi="宋体" w:cs="Times New Roman"/>
                <w:color w:val="000000"/>
                <w:szCs w:val="21"/>
              </w:rPr>
            </w:pPr>
            <w:r w:rsidRPr="00150840">
              <w:rPr>
                <w:rFonts w:ascii="宋体" w:eastAsia="宋体" w:hAnsi="宋体" w:cs="Times New Roman" w:hint="eastAsia"/>
                <w:color w:val="000000"/>
                <w:szCs w:val="21"/>
              </w:rPr>
              <w:t>学分</w:t>
            </w:r>
          </w:p>
        </w:tc>
        <w:tc>
          <w:tcPr>
            <w:tcW w:w="1040" w:type="dxa"/>
            <w:vAlign w:val="center"/>
          </w:tcPr>
          <w:p w14:paraId="77F00A97" w14:textId="77777777" w:rsidR="00F07E33" w:rsidRPr="00150840" w:rsidRDefault="004170C3">
            <w:pPr>
              <w:snapToGrid w:val="0"/>
              <w:jc w:val="center"/>
              <w:rPr>
                <w:rFonts w:ascii="宋体" w:eastAsia="宋体" w:hAnsi="宋体" w:cs="Times New Roman"/>
                <w:color w:val="000000"/>
                <w:szCs w:val="21"/>
              </w:rPr>
            </w:pPr>
            <w:r w:rsidRPr="00150840">
              <w:rPr>
                <w:rFonts w:ascii="Times New Roman" w:eastAsia="宋体" w:hAnsi="Times New Roman" w:cs="Times New Roman" w:hint="eastAsia"/>
                <w:color w:val="000000"/>
                <w:szCs w:val="21"/>
              </w:rPr>
              <w:t>2</w:t>
            </w:r>
          </w:p>
        </w:tc>
      </w:tr>
      <w:tr w:rsidR="00F07E33" w:rsidRPr="00150840" w14:paraId="5C92782A" w14:textId="77777777">
        <w:trPr>
          <w:trHeight w:val="490"/>
          <w:jc w:val="center"/>
        </w:trPr>
        <w:tc>
          <w:tcPr>
            <w:tcW w:w="1588" w:type="dxa"/>
            <w:gridSpan w:val="2"/>
            <w:vMerge w:val="restart"/>
            <w:vAlign w:val="center"/>
          </w:tcPr>
          <w:p w14:paraId="1B081975" w14:textId="77777777" w:rsidR="00F07E33" w:rsidRPr="00150840" w:rsidRDefault="004170C3">
            <w:pPr>
              <w:snapToGrid w:val="0"/>
              <w:jc w:val="center"/>
              <w:rPr>
                <w:rFonts w:ascii="宋体" w:eastAsia="宋体" w:hAnsi="宋体" w:cs="Times New Roman"/>
                <w:color w:val="000000"/>
                <w:szCs w:val="21"/>
              </w:rPr>
            </w:pPr>
            <w:r w:rsidRPr="00150840">
              <w:rPr>
                <w:rFonts w:ascii="宋体" w:eastAsia="宋体" w:hAnsi="宋体" w:cs="Times New Roman" w:hint="eastAsia"/>
                <w:color w:val="000000"/>
                <w:szCs w:val="21"/>
              </w:rPr>
              <w:t>授课方式及</w:t>
            </w:r>
          </w:p>
          <w:p w14:paraId="20C54E0F" w14:textId="77777777" w:rsidR="00F07E33" w:rsidRPr="00150840" w:rsidRDefault="004170C3">
            <w:pPr>
              <w:snapToGrid w:val="0"/>
              <w:jc w:val="center"/>
              <w:rPr>
                <w:rFonts w:ascii="宋体" w:eastAsia="宋体" w:hAnsi="宋体" w:cs="Times New Roman"/>
                <w:color w:val="000000"/>
                <w:szCs w:val="21"/>
              </w:rPr>
            </w:pPr>
            <w:r w:rsidRPr="00150840">
              <w:rPr>
                <w:rFonts w:ascii="宋体" w:eastAsia="宋体" w:hAnsi="宋体" w:cs="Times New Roman" w:hint="eastAsia"/>
                <w:color w:val="000000"/>
                <w:szCs w:val="21"/>
              </w:rPr>
              <w:t>时数分配</w:t>
            </w:r>
          </w:p>
        </w:tc>
        <w:tc>
          <w:tcPr>
            <w:tcW w:w="1060" w:type="dxa"/>
            <w:vAlign w:val="center"/>
          </w:tcPr>
          <w:p w14:paraId="4C5063E6" w14:textId="77777777" w:rsidR="00F07E33" w:rsidRPr="00150840" w:rsidRDefault="004170C3">
            <w:pPr>
              <w:snapToGrid w:val="0"/>
              <w:jc w:val="center"/>
              <w:rPr>
                <w:rFonts w:ascii="宋体" w:eastAsia="宋体" w:hAnsi="宋体" w:cs="Times New Roman"/>
                <w:color w:val="000000"/>
                <w:szCs w:val="21"/>
              </w:rPr>
            </w:pPr>
            <w:r w:rsidRPr="00150840">
              <w:rPr>
                <w:rFonts w:ascii="宋体" w:eastAsia="宋体" w:hAnsi="宋体" w:cs="Times New Roman" w:hint="eastAsia"/>
                <w:color w:val="000000"/>
                <w:szCs w:val="21"/>
              </w:rPr>
              <w:t>集中讲授</w:t>
            </w:r>
          </w:p>
        </w:tc>
        <w:tc>
          <w:tcPr>
            <w:tcW w:w="960" w:type="dxa"/>
            <w:vAlign w:val="center"/>
          </w:tcPr>
          <w:p w14:paraId="43154F36" w14:textId="77777777" w:rsidR="00F07E33" w:rsidRPr="00150840" w:rsidRDefault="004170C3">
            <w:pPr>
              <w:snapToGrid w:val="0"/>
              <w:jc w:val="center"/>
              <w:rPr>
                <w:rFonts w:ascii="宋体" w:eastAsia="宋体" w:hAnsi="宋体" w:cs="Times New Roman"/>
                <w:color w:val="000000"/>
                <w:szCs w:val="21"/>
              </w:rPr>
            </w:pPr>
            <w:r w:rsidRPr="00150840">
              <w:rPr>
                <w:rFonts w:ascii="宋体" w:eastAsia="宋体" w:hAnsi="宋体" w:cs="Times New Roman" w:hint="eastAsia"/>
                <w:color w:val="000000"/>
                <w:szCs w:val="21"/>
              </w:rPr>
              <w:t>组织研讨</w:t>
            </w:r>
          </w:p>
        </w:tc>
        <w:tc>
          <w:tcPr>
            <w:tcW w:w="960" w:type="dxa"/>
            <w:vAlign w:val="center"/>
          </w:tcPr>
          <w:p w14:paraId="238CB099" w14:textId="77777777" w:rsidR="00F07E33" w:rsidRPr="00150840" w:rsidRDefault="004170C3">
            <w:pPr>
              <w:snapToGrid w:val="0"/>
              <w:jc w:val="center"/>
              <w:rPr>
                <w:rFonts w:ascii="宋体" w:eastAsia="宋体" w:hAnsi="宋体" w:cs="Times New Roman"/>
                <w:color w:val="000000"/>
                <w:szCs w:val="21"/>
              </w:rPr>
            </w:pPr>
            <w:r w:rsidRPr="00150840">
              <w:rPr>
                <w:rFonts w:ascii="宋体" w:eastAsia="宋体" w:hAnsi="宋体" w:cs="Times New Roman" w:hint="eastAsia"/>
                <w:color w:val="000000"/>
                <w:szCs w:val="21"/>
              </w:rPr>
              <w:t>实验分析</w:t>
            </w:r>
          </w:p>
        </w:tc>
        <w:tc>
          <w:tcPr>
            <w:tcW w:w="959" w:type="dxa"/>
            <w:vAlign w:val="center"/>
          </w:tcPr>
          <w:p w14:paraId="675F9939" w14:textId="77777777" w:rsidR="00F07E33" w:rsidRPr="00150840" w:rsidRDefault="004170C3">
            <w:pPr>
              <w:snapToGrid w:val="0"/>
              <w:jc w:val="center"/>
              <w:rPr>
                <w:rFonts w:ascii="宋体" w:eastAsia="宋体" w:hAnsi="宋体" w:cs="Times New Roman"/>
                <w:color w:val="000000"/>
                <w:szCs w:val="21"/>
              </w:rPr>
            </w:pPr>
            <w:r w:rsidRPr="00150840">
              <w:rPr>
                <w:rFonts w:ascii="宋体" w:eastAsia="宋体" w:hAnsi="宋体" w:cs="Times New Roman" w:hint="eastAsia"/>
                <w:color w:val="000000"/>
                <w:szCs w:val="21"/>
              </w:rPr>
              <w:t>读书指导</w:t>
            </w:r>
          </w:p>
        </w:tc>
        <w:tc>
          <w:tcPr>
            <w:tcW w:w="943" w:type="dxa"/>
            <w:vAlign w:val="center"/>
          </w:tcPr>
          <w:p w14:paraId="59861006" w14:textId="77777777" w:rsidR="00F07E33" w:rsidRPr="00150840" w:rsidRDefault="004170C3">
            <w:pPr>
              <w:snapToGrid w:val="0"/>
              <w:jc w:val="center"/>
              <w:rPr>
                <w:rFonts w:ascii="宋体" w:eastAsia="宋体" w:hAnsi="宋体" w:cs="Times New Roman"/>
                <w:color w:val="000000"/>
                <w:szCs w:val="21"/>
              </w:rPr>
            </w:pPr>
            <w:r w:rsidRPr="00150840">
              <w:rPr>
                <w:rFonts w:ascii="宋体" w:eastAsia="宋体" w:hAnsi="宋体" w:cs="Times New Roman" w:hint="eastAsia"/>
                <w:color w:val="000000"/>
                <w:szCs w:val="21"/>
              </w:rPr>
              <w:t>实地调研</w:t>
            </w:r>
          </w:p>
        </w:tc>
        <w:tc>
          <w:tcPr>
            <w:tcW w:w="1023" w:type="dxa"/>
            <w:vAlign w:val="center"/>
          </w:tcPr>
          <w:p w14:paraId="07219ABD" w14:textId="77777777" w:rsidR="00F07E33" w:rsidRPr="00150840" w:rsidRDefault="004170C3">
            <w:pPr>
              <w:snapToGrid w:val="0"/>
              <w:jc w:val="center"/>
              <w:rPr>
                <w:rFonts w:ascii="宋体" w:eastAsia="宋体" w:hAnsi="宋体" w:cs="Times New Roman"/>
                <w:color w:val="000000"/>
                <w:szCs w:val="21"/>
              </w:rPr>
            </w:pPr>
            <w:r w:rsidRPr="00150840">
              <w:rPr>
                <w:rFonts w:ascii="宋体" w:eastAsia="宋体" w:hAnsi="宋体" w:cs="Times New Roman" w:hint="eastAsia"/>
                <w:color w:val="000000"/>
                <w:szCs w:val="21"/>
              </w:rPr>
              <w:t>自主学习</w:t>
            </w:r>
          </w:p>
        </w:tc>
        <w:tc>
          <w:tcPr>
            <w:tcW w:w="1040" w:type="dxa"/>
            <w:vAlign w:val="center"/>
          </w:tcPr>
          <w:p w14:paraId="2F39EEFF" w14:textId="77777777" w:rsidR="00F07E33" w:rsidRPr="00150840" w:rsidRDefault="004170C3">
            <w:pPr>
              <w:snapToGrid w:val="0"/>
              <w:jc w:val="center"/>
              <w:rPr>
                <w:rFonts w:ascii="宋体" w:eastAsia="宋体" w:hAnsi="宋体" w:cs="Times New Roman"/>
                <w:color w:val="000000"/>
                <w:szCs w:val="21"/>
              </w:rPr>
            </w:pPr>
            <w:r w:rsidRPr="00150840">
              <w:rPr>
                <w:rFonts w:ascii="宋体" w:eastAsia="宋体" w:hAnsi="宋体" w:cs="Times New Roman" w:hint="eastAsia"/>
                <w:color w:val="000000"/>
                <w:szCs w:val="21"/>
              </w:rPr>
              <w:t>其他</w:t>
            </w:r>
          </w:p>
        </w:tc>
      </w:tr>
      <w:tr w:rsidR="00F07E33" w:rsidRPr="00150840" w14:paraId="636C5FE6" w14:textId="77777777">
        <w:trPr>
          <w:trHeight w:val="490"/>
          <w:jc w:val="center"/>
        </w:trPr>
        <w:tc>
          <w:tcPr>
            <w:tcW w:w="1588" w:type="dxa"/>
            <w:gridSpan w:val="2"/>
            <w:vMerge/>
            <w:vAlign w:val="center"/>
          </w:tcPr>
          <w:p w14:paraId="7A18C0B1" w14:textId="77777777" w:rsidR="00F07E33" w:rsidRPr="00150840" w:rsidRDefault="00F07E33">
            <w:pPr>
              <w:snapToGrid w:val="0"/>
              <w:jc w:val="center"/>
              <w:rPr>
                <w:rFonts w:ascii="宋体" w:eastAsia="宋体" w:hAnsi="宋体" w:cs="Times New Roman"/>
                <w:color w:val="000000"/>
                <w:szCs w:val="21"/>
              </w:rPr>
            </w:pPr>
          </w:p>
        </w:tc>
        <w:tc>
          <w:tcPr>
            <w:tcW w:w="1060" w:type="dxa"/>
            <w:vAlign w:val="center"/>
          </w:tcPr>
          <w:p w14:paraId="22A5338C" w14:textId="77777777" w:rsidR="00F07E33" w:rsidRPr="00150840" w:rsidRDefault="004170C3">
            <w:pPr>
              <w:snapToGrid w:val="0"/>
              <w:jc w:val="center"/>
              <w:rPr>
                <w:rFonts w:ascii="Times New Roman" w:eastAsia="宋体" w:hAnsi="Times New Roman" w:cs="Times New Roman"/>
                <w:color w:val="000000"/>
                <w:szCs w:val="21"/>
              </w:rPr>
            </w:pPr>
            <w:r w:rsidRPr="00150840">
              <w:rPr>
                <w:rFonts w:ascii="Times New Roman" w:eastAsia="宋体" w:hAnsi="Times New Roman" w:cs="Times New Roman" w:hint="eastAsia"/>
                <w:color w:val="000000"/>
                <w:szCs w:val="21"/>
              </w:rPr>
              <w:t>32</w:t>
            </w:r>
          </w:p>
        </w:tc>
        <w:tc>
          <w:tcPr>
            <w:tcW w:w="960" w:type="dxa"/>
            <w:vAlign w:val="center"/>
          </w:tcPr>
          <w:p w14:paraId="36B75568" w14:textId="77777777" w:rsidR="00F07E33" w:rsidRPr="00150840" w:rsidRDefault="004170C3">
            <w:pPr>
              <w:snapToGrid w:val="0"/>
              <w:jc w:val="center"/>
              <w:rPr>
                <w:rFonts w:ascii="Times New Roman" w:eastAsia="宋体" w:hAnsi="Times New Roman" w:cs="Times New Roman"/>
                <w:color w:val="000000"/>
                <w:szCs w:val="21"/>
              </w:rPr>
            </w:pPr>
            <w:r w:rsidRPr="00150840">
              <w:rPr>
                <w:rFonts w:ascii="Times New Roman" w:eastAsia="宋体" w:hAnsi="Times New Roman" w:cs="Times New Roman" w:hint="eastAsia"/>
                <w:color w:val="000000"/>
                <w:szCs w:val="21"/>
              </w:rPr>
              <w:t>0</w:t>
            </w:r>
          </w:p>
        </w:tc>
        <w:tc>
          <w:tcPr>
            <w:tcW w:w="960" w:type="dxa"/>
            <w:vAlign w:val="center"/>
          </w:tcPr>
          <w:p w14:paraId="32543E90" w14:textId="77777777" w:rsidR="00F07E33" w:rsidRPr="00150840" w:rsidRDefault="004170C3">
            <w:pPr>
              <w:snapToGrid w:val="0"/>
              <w:jc w:val="center"/>
              <w:rPr>
                <w:rFonts w:ascii="Times New Roman" w:eastAsia="宋体" w:hAnsi="Times New Roman" w:cs="Times New Roman"/>
                <w:color w:val="000000"/>
                <w:szCs w:val="21"/>
              </w:rPr>
            </w:pPr>
            <w:r w:rsidRPr="00150840">
              <w:rPr>
                <w:rFonts w:ascii="Times New Roman" w:eastAsia="宋体" w:hAnsi="Times New Roman" w:cs="Times New Roman" w:hint="eastAsia"/>
                <w:color w:val="000000"/>
                <w:szCs w:val="21"/>
              </w:rPr>
              <w:t>0</w:t>
            </w:r>
          </w:p>
        </w:tc>
        <w:tc>
          <w:tcPr>
            <w:tcW w:w="959" w:type="dxa"/>
            <w:vAlign w:val="center"/>
          </w:tcPr>
          <w:p w14:paraId="64F0F499" w14:textId="77777777" w:rsidR="00F07E33" w:rsidRPr="00150840" w:rsidRDefault="004170C3">
            <w:pPr>
              <w:snapToGrid w:val="0"/>
              <w:jc w:val="center"/>
              <w:rPr>
                <w:rFonts w:ascii="Times New Roman" w:eastAsia="宋体" w:hAnsi="Times New Roman" w:cs="Times New Roman"/>
                <w:color w:val="000000"/>
                <w:szCs w:val="21"/>
              </w:rPr>
            </w:pPr>
            <w:r w:rsidRPr="00150840">
              <w:rPr>
                <w:rFonts w:ascii="Times New Roman" w:eastAsia="宋体" w:hAnsi="Times New Roman" w:cs="Times New Roman" w:hint="eastAsia"/>
                <w:color w:val="000000"/>
                <w:szCs w:val="21"/>
              </w:rPr>
              <w:t>0</w:t>
            </w:r>
          </w:p>
        </w:tc>
        <w:tc>
          <w:tcPr>
            <w:tcW w:w="943" w:type="dxa"/>
            <w:vAlign w:val="center"/>
          </w:tcPr>
          <w:p w14:paraId="0AE48D11" w14:textId="77777777" w:rsidR="00F07E33" w:rsidRPr="00150840" w:rsidRDefault="004170C3">
            <w:pPr>
              <w:snapToGrid w:val="0"/>
              <w:jc w:val="center"/>
              <w:rPr>
                <w:rFonts w:ascii="Times New Roman" w:eastAsia="宋体" w:hAnsi="Times New Roman" w:cs="Times New Roman"/>
                <w:color w:val="000000"/>
                <w:szCs w:val="21"/>
              </w:rPr>
            </w:pPr>
            <w:r w:rsidRPr="00150840">
              <w:rPr>
                <w:rFonts w:ascii="Times New Roman" w:eastAsia="宋体" w:hAnsi="Times New Roman" w:cs="Times New Roman" w:hint="eastAsia"/>
                <w:color w:val="000000"/>
                <w:szCs w:val="21"/>
              </w:rPr>
              <w:t>0</w:t>
            </w:r>
          </w:p>
        </w:tc>
        <w:tc>
          <w:tcPr>
            <w:tcW w:w="1023" w:type="dxa"/>
            <w:vAlign w:val="center"/>
          </w:tcPr>
          <w:p w14:paraId="7D0485D6" w14:textId="77777777" w:rsidR="00F07E33" w:rsidRPr="00150840" w:rsidRDefault="004170C3">
            <w:pPr>
              <w:snapToGrid w:val="0"/>
              <w:jc w:val="center"/>
              <w:rPr>
                <w:rFonts w:ascii="Times New Roman" w:eastAsia="宋体" w:hAnsi="Times New Roman" w:cs="Times New Roman"/>
                <w:color w:val="000000"/>
                <w:szCs w:val="21"/>
              </w:rPr>
            </w:pPr>
            <w:r w:rsidRPr="00150840">
              <w:rPr>
                <w:rFonts w:ascii="Times New Roman" w:eastAsia="宋体" w:hAnsi="Times New Roman" w:cs="Times New Roman" w:hint="eastAsia"/>
                <w:color w:val="000000"/>
                <w:szCs w:val="21"/>
              </w:rPr>
              <w:t>0</w:t>
            </w:r>
          </w:p>
        </w:tc>
        <w:tc>
          <w:tcPr>
            <w:tcW w:w="1040" w:type="dxa"/>
            <w:vAlign w:val="center"/>
          </w:tcPr>
          <w:p w14:paraId="318F5994" w14:textId="77777777" w:rsidR="00F07E33" w:rsidRPr="00150840" w:rsidRDefault="004170C3">
            <w:pPr>
              <w:snapToGrid w:val="0"/>
              <w:jc w:val="center"/>
              <w:rPr>
                <w:rFonts w:ascii="Times New Roman" w:eastAsia="宋体" w:hAnsi="Times New Roman" w:cs="Times New Roman"/>
                <w:color w:val="000000"/>
                <w:szCs w:val="21"/>
              </w:rPr>
            </w:pPr>
            <w:r w:rsidRPr="00150840">
              <w:rPr>
                <w:rFonts w:ascii="Times New Roman" w:eastAsia="宋体" w:hAnsi="Times New Roman" w:cs="Times New Roman" w:hint="eastAsia"/>
                <w:color w:val="000000"/>
                <w:szCs w:val="21"/>
              </w:rPr>
              <w:t>0</w:t>
            </w:r>
          </w:p>
        </w:tc>
      </w:tr>
      <w:tr w:rsidR="00F07E33" w:rsidRPr="00150840" w14:paraId="1882EB8D" w14:textId="77777777">
        <w:trPr>
          <w:trHeight w:val="3166"/>
          <w:jc w:val="center"/>
        </w:trPr>
        <w:tc>
          <w:tcPr>
            <w:tcW w:w="8533" w:type="dxa"/>
            <w:gridSpan w:val="9"/>
          </w:tcPr>
          <w:p w14:paraId="4FA7F24A" w14:textId="77777777" w:rsidR="00F07E33" w:rsidRPr="00150840" w:rsidRDefault="004170C3">
            <w:pPr>
              <w:ind w:rightChars="-6" w:right="-13"/>
              <w:rPr>
                <w:rFonts w:ascii="宋体" w:eastAsia="宋体" w:hAnsi="宋体" w:cs="Times New Roman"/>
                <w:szCs w:val="21"/>
              </w:rPr>
            </w:pPr>
            <w:r w:rsidRPr="00150840">
              <w:rPr>
                <w:rFonts w:ascii="宋体" w:eastAsia="宋体" w:hAnsi="宋体" w:cs="Times New Roman" w:hint="eastAsia"/>
                <w:szCs w:val="21"/>
              </w:rPr>
              <w:t>课程定位、教学目的及要求、教学成效（请注明</w:t>
            </w:r>
            <w:proofErr w:type="gramStart"/>
            <w:r w:rsidRPr="00150840">
              <w:rPr>
                <w:rFonts w:ascii="宋体" w:eastAsia="宋体" w:hAnsi="宋体" w:cs="Times New Roman" w:hint="eastAsia"/>
                <w:szCs w:val="21"/>
              </w:rPr>
              <w:t>课程思政与</w:t>
            </w:r>
            <w:proofErr w:type="gramEnd"/>
            <w:r w:rsidRPr="00150840">
              <w:rPr>
                <w:rFonts w:ascii="宋体" w:eastAsia="宋体" w:hAnsi="宋体" w:cs="Times New Roman" w:hint="eastAsia"/>
                <w:szCs w:val="21"/>
              </w:rPr>
              <w:t>国际化元素和方式）</w:t>
            </w:r>
          </w:p>
          <w:p w14:paraId="7906E4C2" w14:textId="77777777" w:rsidR="00F07E33" w:rsidRPr="00150840" w:rsidRDefault="004170C3">
            <w:pPr>
              <w:ind w:firstLineChars="200" w:firstLine="422"/>
              <w:rPr>
                <w:rFonts w:ascii="宋体" w:eastAsia="宋体" w:hAnsi="宋体" w:cs="Times New Roman"/>
                <w:szCs w:val="21"/>
              </w:rPr>
            </w:pPr>
            <w:r w:rsidRPr="00150840">
              <w:rPr>
                <w:rFonts w:ascii="宋体" w:eastAsia="宋体" w:hAnsi="宋体" w:cs="Times New Roman" w:hint="eastAsia"/>
                <w:b/>
                <w:bCs/>
                <w:szCs w:val="21"/>
              </w:rPr>
              <w:t>课程定位：</w:t>
            </w:r>
            <w:r w:rsidRPr="00150840">
              <w:rPr>
                <w:rFonts w:ascii="宋体" w:eastAsia="宋体" w:hAnsi="宋体" w:cs="Times New Roman" w:hint="eastAsia"/>
                <w:szCs w:val="21"/>
              </w:rPr>
              <w:t>本课程为本专业必修课程基础上的深化提高课程，旨在加深学生对于近代文献与岭南文献重要问题的认识了解，培养学生的专题研究能力。</w:t>
            </w:r>
            <w:r w:rsidRPr="00150840">
              <w:rPr>
                <w:rFonts w:ascii="宋体" w:eastAsia="宋体" w:hAnsi="宋体" w:cs="Times New Roman" w:hint="eastAsia"/>
                <w:b/>
                <w:bCs/>
                <w:szCs w:val="21"/>
              </w:rPr>
              <w:t>教学目的及要求：</w:t>
            </w:r>
            <w:r w:rsidRPr="00150840">
              <w:rPr>
                <w:rFonts w:ascii="宋体" w:eastAsia="宋体" w:hAnsi="宋体" w:cs="Times New Roman" w:hint="eastAsia"/>
                <w:szCs w:val="21"/>
              </w:rPr>
              <w:t>通过系统讲授和专题学习，开拓学生的学术视野，使之了解近代文献和岭南文献的基本情况、总体特征和近年的研究进展，比较准确地认识近代文献的时代特征和岭南文献的地域特征，并对近代文献或岭南文献的某些专题或部分领域具有较深入的认识，具备继续进行深入研究的学术基础和能力。</w:t>
            </w:r>
            <w:r w:rsidRPr="00150840">
              <w:rPr>
                <w:rFonts w:ascii="宋体" w:eastAsia="宋体" w:hAnsi="宋体" w:cs="Times New Roman" w:hint="eastAsia"/>
                <w:b/>
                <w:bCs/>
                <w:szCs w:val="21"/>
              </w:rPr>
              <w:t>教学成效：</w:t>
            </w:r>
            <w:r w:rsidRPr="00150840">
              <w:rPr>
                <w:rFonts w:ascii="宋体" w:eastAsia="宋体" w:hAnsi="宋体" w:cs="Times New Roman" w:hint="eastAsia"/>
                <w:szCs w:val="21"/>
              </w:rPr>
              <w:t>通过实证性文献专题的讲授，丰富和完善学生的知识结构，形成对近代文献与岭南文献的基本认识，培养和提高学生的学术水平与研究能力。其中部分内容如近代文献中的中外文化交流及国际汉学、岭南文献中的价值取向和民族意识、进取精神等，在讲授中可通过具体人物、著作、学术现象的讲授适当融入</w:t>
            </w:r>
            <w:proofErr w:type="gramStart"/>
            <w:r w:rsidRPr="00150840">
              <w:rPr>
                <w:rFonts w:ascii="宋体" w:eastAsia="宋体" w:hAnsi="宋体" w:cs="Times New Roman" w:hint="eastAsia"/>
                <w:szCs w:val="21"/>
              </w:rPr>
              <w:t>课程思政与</w:t>
            </w:r>
            <w:proofErr w:type="gramEnd"/>
            <w:r w:rsidRPr="00150840">
              <w:rPr>
                <w:rFonts w:ascii="宋体" w:eastAsia="宋体" w:hAnsi="宋体" w:cs="Times New Roman" w:hint="eastAsia"/>
                <w:szCs w:val="21"/>
              </w:rPr>
              <w:t>国际化元素。</w:t>
            </w:r>
          </w:p>
        </w:tc>
      </w:tr>
      <w:tr w:rsidR="00F07E33" w:rsidRPr="00150840" w14:paraId="34BE0A54" w14:textId="77777777">
        <w:trPr>
          <w:trHeight w:val="2522"/>
          <w:jc w:val="center"/>
        </w:trPr>
        <w:tc>
          <w:tcPr>
            <w:tcW w:w="8533" w:type="dxa"/>
            <w:gridSpan w:val="9"/>
            <w:tcBorders>
              <w:bottom w:val="single" w:sz="4" w:space="0" w:color="auto"/>
            </w:tcBorders>
          </w:tcPr>
          <w:p w14:paraId="71934A79" w14:textId="77777777" w:rsidR="00F07E33" w:rsidRPr="00150840" w:rsidRDefault="004170C3">
            <w:pPr>
              <w:ind w:rightChars="-6" w:right="-13"/>
              <w:rPr>
                <w:rFonts w:ascii="宋体" w:eastAsia="宋体" w:hAnsi="宋体" w:cs="Times New Roman"/>
                <w:szCs w:val="21"/>
              </w:rPr>
            </w:pPr>
            <w:r w:rsidRPr="00150840">
              <w:rPr>
                <w:rFonts w:ascii="宋体" w:eastAsia="宋体" w:hAnsi="宋体" w:cs="Times New Roman" w:hint="eastAsia"/>
                <w:szCs w:val="21"/>
              </w:rPr>
              <w:t>教学内容及安排（请注明各章节及学时）</w:t>
            </w:r>
          </w:p>
          <w:p w14:paraId="3A9D0463" w14:textId="77777777" w:rsidR="00F07E33" w:rsidRPr="00150840" w:rsidRDefault="004170C3">
            <w:pPr>
              <w:ind w:firstLineChars="200" w:firstLine="420"/>
              <w:rPr>
                <w:rFonts w:ascii="宋体" w:eastAsia="宋体" w:hAnsi="宋体" w:cs="Times New Roman"/>
                <w:szCs w:val="21"/>
              </w:rPr>
            </w:pPr>
            <w:r w:rsidRPr="00150840">
              <w:rPr>
                <w:rFonts w:ascii="宋体" w:eastAsia="宋体" w:hAnsi="宋体" w:cs="Times New Roman" w:hint="eastAsia"/>
                <w:szCs w:val="21"/>
              </w:rPr>
              <w:t>本课程分为近代文献和岭南文献两部分，各占</w:t>
            </w:r>
            <w:r w:rsidRPr="00150840">
              <w:rPr>
                <w:rFonts w:ascii="Times New Roman" w:eastAsia="宋体" w:hAnsi="Times New Roman" w:cs="Times New Roman"/>
                <w:szCs w:val="21"/>
              </w:rPr>
              <w:t>16</w:t>
            </w:r>
            <w:r w:rsidRPr="00150840">
              <w:rPr>
                <w:rFonts w:ascii="宋体" w:eastAsia="宋体" w:hAnsi="宋体" w:cs="Times New Roman" w:hint="eastAsia"/>
                <w:szCs w:val="21"/>
              </w:rPr>
              <w:t>学时。近代文献：一、近代文献及其研究概况（</w:t>
            </w:r>
            <w:r w:rsidRPr="00150840">
              <w:rPr>
                <w:rFonts w:ascii="Times New Roman" w:eastAsia="宋体" w:hAnsi="Times New Roman" w:cs="Times New Roman" w:hint="eastAsia"/>
                <w:szCs w:val="21"/>
              </w:rPr>
              <w:t>2</w:t>
            </w:r>
            <w:r w:rsidRPr="00150840">
              <w:rPr>
                <w:rFonts w:ascii="宋体" w:eastAsia="宋体" w:hAnsi="宋体" w:cs="Times New Roman" w:hint="eastAsia"/>
                <w:szCs w:val="21"/>
              </w:rPr>
              <w:t>学时）；二、近代文学理论批评文献（</w:t>
            </w:r>
            <w:r w:rsidRPr="00150840">
              <w:rPr>
                <w:rFonts w:ascii="Times New Roman" w:eastAsia="宋体" w:hAnsi="Times New Roman" w:cs="Times New Roman" w:hint="eastAsia"/>
                <w:szCs w:val="21"/>
              </w:rPr>
              <w:t>4</w:t>
            </w:r>
            <w:r w:rsidRPr="00150840">
              <w:rPr>
                <w:rFonts w:ascii="宋体" w:eastAsia="宋体" w:hAnsi="宋体" w:cs="Times New Roman" w:hint="eastAsia"/>
                <w:szCs w:val="21"/>
              </w:rPr>
              <w:t>学时）；三、近代诗词文献（</w:t>
            </w:r>
            <w:r w:rsidRPr="00150840">
              <w:rPr>
                <w:rFonts w:ascii="Times New Roman" w:eastAsia="宋体" w:hAnsi="Times New Roman" w:cs="Times New Roman" w:hint="eastAsia"/>
                <w:szCs w:val="21"/>
              </w:rPr>
              <w:t>2</w:t>
            </w:r>
            <w:r w:rsidRPr="00150840">
              <w:rPr>
                <w:rFonts w:ascii="宋体" w:eastAsia="宋体" w:hAnsi="宋体" w:cs="Times New Roman" w:hint="eastAsia"/>
                <w:szCs w:val="21"/>
              </w:rPr>
              <w:t>学时）；四、近代文章文献（</w:t>
            </w:r>
            <w:r w:rsidRPr="00150840">
              <w:rPr>
                <w:rFonts w:ascii="Times New Roman" w:eastAsia="宋体" w:hAnsi="Times New Roman" w:cs="Times New Roman" w:hint="eastAsia"/>
                <w:szCs w:val="21"/>
              </w:rPr>
              <w:t>2</w:t>
            </w:r>
            <w:r w:rsidRPr="00150840">
              <w:rPr>
                <w:rFonts w:ascii="宋体" w:eastAsia="宋体" w:hAnsi="宋体" w:cs="Times New Roman" w:hint="eastAsia"/>
                <w:szCs w:val="21"/>
              </w:rPr>
              <w:t>学时）；五、近代小说文献（</w:t>
            </w:r>
            <w:r w:rsidRPr="00150840">
              <w:rPr>
                <w:rFonts w:ascii="Times New Roman" w:eastAsia="宋体" w:hAnsi="Times New Roman" w:cs="Times New Roman" w:hint="eastAsia"/>
                <w:szCs w:val="21"/>
              </w:rPr>
              <w:t>2</w:t>
            </w:r>
            <w:r w:rsidRPr="00150840">
              <w:rPr>
                <w:rFonts w:ascii="宋体" w:eastAsia="宋体" w:hAnsi="宋体" w:cs="Times New Roman" w:hint="eastAsia"/>
                <w:szCs w:val="21"/>
              </w:rPr>
              <w:t>学时）；六、近代戏剧及其他俗文学文献（</w:t>
            </w:r>
            <w:r w:rsidRPr="00150840">
              <w:rPr>
                <w:rFonts w:ascii="Times New Roman" w:eastAsia="宋体" w:hAnsi="Times New Roman" w:cs="Times New Roman" w:hint="eastAsia"/>
                <w:szCs w:val="21"/>
              </w:rPr>
              <w:t>2</w:t>
            </w:r>
            <w:r w:rsidRPr="00150840">
              <w:rPr>
                <w:rFonts w:ascii="宋体" w:eastAsia="宋体" w:hAnsi="宋体" w:cs="Times New Roman" w:hint="eastAsia"/>
                <w:szCs w:val="21"/>
              </w:rPr>
              <w:t>学时）；七、近代地方文献（</w:t>
            </w:r>
            <w:r w:rsidRPr="00150840">
              <w:rPr>
                <w:rFonts w:ascii="Times New Roman" w:eastAsia="宋体" w:hAnsi="Times New Roman" w:cs="Times New Roman" w:hint="eastAsia"/>
                <w:szCs w:val="21"/>
              </w:rPr>
              <w:t>1</w:t>
            </w:r>
            <w:r w:rsidRPr="00150840">
              <w:rPr>
                <w:rFonts w:ascii="宋体" w:eastAsia="宋体" w:hAnsi="宋体" w:cs="Times New Roman" w:hint="eastAsia"/>
                <w:szCs w:val="21"/>
              </w:rPr>
              <w:t>学时）；八、近代海外文献（</w:t>
            </w:r>
            <w:r w:rsidRPr="00150840">
              <w:rPr>
                <w:rFonts w:ascii="Times New Roman" w:eastAsia="宋体" w:hAnsi="Times New Roman" w:cs="Times New Roman" w:hint="eastAsia"/>
                <w:szCs w:val="21"/>
              </w:rPr>
              <w:t>1</w:t>
            </w:r>
            <w:r w:rsidRPr="00150840">
              <w:rPr>
                <w:rFonts w:ascii="宋体" w:eastAsia="宋体" w:hAnsi="宋体" w:cs="Times New Roman" w:hint="eastAsia"/>
                <w:szCs w:val="21"/>
              </w:rPr>
              <w:t>学时）。岭南文献：一、岭南文献及其研究概况（</w:t>
            </w:r>
            <w:r w:rsidRPr="00150840">
              <w:rPr>
                <w:rFonts w:ascii="Times New Roman" w:eastAsia="宋体" w:hAnsi="Times New Roman" w:cs="Times New Roman" w:hint="eastAsia"/>
                <w:szCs w:val="21"/>
              </w:rPr>
              <w:t>2</w:t>
            </w:r>
            <w:r w:rsidRPr="00150840">
              <w:rPr>
                <w:rFonts w:ascii="宋体" w:eastAsia="宋体" w:hAnsi="宋体" w:cs="Times New Roman" w:hint="eastAsia"/>
                <w:szCs w:val="21"/>
              </w:rPr>
              <w:t>学时）；二、汉至唐代的岭南文献（</w:t>
            </w:r>
            <w:r w:rsidRPr="00150840">
              <w:rPr>
                <w:rFonts w:ascii="Times New Roman" w:eastAsia="宋体" w:hAnsi="Times New Roman" w:cs="Times New Roman" w:hint="eastAsia"/>
                <w:szCs w:val="21"/>
              </w:rPr>
              <w:t>2</w:t>
            </w:r>
            <w:r w:rsidRPr="00150840">
              <w:rPr>
                <w:rFonts w:ascii="宋体" w:eastAsia="宋体" w:hAnsi="宋体" w:cs="Times New Roman" w:hint="eastAsia"/>
                <w:szCs w:val="21"/>
              </w:rPr>
              <w:t>学时）；三、宋元时期的岭南文献（</w:t>
            </w:r>
            <w:r w:rsidRPr="00150840">
              <w:rPr>
                <w:rFonts w:ascii="Times New Roman" w:eastAsia="宋体" w:hAnsi="Times New Roman" w:cs="Times New Roman" w:hint="eastAsia"/>
                <w:szCs w:val="21"/>
              </w:rPr>
              <w:t>2</w:t>
            </w:r>
            <w:r w:rsidRPr="00150840">
              <w:rPr>
                <w:rFonts w:ascii="宋体" w:eastAsia="宋体" w:hAnsi="宋体" w:cs="Times New Roman" w:hint="eastAsia"/>
                <w:szCs w:val="21"/>
              </w:rPr>
              <w:t>学时）；四、明清时期的岭南文献（4学时）；五、近代岭南文献（</w:t>
            </w:r>
            <w:r w:rsidRPr="00150840">
              <w:rPr>
                <w:rFonts w:ascii="Times New Roman" w:eastAsia="宋体" w:hAnsi="Times New Roman" w:cs="Times New Roman" w:hint="eastAsia"/>
                <w:szCs w:val="21"/>
              </w:rPr>
              <w:t>4</w:t>
            </w:r>
            <w:r w:rsidRPr="00150840">
              <w:rPr>
                <w:rFonts w:ascii="宋体" w:eastAsia="宋体" w:hAnsi="宋体" w:cs="Times New Roman" w:hint="eastAsia"/>
                <w:szCs w:val="21"/>
              </w:rPr>
              <w:t>学时）；六、现当代岭南文献（</w:t>
            </w:r>
            <w:r w:rsidRPr="00150840">
              <w:rPr>
                <w:rFonts w:ascii="Times New Roman" w:eastAsia="宋体" w:hAnsi="Times New Roman" w:cs="Times New Roman" w:hint="eastAsia"/>
                <w:szCs w:val="21"/>
              </w:rPr>
              <w:t>1</w:t>
            </w:r>
            <w:r w:rsidRPr="00150840">
              <w:rPr>
                <w:rFonts w:ascii="宋体" w:eastAsia="宋体" w:hAnsi="宋体" w:cs="Times New Roman" w:hint="eastAsia"/>
                <w:szCs w:val="21"/>
              </w:rPr>
              <w:t>学时）；八、港澳及海外的岭南文献（</w:t>
            </w:r>
            <w:r w:rsidRPr="00150840">
              <w:rPr>
                <w:rFonts w:ascii="Times New Roman" w:eastAsia="宋体" w:hAnsi="Times New Roman" w:cs="Times New Roman" w:hint="eastAsia"/>
                <w:szCs w:val="21"/>
              </w:rPr>
              <w:t>1</w:t>
            </w:r>
            <w:r w:rsidRPr="00150840">
              <w:rPr>
                <w:rFonts w:ascii="宋体" w:eastAsia="宋体" w:hAnsi="宋体" w:cs="Times New Roman" w:hint="eastAsia"/>
                <w:szCs w:val="21"/>
              </w:rPr>
              <w:t>学时）。</w:t>
            </w:r>
          </w:p>
        </w:tc>
      </w:tr>
      <w:tr w:rsidR="00F07E33" w:rsidRPr="00150840" w14:paraId="334C59C2" w14:textId="77777777">
        <w:trPr>
          <w:jc w:val="center"/>
        </w:trPr>
        <w:tc>
          <w:tcPr>
            <w:tcW w:w="1230" w:type="dxa"/>
            <w:vAlign w:val="center"/>
          </w:tcPr>
          <w:p w14:paraId="799F137A" w14:textId="77777777" w:rsidR="00F07E33" w:rsidRPr="00150840" w:rsidRDefault="004170C3">
            <w:pPr>
              <w:ind w:rightChars="-6" w:right="-13"/>
              <w:jc w:val="center"/>
              <w:rPr>
                <w:rFonts w:ascii="宋体" w:eastAsia="宋体" w:hAnsi="宋体" w:cs="Times New Roman"/>
                <w:szCs w:val="21"/>
              </w:rPr>
            </w:pPr>
            <w:r w:rsidRPr="00150840">
              <w:rPr>
                <w:rFonts w:ascii="宋体" w:eastAsia="宋体" w:hAnsi="宋体" w:cs="Times New Roman" w:hint="eastAsia"/>
                <w:szCs w:val="21"/>
              </w:rPr>
              <w:t>考核方式</w:t>
            </w:r>
          </w:p>
        </w:tc>
        <w:tc>
          <w:tcPr>
            <w:tcW w:w="7303" w:type="dxa"/>
            <w:gridSpan w:val="8"/>
          </w:tcPr>
          <w:p w14:paraId="66BB1CCA" w14:textId="7C6C44FC" w:rsidR="00F07E33" w:rsidRPr="00150840" w:rsidRDefault="004170C3" w:rsidP="000A41DE">
            <w:pPr>
              <w:rPr>
                <w:rFonts w:ascii="宋体" w:eastAsia="宋体" w:hAnsi="宋体" w:cs="Times New Roman"/>
                <w:szCs w:val="21"/>
              </w:rPr>
            </w:pPr>
            <w:r w:rsidRPr="00150840">
              <w:rPr>
                <w:rFonts w:ascii="宋体" w:eastAsia="宋体" w:hAnsi="宋体" w:cs="Times New Roman" w:hint="eastAsia"/>
                <w:color w:val="000000"/>
                <w:szCs w:val="21"/>
              </w:rPr>
              <w:t>课程论文</w:t>
            </w:r>
          </w:p>
        </w:tc>
      </w:tr>
      <w:tr w:rsidR="00F07E33" w:rsidRPr="00150840" w14:paraId="1D3F030D" w14:textId="77777777">
        <w:trPr>
          <w:trHeight w:val="369"/>
          <w:jc w:val="center"/>
        </w:trPr>
        <w:tc>
          <w:tcPr>
            <w:tcW w:w="1230" w:type="dxa"/>
            <w:vMerge w:val="restart"/>
            <w:vAlign w:val="center"/>
          </w:tcPr>
          <w:p w14:paraId="131C424B" w14:textId="77777777" w:rsidR="00F07E33" w:rsidRPr="00150840" w:rsidRDefault="004170C3">
            <w:pPr>
              <w:ind w:rightChars="-6" w:right="-13"/>
              <w:jc w:val="center"/>
              <w:rPr>
                <w:rFonts w:ascii="宋体" w:eastAsia="宋体" w:hAnsi="宋体" w:cs="Times New Roman"/>
                <w:szCs w:val="21"/>
              </w:rPr>
            </w:pPr>
            <w:r w:rsidRPr="00150840">
              <w:rPr>
                <w:rFonts w:ascii="宋体" w:eastAsia="宋体" w:hAnsi="宋体" w:cs="宋体" w:hint="eastAsia"/>
                <w:color w:val="000000" w:themeColor="text1"/>
                <w:szCs w:val="21"/>
              </w:rPr>
              <w:t>使用教材</w:t>
            </w:r>
          </w:p>
        </w:tc>
        <w:tc>
          <w:tcPr>
            <w:tcW w:w="7303" w:type="dxa"/>
            <w:gridSpan w:val="8"/>
          </w:tcPr>
          <w:p w14:paraId="3E27F06B" w14:textId="77777777" w:rsidR="00F07E33" w:rsidRPr="00150840" w:rsidRDefault="004170C3">
            <w:pPr>
              <w:ind w:rightChars="-6" w:right="-13"/>
              <w:rPr>
                <w:rFonts w:ascii="宋体" w:eastAsia="宋体" w:hAnsi="宋体" w:cs="Times New Roman"/>
                <w:szCs w:val="21"/>
              </w:rPr>
            </w:pPr>
            <w:r w:rsidRPr="00150840">
              <w:rPr>
                <w:rFonts w:ascii="宋体" w:eastAsia="宋体" w:hAnsi="宋体" w:cs="宋体" w:hint="eastAsia"/>
                <w:szCs w:val="21"/>
              </w:rPr>
              <w:sym w:font="Wingdings" w:char="00FE"/>
            </w:r>
            <w:r w:rsidRPr="00150840">
              <w:rPr>
                <w:rFonts w:ascii="宋体" w:eastAsia="宋体" w:hAnsi="宋体" w:cs="宋体" w:hint="eastAsia"/>
                <w:szCs w:val="21"/>
              </w:rPr>
              <w:t xml:space="preserve"> 自编讲义   </w:t>
            </w:r>
            <w:r w:rsidRPr="00150840">
              <w:rPr>
                <w:rFonts w:ascii="宋体" w:eastAsia="宋体" w:hAnsi="宋体" w:cs="宋体" w:hint="eastAsia"/>
                <w:szCs w:val="21"/>
              </w:rPr>
              <w:sym w:font="Wingdings" w:char="F06F"/>
            </w:r>
            <w:r w:rsidRPr="00150840">
              <w:rPr>
                <w:rFonts w:ascii="宋体" w:eastAsia="宋体" w:hAnsi="宋体" w:cs="宋体" w:hint="eastAsia"/>
                <w:szCs w:val="21"/>
              </w:rPr>
              <w:t xml:space="preserve"> 已出版的自编教材  </w:t>
            </w:r>
            <w:r w:rsidRPr="00150840">
              <w:rPr>
                <w:rFonts w:ascii="宋体" w:eastAsia="宋体" w:hAnsi="宋体" w:cs="宋体" w:hint="eastAsia"/>
                <w:szCs w:val="21"/>
              </w:rPr>
              <w:sym w:font="Wingdings" w:char="00A8"/>
            </w:r>
            <w:r w:rsidRPr="00150840">
              <w:rPr>
                <w:rFonts w:ascii="宋体" w:eastAsia="宋体" w:hAnsi="宋体" w:cs="宋体" w:hint="eastAsia"/>
                <w:szCs w:val="21"/>
              </w:rPr>
              <w:t xml:space="preserve"> 其他公开出版教材 </w:t>
            </w:r>
            <w:r w:rsidRPr="00150840">
              <w:rPr>
                <w:rFonts w:ascii="宋体" w:eastAsia="宋体" w:hAnsi="宋体" w:cs="Times New Roman"/>
                <w:sz w:val="24"/>
                <w:szCs w:val="24"/>
              </w:rPr>
              <w:t xml:space="preserve"> </w:t>
            </w:r>
          </w:p>
        </w:tc>
      </w:tr>
      <w:tr w:rsidR="00F07E33" w:rsidRPr="00150840" w14:paraId="39C9FB2A" w14:textId="77777777">
        <w:trPr>
          <w:trHeight w:val="369"/>
          <w:jc w:val="center"/>
        </w:trPr>
        <w:tc>
          <w:tcPr>
            <w:tcW w:w="1230" w:type="dxa"/>
            <w:vMerge/>
            <w:vAlign w:val="center"/>
          </w:tcPr>
          <w:p w14:paraId="1564DCD2" w14:textId="77777777" w:rsidR="00F07E33" w:rsidRPr="00150840" w:rsidRDefault="00F07E33">
            <w:pPr>
              <w:ind w:rightChars="-6" w:right="-13"/>
              <w:jc w:val="center"/>
              <w:rPr>
                <w:rFonts w:ascii="宋体" w:eastAsia="宋体" w:hAnsi="宋体" w:cs="宋体"/>
                <w:color w:val="000000" w:themeColor="text1"/>
                <w:szCs w:val="21"/>
              </w:rPr>
            </w:pPr>
          </w:p>
        </w:tc>
        <w:tc>
          <w:tcPr>
            <w:tcW w:w="7303" w:type="dxa"/>
            <w:gridSpan w:val="8"/>
          </w:tcPr>
          <w:p w14:paraId="5978289F" w14:textId="77777777" w:rsidR="00F07E33" w:rsidRPr="00150840" w:rsidRDefault="004170C3">
            <w:pPr>
              <w:ind w:rightChars="-6" w:right="-13"/>
              <w:rPr>
                <w:rFonts w:ascii="宋体" w:eastAsia="宋体" w:hAnsi="宋体" w:cs="宋体"/>
                <w:szCs w:val="21"/>
              </w:rPr>
            </w:pPr>
            <w:r w:rsidRPr="00150840">
              <w:rPr>
                <w:rFonts w:ascii="宋体" w:eastAsia="宋体" w:hAnsi="宋体" w:cs="宋体" w:hint="eastAsia"/>
                <w:szCs w:val="21"/>
              </w:rPr>
              <w:t>（请注明使用教材名称、作者/主编、出版单位、出版年份、版次）</w:t>
            </w:r>
          </w:p>
          <w:p w14:paraId="71BB4EC6" w14:textId="77777777" w:rsidR="00F07E33" w:rsidRPr="00150840" w:rsidRDefault="00F07E33">
            <w:pPr>
              <w:ind w:rightChars="-6" w:right="-13"/>
              <w:rPr>
                <w:rFonts w:ascii="宋体" w:eastAsia="宋体" w:hAnsi="宋体" w:cs="宋体"/>
                <w:szCs w:val="21"/>
              </w:rPr>
            </w:pPr>
          </w:p>
        </w:tc>
      </w:tr>
      <w:tr w:rsidR="00F07E33" w:rsidRPr="00150840" w14:paraId="6EEC9B54" w14:textId="77777777">
        <w:trPr>
          <w:jc w:val="center"/>
        </w:trPr>
        <w:tc>
          <w:tcPr>
            <w:tcW w:w="1230" w:type="dxa"/>
            <w:vAlign w:val="center"/>
          </w:tcPr>
          <w:p w14:paraId="14B55034" w14:textId="77777777" w:rsidR="00F07E33" w:rsidRPr="00150840" w:rsidRDefault="004170C3">
            <w:pPr>
              <w:ind w:rightChars="-6" w:right="-13"/>
              <w:jc w:val="center"/>
              <w:rPr>
                <w:rFonts w:ascii="宋体" w:eastAsia="宋体" w:hAnsi="宋体" w:cs="Times New Roman"/>
                <w:szCs w:val="21"/>
              </w:rPr>
            </w:pPr>
            <w:r w:rsidRPr="00150840">
              <w:rPr>
                <w:rFonts w:ascii="宋体" w:eastAsia="宋体" w:hAnsi="宋体" w:cs="Times New Roman" w:hint="eastAsia"/>
                <w:szCs w:val="21"/>
              </w:rPr>
              <w:t>参考书目</w:t>
            </w:r>
          </w:p>
        </w:tc>
        <w:tc>
          <w:tcPr>
            <w:tcW w:w="7303" w:type="dxa"/>
            <w:gridSpan w:val="8"/>
          </w:tcPr>
          <w:p w14:paraId="0AD29B7B" w14:textId="77777777" w:rsidR="00F07E33" w:rsidRPr="00150840" w:rsidRDefault="004170C3">
            <w:pPr>
              <w:rPr>
                <w:rFonts w:ascii="宋体" w:eastAsia="宋体" w:hAnsi="宋体" w:cs="Times New Roman"/>
                <w:szCs w:val="21"/>
              </w:rPr>
            </w:pPr>
            <w:r w:rsidRPr="00150840">
              <w:rPr>
                <w:rFonts w:ascii="宋体" w:eastAsia="宋体" w:hAnsi="宋体" w:cs="Times New Roman" w:hint="eastAsia"/>
                <w:szCs w:val="21"/>
              </w:rPr>
              <w:t>1.中国近代文学大系编委会编《中国近代文学大系》，上海书店出版社，</w:t>
            </w:r>
            <w:r w:rsidRPr="00150840">
              <w:rPr>
                <w:rFonts w:ascii="Times New Roman" w:eastAsia="宋体" w:hAnsi="Times New Roman" w:cs="Times New Roman"/>
                <w:szCs w:val="21"/>
              </w:rPr>
              <w:t>1990</w:t>
            </w:r>
            <w:r w:rsidRPr="00150840">
              <w:rPr>
                <w:rFonts w:ascii="Times New Roman" w:eastAsia="宋体" w:hAnsi="Times New Roman" w:cs="Times New Roman" w:hint="eastAsia"/>
                <w:szCs w:val="21"/>
              </w:rPr>
              <w:t>—</w:t>
            </w:r>
            <w:r w:rsidRPr="00150840">
              <w:rPr>
                <w:rFonts w:ascii="Times New Roman" w:eastAsia="宋体" w:hAnsi="Times New Roman" w:cs="Times New Roman" w:hint="eastAsia"/>
                <w:szCs w:val="21"/>
              </w:rPr>
              <w:t>1996</w:t>
            </w:r>
            <w:r w:rsidRPr="00150840">
              <w:rPr>
                <w:rFonts w:ascii="宋体" w:eastAsia="宋体" w:hAnsi="宋体" w:cs="Times New Roman" w:hint="eastAsia"/>
                <w:szCs w:val="21"/>
              </w:rPr>
              <w:t>年。</w:t>
            </w:r>
          </w:p>
          <w:p w14:paraId="4CA38730" w14:textId="77777777" w:rsidR="00F07E33" w:rsidRPr="00150840" w:rsidRDefault="004170C3">
            <w:pPr>
              <w:rPr>
                <w:rFonts w:ascii="宋体" w:eastAsia="宋体" w:hAnsi="宋体" w:cs="Times New Roman"/>
                <w:szCs w:val="21"/>
              </w:rPr>
            </w:pPr>
            <w:r w:rsidRPr="00150840">
              <w:rPr>
                <w:rFonts w:ascii="宋体" w:eastAsia="宋体" w:hAnsi="宋体" w:cs="Times New Roman" w:hint="eastAsia"/>
                <w:szCs w:val="21"/>
              </w:rPr>
              <w:t>2.钱仲联主编《清诗纪事》，江苏古籍出版社，</w:t>
            </w:r>
            <w:r w:rsidRPr="00150840">
              <w:rPr>
                <w:rFonts w:ascii="Times New Roman" w:eastAsia="宋体" w:hAnsi="Times New Roman" w:cs="Times New Roman" w:hint="eastAsia"/>
                <w:szCs w:val="21"/>
              </w:rPr>
              <w:t>1987</w:t>
            </w:r>
            <w:r w:rsidRPr="00150840">
              <w:rPr>
                <w:rFonts w:ascii="Times New Roman" w:eastAsia="宋体" w:hAnsi="Times New Roman" w:cs="Times New Roman" w:hint="eastAsia"/>
                <w:szCs w:val="21"/>
              </w:rPr>
              <w:t>—</w:t>
            </w:r>
            <w:r w:rsidRPr="00150840">
              <w:rPr>
                <w:rFonts w:ascii="Times New Roman" w:eastAsia="宋体" w:hAnsi="Times New Roman" w:cs="Times New Roman" w:hint="eastAsia"/>
                <w:szCs w:val="21"/>
              </w:rPr>
              <w:t>1989</w:t>
            </w:r>
            <w:r w:rsidRPr="00150840">
              <w:rPr>
                <w:rFonts w:ascii="宋体" w:eastAsia="宋体" w:hAnsi="宋体" w:cs="Times New Roman" w:hint="eastAsia"/>
                <w:szCs w:val="21"/>
              </w:rPr>
              <w:t>年。</w:t>
            </w:r>
          </w:p>
          <w:p w14:paraId="38861D8C" w14:textId="77777777" w:rsidR="00F07E33" w:rsidRPr="00150840" w:rsidRDefault="004170C3">
            <w:pPr>
              <w:rPr>
                <w:rFonts w:ascii="宋体" w:eastAsia="宋体" w:hAnsi="宋体" w:cs="Times New Roman"/>
                <w:szCs w:val="21"/>
              </w:rPr>
            </w:pPr>
            <w:r w:rsidRPr="00150840">
              <w:rPr>
                <w:rFonts w:ascii="宋体" w:eastAsia="宋体" w:hAnsi="宋体" w:cs="Times New Roman" w:hint="eastAsia"/>
                <w:szCs w:val="21"/>
              </w:rPr>
              <w:t>3.梁启超著、朱维铮校注《梁启超论清学史二种》，复旦大学出版社</w:t>
            </w:r>
            <w:r w:rsidRPr="00150840">
              <w:rPr>
                <w:rFonts w:ascii="Times New Roman" w:eastAsia="宋体" w:hAnsi="Times New Roman" w:cs="Times New Roman" w:hint="eastAsia"/>
                <w:szCs w:val="21"/>
              </w:rPr>
              <w:t>1985</w:t>
            </w:r>
            <w:r w:rsidRPr="00150840">
              <w:rPr>
                <w:rFonts w:ascii="宋体" w:eastAsia="宋体" w:hAnsi="宋体" w:cs="Times New Roman" w:hint="eastAsia"/>
                <w:szCs w:val="21"/>
              </w:rPr>
              <w:t>年。</w:t>
            </w:r>
          </w:p>
          <w:p w14:paraId="0C2846EC" w14:textId="77777777" w:rsidR="00F07E33" w:rsidRPr="00150840" w:rsidRDefault="004170C3">
            <w:pPr>
              <w:rPr>
                <w:rFonts w:ascii="宋体" w:eastAsia="宋体" w:hAnsi="宋体" w:cs="Times New Roman"/>
                <w:szCs w:val="21"/>
              </w:rPr>
            </w:pPr>
            <w:r w:rsidRPr="00150840">
              <w:rPr>
                <w:rFonts w:ascii="宋体" w:eastAsia="宋体" w:hAnsi="宋体" w:cs="Times New Roman" w:hint="eastAsia"/>
                <w:szCs w:val="21"/>
              </w:rPr>
              <w:t>4.钱穆著《中国近三百年学术史》，中华书局，</w:t>
            </w:r>
            <w:r w:rsidRPr="00150840">
              <w:rPr>
                <w:rFonts w:ascii="Times New Roman" w:eastAsia="宋体" w:hAnsi="Times New Roman" w:cs="Times New Roman" w:hint="eastAsia"/>
                <w:szCs w:val="21"/>
              </w:rPr>
              <w:t>1986</w:t>
            </w:r>
            <w:r w:rsidRPr="00150840">
              <w:rPr>
                <w:rFonts w:ascii="宋体" w:eastAsia="宋体" w:hAnsi="宋体" w:cs="Times New Roman" w:hint="eastAsia"/>
                <w:szCs w:val="21"/>
              </w:rPr>
              <w:t>年。</w:t>
            </w:r>
          </w:p>
          <w:p w14:paraId="00359505" w14:textId="77777777" w:rsidR="00F07E33" w:rsidRPr="00150840" w:rsidRDefault="004170C3">
            <w:pPr>
              <w:rPr>
                <w:rFonts w:ascii="宋体" w:eastAsia="宋体" w:hAnsi="宋体" w:cs="Times New Roman"/>
                <w:szCs w:val="21"/>
              </w:rPr>
            </w:pPr>
            <w:r w:rsidRPr="00150840">
              <w:rPr>
                <w:rFonts w:ascii="宋体" w:eastAsia="宋体" w:hAnsi="宋体" w:cs="Times New Roman" w:hint="eastAsia"/>
                <w:szCs w:val="21"/>
              </w:rPr>
              <w:t>5.郭延礼著《中国近代文学发展史》，人民文学出版社，</w:t>
            </w:r>
            <w:r w:rsidRPr="00150840">
              <w:rPr>
                <w:rFonts w:ascii="Times New Roman" w:eastAsia="宋体" w:hAnsi="Times New Roman" w:cs="Times New Roman" w:hint="eastAsia"/>
                <w:szCs w:val="21"/>
              </w:rPr>
              <w:t>2017</w:t>
            </w:r>
            <w:r w:rsidRPr="00150840">
              <w:rPr>
                <w:rFonts w:ascii="宋体" w:eastAsia="宋体" w:hAnsi="宋体" w:cs="Times New Roman" w:hint="eastAsia"/>
                <w:szCs w:val="21"/>
              </w:rPr>
              <w:t>年。</w:t>
            </w:r>
          </w:p>
          <w:p w14:paraId="22A286A8" w14:textId="77777777" w:rsidR="00F07E33" w:rsidRPr="00150840" w:rsidRDefault="004170C3">
            <w:pPr>
              <w:rPr>
                <w:rFonts w:ascii="宋体" w:eastAsia="宋体" w:hAnsi="宋体" w:cs="Times New Roman"/>
                <w:szCs w:val="21"/>
              </w:rPr>
            </w:pPr>
            <w:r w:rsidRPr="00150840">
              <w:rPr>
                <w:rFonts w:ascii="宋体" w:eastAsia="宋体" w:hAnsi="宋体" w:cs="Times New Roman" w:hint="eastAsia"/>
                <w:szCs w:val="21"/>
              </w:rPr>
              <w:t>6.</w:t>
            </w:r>
            <w:proofErr w:type="gramStart"/>
            <w:r w:rsidRPr="00150840">
              <w:rPr>
                <w:rFonts w:ascii="宋体" w:eastAsia="宋体" w:hAnsi="宋体" w:cs="Times New Roman" w:hint="eastAsia"/>
                <w:szCs w:val="21"/>
              </w:rPr>
              <w:t>乔好勤</w:t>
            </w:r>
            <w:proofErr w:type="gramEnd"/>
            <w:r w:rsidRPr="00150840">
              <w:rPr>
                <w:rFonts w:ascii="宋体" w:eastAsia="宋体" w:hAnsi="宋体" w:cs="Times New Roman" w:hint="eastAsia"/>
                <w:szCs w:val="21"/>
              </w:rPr>
              <w:t>著《岭南文献史》，华中科技大学出版社，</w:t>
            </w:r>
            <w:r w:rsidRPr="00150840">
              <w:rPr>
                <w:rFonts w:ascii="Times New Roman" w:eastAsia="宋体" w:hAnsi="Times New Roman" w:cs="Times New Roman"/>
                <w:szCs w:val="21"/>
              </w:rPr>
              <w:t>2011</w:t>
            </w:r>
            <w:r w:rsidRPr="00150840">
              <w:rPr>
                <w:rFonts w:ascii="宋体" w:eastAsia="宋体" w:hAnsi="宋体" w:cs="Times New Roman"/>
                <w:szCs w:val="21"/>
              </w:rPr>
              <w:t>年</w:t>
            </w:r>
            <w:r w:rsidRPr="00150840">
              <w:rPr>
                <w:rFonts w:ascii="宋体" w:eastAsia="宋体" w:hAnsi="宋体" w:cs="Times New Roman" w:hint="eastAsia"/>
                <w:szCs w:val="21"/>
              </w:rPr>
              <w:t>。</w:t>
            </w:r>
          </w:p>
          <w:p w14:paraId="5014AA75" w14:textId="77777777" w:rsidR="00F07E33" w:rsidRPr="00150840" w:rsidRDefault="004170C3">
            <w:pPr>
              <w:rPr>
                <w:rFonts w:ascii="宋体" w:eastAsia="宋体" w:hAnsi="宋体" w:cs="Times New Roman"/>
                <w:szCs w:val="21"/>
              </w:rPr>
            </w:pPr>
            <w:r w:rsidRPr="00150840">
              <w:rPr>
                <w:rFonts w:ascii="宋体" w:eastAsia="宋体" w:hAnsi="宋体" w:cs="Times New Roman" w:hint="eastAsia"/>
                <w:szCs w:val="21"/>
              </w:rPr>
              <w:t>7.骆伟著《岭南文献综</w:t>
            </w:r>
            <w:r w:rsidRPr="00150840">
              <w:rPr>
                <w:rFonts w:ascii="宋体" w:eastAsia="宋体" w:hAnsi="宋体" w:cs="Times New Roman"/>
                <w:szCs w:val="21"/>
              </w:rPr>
              <w:t>录》，</w:t>
            </w:r>
            <w:r w:rsidRPr="00150840">
              <w:rPr>
                <w:rFonts w:ascii="宋体" w:eastAsia="宋体" w:hAnsi="宋体" w:cs="Times New Roman" w:hint="eastAsia"/>
                <w:szCs w:val="21"/>
              </w:rPr>
              <w:t>广东人民</w:t>
            </w:r>
            <w:r w:rsidRPr="00150840">
              <w:rPr>
                <w:rFonts w:ascii="宋体" w:eastAsia="宋体" w:hAnsi="宋体" w:cs="Times New Roman"/>
                <w:szCs w:val="21"/>
              </w:rPr>
              <w:t>出版社</w:t>
            </w:r>
            <w:r w:rsidRPr="00150840">
              <w:rPr>
                <w:rFonts w:ascii="宋体" w:eastAsia="宋体" w:hAnsi="宋体" w:cs="Times New Roman" w:hint="eastAsia"/>
                <w:szCs w:val="21"/>
              </w:rPr>
              <w:t>，</w:t>
            </w:r>
            <w:r w:rsidRPr="00150840">
              <w:rPr>
                <w:rFonts w:ascii="Times New Roman" w:eastAsia="宋体" w:hAnsi="Times New Roman" w:cs="Times New Roman"/>
                <w:szCs w:val="21"/>
              </w:rPr>
              <w:t>20</w:t>
            </w:r>
            <w:r w:rsidRPr="00150840">
              <w:rPr>
                <w:rFonts w:ascii="Times New Roman" w:eastAsia="宋体" w:hAnsi="Times New Roman" w:cs="Times New Roman" w:hint="eastAsia"/>
                <w:szCs w:val="21"/>
              </w:rPr>
              <w:t>16</w:t>
            </w:r>
            <w:r w:rsidRPr="00150840">
              <w:rPr>
                <w:rFonts w:ascii="宋体" w:eastAsia="宋体" w:hAnsi="宋体" w:cs="Times New Roman"/>
                <w:szCs w:val="21"/>
              </w:rPr>
              <w:t>年。</w:t>
            </w:r>
          </w:p>
          <w:p w14:paraId="43DC210C" w14:textId="77777777" w:rsidR="00F07E33" w:rsidRPr="00150840" w:rsidRDefault="004170C3">
            <w:pPr>
              <w:rPr>
                <w:rFonts w:ascii="宋体" w:eastAsia="宋体" w:hAnsi="宋体" w:cs="Times New Roman"/>
                <w:szCs w:val="21"/>
              </w:rPr>
            </w:pPr>
            <w:r w:rsidRPr="00150840">
              <w:rPr>
                <w:rFonts w:ascii="宋体" w:eastAsia="宋体" w:hAnsi="宋体" w:cs="Times New Roman" w:hint="eastAsia"/>
                <w:szCs w:val="21"/>
              </w:rPr>
              <w:t>8．陈</w:t>
            </w:r>
            <w:r w:rsidRPr="00150840">
              <w:rPr>
                <w:rFonts w:ascii="宋体" w:eastAsia="宋体" w:hAnsi="宋体" w:cs="Times New Roman"/>
                <w:szCs w:val="21"/>
              </w:rPr>
              <w:t>永正主编《岭南文学史》，广东高等教育出版社</w:t>
            </w:r>
            <w:r w:rsidRPr="00150840">
              <w:rPr>
                <w:rFonts w:ascii="宋体" w:eastAsia="宋体" w:hAnsi="宋体" w:cs="Times New Roman" w:hint="eastAsia"/>
                <w:szCs w:val="21"/>
              </w:rPr>
              <w:t>，</w:t>
            </w:r>
            <w:r w:rsidRPr="00150840">
              <w:rPr>
                <w:rFonts w:ascii="Times New Roman" w:eastAsia="宋体" w:hAnsi="Times New Roman" w:cs="Times New Roman"/>
                <w:szCs w:val="21"/>
              </w:rPr>
              <w:t>1993</w:t>
            </w:r>
            <w:r w:rsidRPr="00150840">
              <w:rPr>
                <w:rFonts w:ascii="宋体" w:eastAsia="宋体" w:hAnsi="宋体" w:cs="Times New Roman"/>
                <w:szCs w:val="21"/>
              </w:rPr>
              <w:t>年。</w:t>
            </w:r>
          </w:p>
        </w:tc>
      </w:tr>
    </w:tbl>
    <w:p w14:paraId="060FDAC8" w14:textId="77777777" w:rsidR="00F07E33" w:rsidRPr="00150840" w:rsidRDefault="004170C3">
      <w:pPr>
        <w:ind w:rightChars="-6" w:right="-13"/>
        <w:jc w:val="center"/>
        <w:outlineLvl w:val="2"/>
        <w:rPr>
          <w:rFonts w:ascii="黑体" w:eastAsia="黑体" w:hAnsi="宋体" w:cs="Times New Roman"/>
          <w:color w:val="000000"/>
          <w:sz w:val="32"/>
          <w:szCs w:val="32"/>
        </w:rPr>
      </w:pPr>
      <w:r w:rsidRPr="00150840">
        <w:rPr>
          <w:rFonts w:ascii="黑体" w:eastAsia="黑体" w:hAnsi="宋体" w:cs="Times New Roman" w:hint="eastAsia"/>
          <w:color w:val="000000"/>
          <w:sz w:val="32"/>
          <w:szCs w:val="32"/>
        </w:rPr>
        <w:lastRenderedPageBreak/>
        <w:t>《四库全书总目》与中国学术简明教学大纲</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88"/>
        <w:gridCol w:w="101"/>
        <w:gridCol w:w="959"/>
        <w:gridCol w:w="960"/>
        <w:gridCol w:w="960"/>
        <w:gridCol w:w="959"/>
        <w:gridCol w:w="943"/>
        <w:gridCol w:w="1023"/>
        <w:gridCol w:w="1040"/>
      </w:tblGrid>
      <w:tr w:rsidR="00F07E33" w:rsidRPr="00150840" w14:paraId="3E284F40" w14:textId="77777777">
        <w:trPr>
          <w:trHeight w:val="506"/>
          <w:jc w:val="center"/>
        </w:trPr>
        <w:tc>
          <w:tcPr>
            <w:tcW w:w="1588" w:type="dxa"/>
            <w:vAlign w:val="center"/>
          </w:tcPr>
          <w:p w14:paraId="2948E879"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课程名称</w:t>
            </w:r>
          </w:p>
        </w:tc>
        <w:tc>
          <w:tcPr>
            <w:tcW w:w="2980" w:type="dxa"/>
            <w:gridSpan w:val="4"/>
            <w:vAlign w:val="center"/>
          </w:tcPr>
          <w:p w14:paraId="6D0B3E2D"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《四库全书总目》与中国学术</w:t>
            </w:r>
          </w:p>
        </w:tc>
        <w:tc>
          <w:tcPr>
            <w:tcW w:w="1902" w:type="dxa"/>
            <w:gridSpan w:val="2"/>
            <w:vAlign w:val="center"/>
          </w:tcPr>
          <w:p w14:paraId="635D247B"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课程编号</w:t>
            </w:r>
          </w:p>
        </w:tc>
        <w:tc>
          <w:tcPr>
            <w:tcW w:w="2063" w:type="dxa"/>
            <w:gridSpan w:val="2"/>
            <w:vAlign w:val="center"/>
          </w:tcPr>
          <w:p w14:paraId="074D5E53" w14:textId="77777777" w:rsidR="00F07E33" w:rsidRPr="00150840" w:rsidRDefault="004170C3">
            <w:pPr>
              <w:snapToGrid w:val="0"/>
              <w:jc w:val="center"/>
              <w:rPr>
                <w:rFonts w:ascii="宋体" w:eastAsia="宋体" w:hAnsi="宋体" w:cs="宋体"/>
                <w:color w:val="000000"/>
                <w:szCs w:val="21"/>
              </w:rPr>
            </w:pPr>
            <w:r w:rsidRPr="00150840">
              <w:rPr>
                <w:rFonts w:ascii="Tahoma" w:eastAsia="Tahoma" w:hAnsi="Tahoma" w:cs="Tahoma"/>
                <w:color w:val="000000"/>
                <w:sz w:val="18"/>
                <w:szCs w:val="18"/>
              </w:rPr>
              <w:t>0801c0030</w:t>
            </w:r>
          </w:p>
        </w:tc>
      </w:tr>
      <w:tr w:rsidR="00F07E33" w:rsidRPr="00150840" w14:paraId="154E548E" w14:textId="77777777">
        <w:trPr>
          <w:trHeight w:val="642"/>
          <w:jc w:val="center"/>
        </w:trPr>
        <w:tc>
          <w:tcPr>
            <w:tcW w:w="1588" w:type="dxa"/>
            <w:vAlign w:val="center"/>
          </w:tcPr>
          <w:p w14:paraId="2B750D76"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课程负责人</w:t>
            </w:r>
          </w:p>
        </w:tc>
        <w:tc>
          <w:tcPr>
            <w:tcW w:w="2980" w:type="dxa"/>
            <w:gridSpan w:val="4"/>
            <w:vAlign w:val="center"/>
          </w:tcPr>
          <w:p w14:paraId="44923F15"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陈志扬</w:t>
            </w:r>
          </w:p>
        </w:tc>
        <w:tc>
          <w:tcPr>
            <w:tcW w:w="1902" w:type="dxa"/>
            <w:gridSpan w:val="2"/>
            <w:vAlign w:val="center"/>
          </w:tcPr>
          <w:p w14:paraId="398AF2F4"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课程负责人</w:t>
            </w:r>
          </w:p>
          <w:p w14:paraId="22974AD1"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所在单位</w:t>
            </w:r>
          </w:p>
        </w:tc>
        <w:tc>
          <w:tcPr>
            <w:tcW w:w="2063" w:type="dxa"/>
            <w:gridSpan w:val="2"/>
            <w:vAlign w:val="center"/>
          </w:tcPr>
          <w:p w14:paraId="211DF50A"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文学院</w:t>
            </w:r>
          </w:p>
        </w:tc>
      </w:tr>
      <w:tr w:rsidR="00F07E33" w:rsidRPr="00150840" w14:paraId="3091C819" w14:textId="77777777">
        <w:trPr>
          <w:trHeight w:val="465"/>
          <w:jc w:val="center"/>
        </w:trPr>
        <w:tc>
          <w:tcPr>
            <w:tcW w:w="1588" w:type="dxa"/>
            <w:vAlign w:val="center"/>
          </w:tcPr>
          <w:p w14:paraId="790E8FD8"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教学团队成员</w:t>
            </w:r>
          </w:p>
        </w:tc>
        <w:tc>
          <w:tcPr>
            <w:tcW w:w="6945" w:type="dxa"/>
            <w:gridSpan w:val="8"/>
            <w:vAlign w:val="center"/>
          </w:tcPr>
          <w:p w14:paraId="3EB13D84" w14:textId="58840145" w:rsidR="00F07E33" w:rsidRPr="00150840" w:rsidRDefault="001670D5">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陈志扬</w:t>
            </w:r>
          </w:p>
        </w:tc>
      </w:tr>
      <w:tr w:rsidR="00F07E33" w:rsidRPr="00150840" w14:paraId="2DC623D4" w14:textId="77777777">
        <w:trPr>
          <w:trHeight w:val="416"/>
          <w:jc w:val="center"/>
        </w:trPr>
        <w:tc>
          <w:tcPr>
            <w:tcW w:w="1588" w:type="dxa"/>
            <w:vAlign w:val="center"/>
          </w:tcPr>
          <w:p w14:paraId="63B62412"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课程类别</w:t>
            </w:r>
          </w:p>
        </w:tc>
        <w:tc>
          <w:tcPr>
            <w:tcW w:w="2020" w:type="dxa"/>
            <w:gridSpan w:val="3"/>
            <w:vAlign w:val="center"/>
          </w:tcPr>
          <w:p w14:paraId="5D92C132"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选修课程</w:t>
            </w:r>
          </w:p>
        </w:tc>
        <w:tc>
          <w:tcPr>
            <w:tcW w:w="960" w:type="dxa"/>
            <w:vAlign w:val="center"/>
          </w:tcPr>
          <w:p w14:paraId="620A8243"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学时</w:t>
            </w:r>
          </w:p>
        </w:tc>
        <w:tc>
          <w:tcPr>
            <w:tcW w:w="1902" w:type="dxa"/>
            <w:gridSpan w:val="2"/>
            <w:vAlign w:val="center"/>
          </w:tcPr>
          <w:p w14:paraId="48344225"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32</w:t>
            </w:r>
          </w:p>
        </w:tc>
        <w:tc>
          <w:tcPr>
            <w:tcW w:w="1023" w:type="dxa"/>
            <w:vAlign w:val="center"/>
          </w:tcPr>
          <w:p w14:paraId="17DA5E4F"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学分</w:t>
            </w:r>
          </w:p>
        </w:tc>
        <w:tc>
          <w:tcPr>
            <w:tcW w:w="1040" w:type="dxa"/>
            <w:vAlign w:val="center"/>
          </w:tcPr>
          <w:p w14:paraId="2F60C083"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2</w:t>
            </w:r>
          </w:p>
        </w:tc>
      </w:tr>
      <w:tr w:rsidR="00F07E33" w:rsidRPr="00150840" w14:paraId="7791502C" w14:textId="77777777">
        <w:trPr>
          <w:trHeight w:val="490"/>
          <w:jc w:val="center"/>
        </w:trPr>
        <w:tc>
          <w:tcPr>
            <w:tcW w:w="1588" w:type="dxa"/>
            <w:vMerge w:val="restart"/>
            <w:vAlign w:val="center"/>
          </w:tcPr>
          <w:p w14:paraId="2559455F"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授课方式及</w:t>
            </w:r>
          </w:p>
          <w:p w14:paraId="6CC720AE"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时数分配</w:t>
            </w:r>
          </w:p>
        </w:tc>
        <w:tc>
          <w:tcPr>
            <w:tcW w:w="1060" w:type="dxa"/>
            <w:gridSpan w:val="2"/>
            <w:vAlign w:val="center"/>
          </w:tcPr>
          <w:p w14:paraId="2E3DA4E1"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集中讲授</w:t>
            </w:r>
          </w:p>
        </w:tc>
        <w:tc>
          <w:tcPr>
            <w:tcW w:w="960" w:type="dxa"/>
            <w:vAlign w:val="center"/>
          </w:tcPr>
          <w:p w14:paraId="0DEB1459"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组织研讨</w:t>
            </w:r>
          </w:p>
        </w:tc>
        <w:tc>
          <w:tcPr>
            <w:tcW w:w="960" w:type="dxa"/>
            <w:vAlign w:val="center"/>
          </w:tcPr>
          <w:p w14:paraId="0E784E30"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实验分析</w:t>
            </w:r>
          </w:p>
        </w:tc>
        <w:tc>
          <w:tcPr>
            <w:tcW w:w="959" w:type="dxa"/>
            <w:vAlign w:val="center"/>
          </w:tcPr>
          <w:p w14:paraId="385C2F3A"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读书指导</w:t>
            </w:r>
          </w:p>
        </w:tc>
        <w:tc>
          <w:tcPr>
            <w:tcW w:w="943" w:type="dxa"/>
            <w:vAlign w:val="center"/>
          </w:tcPr>
          <w:p w14:paraId="438C88DB"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实地调研</w:t>
            </w:r>
          </w:p>
        </w:tc>
        <w:tc>
          <w:tcPr>
            <w:tcW w:w="1023" w:type="dxa"/>
            <w:vAlign w:val="center"/>
          </w:tcPr>
          <w:p w14:paraId="016B09A9"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自主学习</w:t>
            </w:r>
          </w:p>
        </w:tc>
        <w:tc>
          <w:tcPr>
            <w:tcW w:w="1040" w:type="dxa"/>
            <w:vAlign w:val="center"/>
          </w:tcPr>
          <w:p w14:paraId="025E528B"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其他</w:t>
            </w:r>
          </w:p>
        </w:tc>
      </w:tr>
      <w:tr w:rsidR="00F07E33" w:rsidRPr="00150840" w14:paraId="3615F5CF" w14:textId="77777777">
        <w:trPr>
          <w:trHeight w:val="490"/>
          <w:jc w:val="center"/>
        </w:trPr>
        <w:tc>
          <w:tcPr>
            <w:tcW w:w="1588" w:type="dxa"/>
            <w:vMerge/>
            <w:vAlign w:val="center"/>
          </w:tcPr>
          <w:p w14:paraId="1CBD9DBC" w14:textId="77777777" w:rsidR="00F07E33" w:rsidRPr="00150840" w:rsidRDefault="00F07E33">
            <w:pPr>
              <w:snapToGrid w:val="0"/>
              <w:jc w:val="center"/>
              <w:rPr>
                <w:rFonts w:ascii="宋体" w:eastAsia="宋体" w:hAnsi="宋体" w:cs="宋体"/>
                <w:color w:val="000000"/>
                <w:szCs w:val="21"/>
              </w:rPr>
            </w:pPr>
          </w:p>
        </w:tc>
        <w:tc>
          <w:tcPr>
            <w:tcW w:w="1060" w:type="dxa"/>
            <w:gridSpan w:val="2"/>
            <w:vAlign w:val="center"/>
          </w:tcPr>
          <w:p w14:paraId="3158F643"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24</w:t>
            </w:r>
          </w:p>
        </w:tc>
        <w:tc>
          <w:tcPr>
            <w:tcW w:w="960" w:type="dxa"/>
            <w:vAlign w:val="center"/>
          </w:tcPr>
          <w:p w14:paraId="3CEC2E53"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4</w:t>
            </w:r>
          </w:p>
        </w:tc>
        <w:tc>
          <w:tcPr>
            <w:tcW w:w="960" w:type="dxa"/>
            <w:vAlign w:val="center"/>
          </w:tcPr>
          <w:p w14:paraId="4BB9F2A7"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0</w:t>
            </w:r>
          </w:p>
        </w:tc>
        <w:tc>
          <w:tcPr>
            <w:tcW w:w="959" w:type="dxa"/>
            <w:vAlign w:val="center"/>
          </w:tcPr>
          <w:p w14:paraId="379EDBF7"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0</w:t>
            </w:r>
          </w:p>
        </w:tc>
        <w:tc>
          <w:tcPr>
            <w:tcW w:w="943" w:type="dxa"/>
            <w:vAlign w:val="center"/>
          </w:tcPr>
          <w:p w14:paraId="646970C3"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0</w:t>
            </w:r>
          </w:p>
        </w:tc>
        <w:tc>
          <w:tcPr>
            <w:tcW w:w="1023" w:type="dxa"/>
            <w:vAlign w:val="center"/>
          </w:tcPr>
          <w:p w14:paraId="3C17E778"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4</w:t>
            </w:r>
          </w:p>
        </w:tc>
        <w:tc>
          <w:tcPr>
            <w:tcW w:w="1040" w:type="dxa"/>
            <w:vAlign w:val="center"/>
          </w:tcPr>
          <w:p w14:paraId="7C17BF61"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0</w:t>
            </w:r>
          </w:p>
        </w:tc>
      </w:tr>
      <w:tr w:rsidR="00F07E33" w:rsidRPr="00150840" w14:paraId="09273145" w14:textId="77777777">
        <w:trPr>
          <w:trHeight w:val="3735"/>
          <w:jc w:val="center"/>
        </w:trPr>
        <w:tc>
          <w:tcPr>
            <w:tcW w:w="8533" w:type="dxa"/>
            <w:gridSpan w:val="9"/>
          </w:tcPr>
          <w:p w14:paraId="0383CC90" w14:textId="77777777" w:rsidR="00F07E33" w:rsidRPr="00150840" w:rsidRDefault="004170C3">
            <w:pPr>
              <w:ind w:rightChars="-6" w:right="-13"/>
              <w:rPr>
                <w:rFonts w:ascii="宋体" w:eastAsia="宋体" w:hAnsi="宋体" w:cs="宋体"/>
                <w:szCs w:val="21"/>
              </w:rPr>
            </w:pPr>
            <w:r w:rsidRPr="00150840">
              <w:rPr>
                <w:rFonts w:ascii="宋体" w:eastAsia="宋体" w:hAnsi="宋体" w:cs="宋体" w:hint="eastAsia"/>
                <w:szCs w:val="21"/>
              </w:rPr>
              <w:t>课程定位、教学目的及要求、教学成效（请注明</w:t>
            </w:r>
            <w:proofErr w:type="gramStart"/>
            <w:r w:rsidRPr="00150840">
              <w:rPr>
                <w:rFonts w:ascii="宋体" w:eastAsia="宋体" w:hAnsi="宋体" w:cs="宋体" w:hint="eastAsia"/>
                <w:szCs w:val="21"/>
              </w:rPr>
              <w:t>课程思政与</w:t>
            </w:r>
            <w:proofErr w:type="gramEnd"/>
            <w:r w:rsidRPr="00150840">
              <w:rPr>
                <w:rFonts w:ascii="宋体" w:eastAsia="宋体" w:hAnsi="宋体" w:cs="宋体" w:hint="eastAsia"/>
                <w:szCs w:val="21"/>
              </w:rPr>
              <w:t>国际化元素和方式）</w:t>
            </w:r>
          </w:p>
          <w:p w14:paraId="724B52ED" w14:textId="77777777" w:rsidR="00F07E33" w:rsidRPr="00150840" w:rsidRDefault="004170C3">
            <w:pPr>
              <w:spacing w:beforeLines="50" w:before="156" w:line="380" w:lineRule="exact"/>
              <w:ind w:firstLineChars="200" w:firstLine="420"/>
              <w:rPr>
                <w:rFonts w:ascii="宋体" w:eastAsia="宋体" w:hAnsi="宋体" w:cs="宋体"/>
                <w:szCs w:val="21"/>
              </w:rPr>
            </w:pPr>
            <w:r w:rsidRPr="00150840">
              <w:rPr>
                <w:rFonts w:ascii="宋体" w:eastAsia="宋体" w:hAnsi="宋体" w:cs="宋体" w:hint="eastAsia"/>
                <w:szCs w:val="21"/>
              </w:rPr>
              <w:t>《四库全书总目》堪称古代传统目录学的集大成者，近代不少学术名家都于此窥得治学之门径，对于今天</w:t>
            </w:r>
            <w:proofErr w:type="gramStart"/>
            <w:r w:rsidRPr="00150840">
              <w:rPr>
                <w:rFonts w:ascii="宋体" w:eastAsia="宋体" w:hAnsi="宋体" w:cs="宋体" w:hint="eastAsia"/>
                <w:szCs w:val="21"/>
              </w:rPr>
              <w:t>研</w:t>
            </w:r>
            <w:proofErr w:type="gramEnd"/>
            <w:r w:rsidRPr="00150840">
              <w:rPr>
                <w:rFonts w:ascii="宋体" w:eastAsia="宋体" w:hAnsi="宋体" w:cs="宋体" w:hint="eastAsia"/>
                <w:szCs w:val="21"/>
              </w:rPr>
              <w:t>治古代文学的工作者同样具有重要价值。</w:t>
            </w:r>
          </w:p>
          <w:p w14:paraId="4EB94B27" w14:textId="77777777" w:rsidR="00F07E33" w:rsidRPr="00150840" w:rsidRDefault="004170C3">
            <w:pPr>
              <w:spacing w:beforeLines="50" w:before="156" w:line="380" w:lineRule="exact"/>
              <w:ind w:firstLineChars="200" w:firstLine="420"/>
              <w:rPr>
                <w:rFonts w:ascii="宋体" w:eastAsia="宋体" w:hAnsi="宋体" w:cs="宋体"/>
                <w:color w:val="000000"/>
                <w:szCs w:val="21"/>
              </w:rPr>
            </w:pPr>
            <w:proofErr w:type="gramStart"/>
            <w:r w:rsidRPr="00150840">
              <w:rPr>
                <w:rFonts w:ascii="宋体" w:eastAsia="宋体" w:hAnsi="宋体" w:cs="宋体" w:hint="eastAsia"/>
                <w:color w:val="000000"/>
                <w:szCs w:val="21"/>
              </w:rPr>
              <w:t>一</w:t>
            </w:r>
            <w:proofErr w:type="gramEnd"/>
            <w:r w:rsidRPr="00150840">
              <w:rPr>
                <w:rFonts w:ascii="宋体" w:eastAsia="宋体" w:hAnsi="宋体" w:cs="宋体" w:hint="eastAsia"/>
                <w:color w:val="000000"/>
                <w:szCs w:val="21"/>
              </w:rPr>
              <w:t>．让学生深刻认识传统目录学以“辨章学术，考镜源流”为主流，与版本学、校雠学密不可分的特征；</w:t>
            </w:r>
          </w:p>
          <w:p w14:paraId="3584F727" w14:textId="77777777" w:rsidR="00F07E33" w:rsidRPr="00150840" w:rsidRDefault="004170C3">
            <w:pPr>
              <w:spacing w:line="380" w:lineRule="exact"/>
              <w:ind w:firstLineChars="200" w:firstLine="420"/>
              <w:rPr>
                <w:rFonts w:ascii="宋体" w:eastAsia="宋体" w:hAnsi="宋体" w:cs="宋体"/>
                <w:color w:val="000000"/>
                <w:szCs w:val="21"/>
              </w:rPr>
            </w:pPr>
            <w:r w:rsidRPr="00150840">
              <w:rPr>
                <w:rFonts w:ascii="宋体" w:eastAsia="宋体" w:hAnsi="宋体" w:cs="宋体" w:hint="eastAsia"/>
                <w:color w:val="000000"/>
                <w:szCs w:val="21"/>
              </w:rPr>
              <w:t>二．让学生认识目录学既是一种学术形态，也是一种治学手段，强化学生有意识地利用目录学（如《四库全书总目提要》、《书目答问》）作为读书治学的门径；</w:t>
            </w:r>
          </w:p>
          <w:p w14:paraId="490A60CB" w14:textId="77777777" w:rsidR="00F07E33" w:rsidRPr="00150840" w:rsidRDefault="004170C3">
            <w:pPr>
              <w:spacing w:line="380" w:lineRule="exact"/>
              <w:ind w:firstLineChars="200" w:firstLine="420"/>
              <w:rPr>
                <w:rFonts w:ascii="宋体" w:eastAsia="宋体" w:hAnsi="宋体" w:cs="宋体"/>
                <w:color w:val="000000"/>
                <w:szCs w:val="21"/>
              </w:rPr>
            </w:pPr>
            <w:r w:rsidRPr="00150840">
              <w:rPr>
                <w:rFonts w:ascii="宋体" w:eastAsia="宋体" w:hAnsi="宋体" w:cs="宋体" w:hint="eastAsia"/>
                <w:color w:val="000000"/>
                <w:szCs w:val="21"/>
              </w:rPr>
              <w:t>三．让学生认识清代学者的考</w:t>
            </w:r>
            <w:proofErr w:type="gramStart"/>
            <w:r w:rsidRPr="00150840">
              <w:rPr>
                <w:rFonts w:ascii="宋体" w:eastAsia="宋体" w:hAnsi="宋体" w:cs="宋体" w:hint="eastAsia"/>
                <w:color w:val="000000"/>
                <w:szCs w:val="21"/>
              </w:rPr>
              <w:t>辩能力</w:t>
            </w:r>
            <w:proofErr w:type="gramEnd"/>
            <w:r w:rsidRPr="00150840">
              <w:rPr>
                <w:rFonts w:ascii="宋体" w:eastAsia="宋体" w:hAnsi="宋体" w:cs="宋体" w:hint="eastAsia"/>
                <w:color w:val="000000"/>
                <w:szCs w:val="21"/>
              </w:rPr>
              <w:t>与思辨能力；</w:t>
            </w:r>
          </w:p>
          <w:p w14:paraId="2E302C7B" w14:textId="77777777" w:rsidR="00F07E33" w:rsidRPr="00150840" w:rsidRDefault="004170C3">
            <w:pPr>
              <w:spacing w:line="380" w:lineRule="exact"/>
              <w:ind w:firstLineChars="200" w:firstLine="420"/>
              <w:rPr>
                <w:rFonts w:ascii="宋体" w:eastAsia="宋体" w:hAnsi="宋体" w:cs="宋体"/>
                <w:color w:val="000000"/>
                <w:kern w:val="0"/>
                <w:szCs w:val="21"/>
              </w:rPr>
            </w:pPr>
            <w:r w:rsidRPr="00150840">
              <w:rPr>
                <w:rFonts w:ascii="宋体" w:eastAsia="宋体" w:hAnsi="宋体" w:cs="宋体" w:hint="eastAsia"/>
                <w:color w:val="000000"/>
                <w:szCs w:val="21"/>
              </w:rPr>
              <w:t>四．让学生初步掌握如何撰写提要。</w:t>
            </w:r>
          </w:p>
        </w:tc>
      </w:tr>
      <w:tr w:rsidR="00F07E33" w:rsidRPr="00150840" w14:paraId="4A1EB1A3" w14:textId="77777777">
        <w:trPr>
          <w:trHeight w:val="3609"/>
          <w:jc w:val="center"/>
        </w:trPr>
        <w:tc>
          <w:tcPr>
            <w:tcW w:w="8533" w:type="dxa"/>
            <w:gridSpan w:val="9"/>
            <w:tcBorders>
              <w:bottom w:val="single" w:sz="4" w:space="0" w:color="auto"/>
            </w:tcBorders>
          </w:tcPr>
          <w:p w14:paraId="3F99DB97" w14:textId="77777777" w:rsidR="00F07E33" w:rsidRPr="00150840" w:rsidRDefault="004170C3">
            <w:pPr>
              <w:ind w:rightChars="-6" w:right="-13"/>
              <w:rPr>
                <w:rFonts w:ascii="宋体" w:eastAsia="宋体" w:hAnsi="宋体" w:cs="宋体"/>
                <w:szCs w:val="21"/>
              </w:rPr>
            </w:pPr>
            <w:r w:rsidRPr="00150840">
              <w:rPr>
                <w:rFonts w:ascii="宋体" w:eastAsia="宋体" w:hAnsi="宋体" w:cs="宋体" w:hint="eastAsia"/>
                <w:szCs w:val="21"/>
              </w:rPr>
              <w:t>教学内容及安排（请注明各章节及学时）</w:t>
            </w:r>
          </w:p>
          <w:p w14:paraId="0C89FA30" w14:textId="77777777" w:rsidR="00F07E33" w:rsidRPr="00150840" w:rsidRDefault="004170C3">
            <w:pPr>
              <w:spacing w:line="380" w:lineRule="exact"/>
              <w:ind w:firstLineChars="200" w:firstLine="420"/>
              <w:rPr>
                <w:rFonts w:ascii="宋体" w:eastAsia="宋体" w:hAnsi="宋体" w:cs="宋体"/>
                <w:color w:val="000000"/>
                <w:szCs w:val="21"/>
              </w:rPr>
            </w:pPr>
            <w:r w:rsidRPr="00150840">
              <w:rPr>
                <w:rFonts w:ascii="宋体" w:eastAsia="宋体" w:hAnsi="宋体" w:cs="宋体" w:hint="eastAsia"/>
                <w:color w:val="000000"/>
                <w:szCs w:val="21"/>
              </w:rPr>
              <w:t>第一章《总目提要》与四库全书（生成论）（4学时）本章讲述四库全书编纂的起因、过程、功过以及续修四库的情况，并阐述“四库学”的形成与分支。</w:t>
            </w:r>
          </w:p>
          <w:p w14:paraId="244FBE1C" w14:textId="77777777" w:rsidR="00F07E33" w:rsidRPr="00150840" w:rsidRDefault="004170C3">
            <w:pPr>
              <w:spacing w:line="380" w:lineRule="exact"/>
              <w:ind w:firstLineChars="200" w:firstLine="420"/>
              <w:rPr>
                <w:rFonts w:ascii="宋体" w:eastAsia="宋体" w:hAnsi="宋体" w:cs="宋体"/>
                <w:szCs w:val="21"/>
              </w:rPr>
            </w:pPr>
            <w:r w:rsidRPr="00150840">
              <w:rPr>
                <w:rFonts w:ascii="宋体" w:eastAsia="宋体" w:hAnsi="宋体" w:cs="宋体" w:hint="eastAsia"/>
                <w:szCs w:val="21"/>
              </w:rPr>
              <w:t>第二章《总目提要》与中国目录学（形态论）（4学时）本章讲述传统目录学基本知识、书目文献揭示与组织、书目文献的利用三方面的内容。</w:t>
            </w:r>
          </w:p>
          <w:p w14:paraId="223CF444" w14:textId="77777777" w:rsidR="00F07E33" w:rsidRPr="00150840" w:rsidRDefault="004170C3">
            <w:pPr>
              <w:spacing w:line="380" w:lineRule="exact"/>
              <w:ind w:firstLineChars="200" w:firstLine="420"/>
              <w:rPr>
                <w:rFonts w:ascii="宋体" w:eastAsia="宋体" w:hAnsi="宋体" w:cs="宋体"/>
                <w:szCs w:val="21"/>
              </w:rPr>
            </w:pPr>
            <w:r w:rsidRPr="00150840">
              <w:rPr>
                <w:rFonts w:ascii="宋体" w:eastAsia="宋体" w:hAnsi="宋体" w:cs="宋体" w:hint="eastAsia"/>
                <w:szCs w:val="21"/>
              </w:rPr>
              <w:t>第三章《总目提要》的文化思想（价值论）（4学时）本章讲述《总目提要》的文化通观原则，并分述经、史、子、集提要编纂情况与特征。</w:t>
            </w:r>
          </w:p>
          <w:p w14:paraId="1773A21B" w14:textId="77777777" w:rsidR="00F07E33" w:rsidRPr="00150840" w:rsidRDefault="004170C3">
            <w:pPr>
              <w:spacing w:line="380" w:lineRule="exact"/>
              <w:ind w:firstLineChars="200" w:firstLine="420"/>
              <w:rPr>
                <w:rFonts w:ascii="宋体" w:eastAsia="宋体" w:hAnsi="宋体" w:cs="宋体"/>
                <w:szCs w:val="21"/>
              </w:rPr>
            </w:pPr>
            <w:r w:rsidRPr="00150840">
              <w:rPr>
                <w:rFonts w:ascii="宋体" w:eastAsia="宋体" w:hAnsi="宋体" w:cs="宋体" w:hint="eastAsia"/>
                <w:szCs w:val="21"/>
              </w:rPr>
              <w:t>第四章《总目提要》条目选读（20学时）本章与上述三章相配合，主要让学生体验《总目提要》的魅力，切实体验传统目录学的特点，并掌握如何在治学过程中有效地利用目录学。</w:t>
            </w:r>
          </w:p>
        </w:tc>
      </w:tr>
      <w:tr w:rsidR="00F07E33" w:rsidRPr="00150840" w14:paraId="239413ED" w14:textId="77777777">
        <w:trPr>
          <w:jc w:val="center"/>
        </w:trPr>
        <w:tc>
          <w:tcPr>
            <w:tcW w:w="1689" w:type="dxa"/>
            <w:gridSpan w:val="2"/>
            <w:vAlign w:val="center"/>
          </w:tcPr>
          <w:p w14:paraId="16918D2A" w14:textId="77777777" w:rsidR="00F07E33" w:rsidRPr="00150840" w:rsidRDefault="004170C3">
            <w:pPr>
              <w:ind w:rightChars="-6" w:right="-13"/>
              <w:jc w:val="center"/>
              <w:rPr>
                <w:rFonts w:ascii="宋体" w:eastAsia="宋体" w:hAnsi="宋体" w:cs="宋体"/>
                <w:szCs w:val="21"/>
              </w:rPr>
            </w:pPr>
            <w:r w:rsidRPr="00150840">
              <w:rPr>
                <w:rFonts w:ascii="宋体" w:eastAsia="宋体" w:hAnsi="宋体" w:cs="宋体" w:hint="eastAsia"/>
                <w:szCs w:val="21"/>
              </w:rPr>
              <w:t>考核方式</w:t>
            </w:r>
          </w:p>
        </w:tc>
        <w:tc>
          <w:tcPr>
            <w:tcW w:w="6844" w:type="dxa"/>
            <w:gridSpan w:val="7"/>
          </w:tcPr>
          <w:p w14:paraId="68E13AA7" w14:textId="609F73ED" w:rsidR="00F07E33" w:rsidRPr="00150840" w:rsidRDefault="004170C3" w:rsidP="000A41DE">
            <w:pPr>
              <w:ind w:rightChars="-6" w:right="-13"/>
              <w:rPr>
                <w:rFonts w:ascii="宋体" w:eastAsia="宋体" w:hAnsi="宋体" w:cs="宋体"/>
                <w:szCs w:val="21"/>
              </w:rPr>
            </w:pPr>
            <w:r w:rsidRPr="00150840">
              <w:rPr>
                <w:rFonts w:ascii="宋体" w:eastAsia="宋体" w:hAnsi="宋体" w:cs="宋体" w:hint="eastAsia"/>
                <w:szCs w:val="21"/>
              </w:rPr>
              <w:t>课程论文</w:t>
            </w:r>
          </w:p>
        </w:tc>
      </w:tr>
      <w:tr w:rsidR="00F07E33" w:rsidRPr="00150840" w14:paraId="55A04293" w14:textId="77777777">
        <w:trPr>
          <w:jc w:val="center"/>
        </w:trPr>
        <w:tc>
          <w:tcPr>
            <w:tcW w:w="1689" w:type="dxa"/>
            <w:gridSpan w:val="2"/>
            <w:vMerge w:val="restart"/>
            <w:vAlign w:val="center"/>
          </w:tcPr>
          <w:p w14:paraId="02CD3D39" w14:textId="77777777" w:rsidR="00F07E33" w:rsidRPr="00150840" w:rsidRDefault="004170C3">
            <w:pPr>
              <w:ind w:rightChars="-6" w:right="-13"/>
              <w:jc w:val="center"/>
              <w:rPr>
                <w:rFonts w:ascii="宋体" w:eastAsia="宋体" w:hAnsi="宋体" w:cs="宋体"/>
                <w:szCs w:val="21"/>
              </w:rPr>
            </w:pPr>
            <w:r w:rsidRPr="00150840">
              <w:rPr>
                <w:rFonts w:ascii="宋体" w:eastAsia="宋体" w:hAnsi="宋体" w:cs="宋体" w:hint="eastAsia"/>
                <w:szCs w:val="21"/>
              </w:rPr>
              <w:t>使用教材</w:t>
            </w:r>
          </w:p>
        </w:tc>
        <w:tc>
          <w:tcPr>
            <w:tcW w:w="6844" w:type="dxa"/>
            <w:gridSpan w:val="7"/>
          </w:tcPr>
          <w:p w14:paraId="16B26A2F" w14:textId="77777777" w:rsidR="00F07E33" w:rsidRPr="00150840" w:rsidRDefault="004170C3">
            <w:pPr>
              <w:ind w:rightChars="-6" w:right="-13"/>
              <w:rPr>
                <w:rFonts w:ascii="宋体" w:eastAsia="宋体" w:hAnsi="宋体" w:cs="宋体"/>
                <w:szCs w:val="21"/>
              </w:rPr>
            </w:pPr>
            <w:r w:rsidRPr="00150840">
              <w:rPr>
                <w:rFonts w:ascii="宋体" w:eastAsia="宋体" w:hAnsi="宋体" w:cs="宋体" w:hint="eastAsia"/>
                <w:szCs w:val="21"/>
              </w:rPr>
              <w:sym w:font="Wingdings" w:char="00FE"/>
            </w:r>
            <w:r w:rsidRPr="00150840">
              <w:rPr>
                <w:rFonts w:ascii="宋体" w:eastAsia="宋体" w:hAnsi="宋体" w:cs="宋体" w:hint="eastAsia"/>
                <w:szCs w:val="21"/>
              </w:rPr>
              <w:t xml:space="preserve"> 自编讲义   </w:t>
            </w:r>
            <w:r w:rsidRPr="00150840">
              <w:rPr>
                <w:rFonts w:ascii="宋体" w:eastAsia="宋体" w:hAnsi="宋体" w:cs="宋体" w:hint="eastAsia"/>
                <w:szCs w:val="21"/>
              </w:rPr>
              <w:sym w:font="Wingdings" w:char="F06F"/>
            </w:r>
            <w:r w:rsidRPr="00150840">
              <w:rPr>
                <w:rFonts w:ascii="宋体" w:eastAsia="宋体" w:hAnsi="宋体" w:cs="宋体" w:hint="eastAsia"/>
                <w:szCs w:val="21"/>
              </w:rPr>
              <w:t xml:space="preserve"> 已出版的自编教材  </w:t>
            </w:r>
            <w:r w:rsidRPr="00150840">
              <w:rPr>
                <w:rFonts w:ascii="宋体" w:eastAsia="宋体" w:hAnsi="宋体" w:cs="宋体" w:hint="eastAsia"/>
                <w:szCs w:val="21"/>
              </w:rPr>
              <w:sym w:font="Wingdings" w:char="00A8"/>
            </w:r>
            <w:r w:rsidRPr="00150840">
              <w:rPr>
                <w:rFonts w:ascii="宋体" w:eastAsia="宋体" w:hAnsi="宋体" w:cs="宋体" w:hint="eastAsia"/>
                <w:szCs w:val="21"/>
              </w:rPr>
              <w:t xml:space="preserve"> 其他公开出版教材  </w:t>
            </w:r>
          </w:p>
        </w:tc>
      </w:tr>
      <w:tr w:rsidR="00F07E33" w:rsidRPr="00150840" w14:paraId="1C711844" w14:textId="77777777">
        <w:trPr>
          <w:jc w:val="center"/>
        </w:trPr>
        <w:tc>
          <w:tcPr>
            <w:tcW w:w="1689" w:type="dxa"/>
            <w:gridSpan w:val="2"/>
            <w:vMerge/>
            <w:vAlign w:val="center"/>
          </w:tcPr>
          <w:p w14:paraId="0026E669" w14:textId="77777777" w:rsidR="00F07E33" w:rsidRPr="00150840" w:rsidRDefault="00F07E33">
            <w:pPr>
              <w:ind w:rightChars="-6" w:right="-13"/>
              <w:jc w:val="center"/>
              <w:rPr>
                <w:rFonts w:ascii="宋体" w:eastAsia="宋体" w:hAnsi="宋体" w:cs="宋体"/>
                <w:szCs w:val="21"/>
              </w:rPr>
            </w:pPr>
          </w:p>
        </w:tc>
        <w:tc>
          <w:tcPr>
            <w:tcW w:w="6844" w:type="dxa"/>
            <w:gridSpan w:val="7"/>
          </w:tcPr>
          <w:p w14:paraId="6F61F7EC" w14:textId="77777777" w:rsidR="00F07E33" w:rsidRPr="00150840" w:rsidRDefault="00F07E33">
            <w:pPr>
              <w:widowControl/>
              <w:tabs>
                <w:tab w:val="left" w:pos="420"/>
              </w:tabs>
              <w:rPr>
                <w:rFonts w:ascii="宋体" w:eastAsia="宋体" w:hAnsi="宋体" w:cs="宋体"/>
                <w:szCs w:val="21"/>
              </w:rPr>
            </w:pPr>
          </w:p>
        </w:tc>
      </w:tr>
      <w:tr w:rsidR="00F07E33" w:rsidRPr="00150840" w14:paraId="04C8E455" w14:textId="77777777">
        <w:trPr>
          <w:jc w:val="center"/>
        </w:trPr>
        <w:tc>
          <w:tcPr>
            <w:tcW w:w="1689" w:type="dxa"/>
            <w:gridSpan w:val="2"/>
            <w:vAlign w:val="center"/>
          </w:tcPr>
          <w:p w14:paraId="39BCB069" w14:textId="77777777" w:rsidR="00F07E33" w:rsidRPr="00150840" w:rsidRDefault="004170C3">
            <w:pPr>
              <w:ind w:rightChars="-6" w:right="-13"/>
              <w:jc w:val="center"/>
              <w:rPr>
                <w:rFonts w:ascii="宋体" w:eastAsia="宋体" w:hAnsi="宋体" w:cs="宋体"/>
                <w:color w:val="000000"/>
                <w:szCs w:val="21"/>
              </w:rPr>
            </w:pPr>
            <w:r w:rsidRPr="00150840">
              <w:rPr>
                <w:rFonts w:ascii="宋体" w:eastAsia="宋体" w:hAnsi="宋体" w:cs="宋体" w:hint="eastAsia"/>
                <w:color w:val="000000"/>
                <w:szCs w:val="21"/>
              </w:rPr>
              <w:t>参考书目</w:t>
            </w:r>
          </w:p>
        </w:tc>
        <w:tc>
          <w:tcPr>
            <w:tcW w:w="6844" w:type="dxa"/>
            <w:gridSpan w:val="7"/>
          </w:tcPr>
          <w:p w14:paraId="16C87F78" w14:textId="77777777" w:rsidR="00F07E33" w:rsidRPr="00150840" w:rsidRDefault="004170C3">
            <w:pPr>
              <w:spacing w:line="380" w:lineRule="exact"/>
              <w:rPr>
                <w:rFonts w:ascii="宋体" w:eastAsia="宋体" w:hAnsi="宋体" w:cs="宋体"/>
                <w:szCs w:val="21"/>
              </w:rPr>
            </w:pPr>
            <w:r w:rsidRPr="00150840">
              <w:rPr>
                <w:rFonts w:ascii="宋体" w:eastAsia="宋体" w:hAnsi="宋体" w:cs="宋体" w:hint="eastAsia"/>
                <w:szCs w:val="21"/>
              </w:rPr>
              <w:t xml:space="preserve">1. 叶德辉《书林清话、余话》       2. 张之洞《书目答问》 </w:t>
            </w:r>
          </w:p>
          <w:p w14:paraId="24CED179" w14:textId="77777777" w:rsidR="00F07E33" w:rsidRPr="00150840" w:rsidRDefault="004170C3">
            <w:pPr>
              <w:spacing w:line="380" w:lineRule="exact"/>
              <w:rPr>
                <w:rFonts w:ascii="宋体" w:eastAsia="宋体" w:hAnsi="宋体" w:cs="宋体"/>
                <w:szCs w:val="21"/>
              </w:rPr>
            </w:pPr>
            <w:r w:rsidRPr="00150840">
              <w:rPr>
                <w:rFonts w:ascii="宋体" w:eastAsia="宋体" w:hAnsi="宋体" w:cs="宋体" w:hint="eastAsia"/>
                <w:szCs w:val="21"/>
              </w:rPr>
              <w:t xml:space="preserve">3. 张舜徽《清人文集别录》         4. </w:t>
            </w:r>
            <w:proofErr w:type="gramStart"/>
            <w:r w:rsidRPr="00150840">
              <w:rPr>
                <w:rFonts w:ascii="宋体" w:eastAsia="宋体" w:hAnsi="宋体" w:cs="宋体" w:hint="eastAsia"/>
                <w:szCs w:val="21"/>
              </w:rPr>
              <w:t>孙钦善</w:t>
            </w:r>
            <w:proofErr w:type="gramEnd"/>
            <w:r w:rsidRPr="00150840">
              <w:rPr>
                <w:rFonts w:ascii="宋体" w:eastAsia="宋体" w:hAnsi="宋体" w:cs="宋体" w:hint="eastAsia"/>
                <w:szCs w:val="21"/>
              </w:rPr>
              <w:t>《中国古文献学史》</w:t>
            </w:r>
          </w:p>
          <w:p w14:paraId="2D46CF3F" w14:textId="77777777" w:rsidR="00F07E33" w:rsidRPr="00150840" w:rsidRDefault="004170C3">
            <w:pPr>
              <w:spacing w:line="380" w:lineRule="exact"/>
              <w:rPr>
                <w:rFonts w:ascii="宋体" w:eastAsia="宋体" w:hAnsi="宋体" w:cs="宋体"/>
                <w:szCs w:val="21"/>
              </w:rPr>
            </w:pPr>
            <w:r w:rsidRPr="00150840">
              <w:rPr>
                <w:rFonts w:ascii="宋体" w:eastAsia="宋体" w:hAnsi="宋体" w:cs="宋体" w:hint="eastAsia"/>
                <w:szCs w:val="21"/>
              </w:rPr>
              <w:t xml:space="preserve">5. </w:t>
            </w:r>
            <w:proofErr w:type="gramStart"/>
            <w:r w:rsidRPr="00150840">
              <w:rPr>
                <w:rFonts w:ascii="宋体" w:eastAsia="宋体" w:hAnsi="宋体" w:cs="宋体" w:hint="eastAsia"/>
                <w:szCs w:val="21"/>
              </w:rPr>
              <w:t>程千帆</w:t>
            </w:r>
            <w:proofErr w:type="gramEnd"/>
            <w:r w:rsidRPr="00150840">
              <w:rPr>
                <w:rFonts w:ascii="宋体" w:eastAsia="宋体" w:hAnsi="宋体" w:cs="宋体" w:hint="eastAsia"/>
                <w:szCs w:val="21"/>
              </w:rPr>
              <w:t>、徐有富《校雠广义》     6. 章学诚《校雠通义》</w:t>
            </w:r>
          </w:p>
          <w:p w14:paraId="108977E2" w14:textId="77777777" w:rsidR="00F07E33" w:rsidRPr="00150840" w:rsidRDefault="004170C3">
            <w:pPr>
              <w:ind w:rightChars="-6" w:right="-13"/>
              <w:rPr>
                <w:rFonts w:ascii="宋体" w:eastAsia="宋体" w:hAnsi="宋体" w:cs="宋体"/>
                <w:color w:val="000000"/>
                <w:szCs w:val="21"/>
              </w:rPr>
            </w:pPr>
            <w:r w:rsidRPr="00150840">
              <w:rPr>
                <w:rFonts w:ascii="宋体" w:eastAsia="宋体" w:hAnsi="宋体" w:cs="宋体" w:hint="eastAsia"/>
                <w:szCs w:val="21"/>
              </w:rPr>
              <w:t>7. 来新夏《古典目录学浅说》       8. 余嘉锡《目录学发微》</w:t>
            </w:r>
          </w:p>
        </w:tc>
      </w:tr>
    </w:tbl>
    <w:p w14:paraId="29EC5271" w14:textId="77777777" w:rsidR="00F07E33" w:rsidRPr="00150840" w:rsidRDefault="004170C3">
      <w:pPr>
        <w:ind w:rightChars="-6" w:right="-13"/>
        <w:jc w:val="center"/>
        <w:outlineLvl w:val="2"/>
        <w:rPr>
          <w:rFonts w:ascii="黑体" w:eastAsia="黑体" w:hAnsi="宋体" w:cs="Times New Roman"/>
          <w:color w:val="000000"/>
          <w:sz w:val="32"/>
          <w:szCs w:val="32"/>
        </w:rPr>
      </w:pPr>
      <w:r w:rsidRPr="00150840">
        <w:rPr>
          <w:rFonts w:ascii="黑体" w:eastAsia="黑体" w:hAnsi="宋体" w:cs="Times New Roman" w:hint="eastAsia"/>
          <w:color w:val="000000"/>
          <w:sz w:val="32"/>
          <w:szCs w:val="32"/>
        </w:rPr>
        <w:lastRenderedPageBreak/>
        <w:t>古典文献整理与研究简明教学大纲</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88"/>
        <w:gridCol w:w="101"/>
        <w:gridCol w:w="959"/>
        <w:gridCol w:w="960"/>
        <w:gridCol w:w="960"/>
        <w:gridCol w:w="959"/>
        <w:gridCol w:w="943"/>
        <w:gridCol w:w="1023"/>
        <w:gridCol w:w="1040"/>
      </w:tblGrid>
      <w:tr w:rsidR="00F07E33" w:rsidRPr="00150840" w14:paraId="6B3D33A9" w14:textId="77777777">
        <w:trPr>
          <w:trHeight w:val="506"/>
          <w:jc w:val="center"/>
        </w:trPr>
        <w:tc>
          <w:tcPr>
            <w:tcW w:w="1588" w:type="dxa"/>
            <w:vAlign w:val="center"/>
          </w:tcPr>
          <w:p w14:paraId="6A23906A"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课程名称</w:t>
            </w:r>
          </w:p>
        </w:tc>
        <w:tc>
          <w:tcPr>
            <w:tcW w:w="2980" w:type="dxa"/>
            <w:gridSpan w:val="4"/>
            <w:vAlign w:val="center"/>
          </w:tcPr>
          <w:p w14:paraId="71682AC4"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古典文献整理与研究</w:t>
            </w:r>
          </w:p>
        </w:tc>
        <w:tc>
          <w:tcPr>
            <w:tcW w:w="1902" w:type="dxa"/>
            <w:gridSpan w:val="2"/>
            <w:vAlign w:val="center"/>
          </w:tcPr>
          <w:p w14:paraId="443D8F7F"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课程编号</w:t>
            </w:r>
          </w:p>
        </w:tc>
        <w:tc>
          <w:tcPr>
            <w:tcW w:w="2063" w:type="dxa"/>
            <w:gridSpan w:val="2"/>
            <w:vAlign w:val="center"/>
          </w:tcPr>
          <w:p w14:paraId="08B6E35E" w14:textId="77777777" w:rsidR="00F07E33" w:rsidRPr="00150840" w:rsidRDefault="004170C3">
            <w:pPr>
              <w:snapToGrid w:val="0"/>
              <w:jc w:val="center"/>
              <w:rPr>
                <w:rFonts w:ascii="宋体" w:eastAsia="宋体" w:hAnsi="宋体" w:cs="宋体"/>
                <w:color w:val="000000"/>
                <w:szCs w:val="21"/>
              </w:rPr>
            </w:pPr>
            <w:r w:rsidRPr="00150840">
              <w:rPr>
                <w:rFonts w:ascii="Tahoma" w:eastAsia="Tahoma" w:hAnsi="Tahoma" w:cs="Tahoma"/>
                <w:color w:val="000000"/>
                <w:sz w:val="18"/>
                <w:szCs w:val="18"/>
              </w:rPr>
              <w:t>0801c0031</w:t>
            </w:r>
          </w:p>
        </w:tc>
      </w:tr>
      <w:tr w:rsidR="00F07E33" w:rsidRPr="00150840" w14:paraId="560B5484" w14:textId="77777777">
        <w:trPr>
          <w:trHeight w:val="642"/>
          <w:jc w:val="center"/>
        </w:trPr>
        <w:tc>
          <w:tcPr>
            <w:tcW w:w="1588" w:type="dxa"/>
            <w:vAlign w:val="center"/>
          </w:tcPr>
          <w:p w14:paraId="25F3C22C"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课程负责人</w:t>
            </w:r>
          </w:p>
        </w:tc>
        <w:tc>
          <w:tcPr>
            <w:tcW w:w="2980" w:type="dxa"/>
            <w:gridSpan w:val="4"/>
            <w:vAlign w:val="center"/>
          </w:tcPr>
          <w:p w14:paraId="136CDB7E"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蒋寅</w:t>
            </w:r>
          </w:p>
        </w:tc>
        <w:tc>
          <w:tcPr>
            <w:tcW w:w="1902" w:type="dxa"/>
            <w:gridSpan w:val="2"/>
            <w:vAlign w:val="center"/>
          </w:tcPr>
          <w:p w14:paraId="522D2B84"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课程负责人</w:t>
            </w:r>
          </w:p>
          <w:p w14:paraId="29EB5061"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所在单位</w:t>
            </w:r>
          </w:p>
        </w:tc>
        <w:tc>
          <w:tcPr>
            <w:tcW w:w="2063" w:type="dxa"/>
            <w:gridSpan w:val="2"/>
            <w:vAlign w:val="center"/>
          </w:tcPr>
          <w:p w14:paraId="43776285"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文学院</w:t>
            </w:r>
          </w:p>
        </w:tc>
      </w:tr>
      <w:tr w:rsidR="00F07E33" w:rsidRPr="00150840" w14:paraId="57CC617A" w14:textId="77777777">
        <w:trPr>
          <w:trHeight w:val="465"/>
          <w:jc w:val="center"/>
        </w:trPr>
        <w:tc>
          <w:tcPr>
            <w:tcW w:w="1588" w:type="dxa"/>
            <w:vAlign w:val="center"/>
          </w:tcPr>
          <w:p w14:paraId="0BB641BE"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教学团队成员</w:t>
            </w:r>
          </w:p>
        </w:tc>
        <w:tc>
          <w:tcPr>
            <w:tcW w:w="6945" w:type="dxa"/>
            <w:gridSpan w:val="8"/>
            <w:vAlign w:val="center"/>
          </w:tcPr>
          <w:p w14:paraId="6A04DE2D" w14:textId="77777777" w:rsidR="00F07E33" w:rsidRPr="00150840" w:rsidRDefault="004170C3">
            <w:pPr>
              <w:snapToGrid w:val="0"/>
              <w:jc w:val="center"/>
              <w:rPr>
                <w:rFonts w:ascii="宋体" w:eastAsia="宋体" w:hAnsi="宋体" w:cs="宋体"/>
                <w:color w:val="000000"/>
                <w:szCs w:val="21"/>
              </w:rPr>
            </w:pPr>
            <w:proofErr w:type="gramStart"/>
            <w:r w:rsidRPr="00150840">
              <w:rPr>
                <w:rFonts w:ascii="宋体" w:eastAsia="宋体" w:hAnsi="宋体" w:cs="宋体" w:hint="eastAsia"/>
                <w:color w:val="000000"/>
                <w:szCs w:val="21"/>
              </w:rPr>
              <w:t>马茂军</w:t>
            </w:r>
            <w:proofErr w:type="gramEnd"/>
            <w:r w:rsidRPr="00150840">
              <w:rPr>
                <w:rFonts w:ascii="宋体" w:eastAsia="宋体" w:hAnsi="宋体" w:cs="宋体" w:hint="eastAsia"/>
                <w:color w:val="000000"/>
                <w:szCs w:val="21"/>
              </w:rPr>
              <w:t xml:space="preserve">  闵定庆等</w:t>
            </w:r>
          </w:p>
        </w:tc>
      </w:tr>
      <w:tr w:rsidR="00F07E33" w:rsidRPr="00150840" w14:paraId="76B93E1F" w14:textId="77777777">
        <w:trPr>
          <w:trHeight w:val="416"/>
          <w:jc w:val="center"/>
        </w:trPr>
        <w:tc>
          <w:tcPr>
            <w:tcW w:w="1588" w:type="dxa"/>
            <w:vAlign w:val="center"/>
          </w:tcPr>
          <w:p w14:paraId="56C46C32"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课程类别</w:t>
            </w:r>
          </w:p>
        </w:tc>
        <w:tc>
          <w:tcPr>
            <w:tcW w:w="2020" w:type="dxa"/>
            <w:gridSpan w:val="3"/>
            <w:vAlign w:val="center"/>
          </w:tcPr>
          <w:p w14:paraId="4877A310"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选修课程</w:t>
            </w:r>
          </w:p>
        </w:tc>
        <w:tc>
          <w:tcPr>
            <w:tcW w:w="960" w:type="dxa"/>
            <w:vAlign w:val="center"/>
          </w:tcPr>
          <w:p w14:paraId="30B7820B"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学时</w:t>
            </w:r>
          </w:p>
        </w:tc>
        <w:tc>
          <w:tcPr>
            <w:tcW w:w="1902" w:type="dxa"/>
            <w:gridSpan w:val="2"/>
            <w:vAlign w:val="center"/>
          </w:tcPr>
          <w:p w14:paraId="0B04A2B0" w14:textId="77777777" w:rsidR="00F07E33" w:rsidRPr="00150840" w:rsidRDefault="004170C3">
            <w:pPr>
              <w:snapToGrid w:val="0"/>
              <w:jc w:val="center"/>
              <w:rPr>
                <w:rFonts w:ascii="宋体" w:eastAsia="宋体" w:hAnsi="宋体" w:cs="宋体"/>
                <w:color w:val="000000"/>
                <w:szCs w:val="21"/>
              </w:rPr>
            </w:pPr>
            <w:r w:rsidRPr="00150840">
              <w:rPr>
                <w:rFonts w:ascii="Times New Roman" w:eastAsia="宋体" w:hAnsi="Times New Roman" w:cs="Times New Roman" w:hint="eastAsia"/>
                <w:color w:val="000000"/>
                <w:szCs w:val="21"/>
              </w:rPr>
              <w:t>32</w:t>
            </w:r>
          </w:p>
        </w:tc>
        <w:tc>
          <w:tcPr>
            <w:tcW w:w="1023" w:type="dxa"/>
            <w:vAlign w:val="center"/>
          </w:tcPr>
          <w:p w14:paraId="4BE1E060"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学分</w:t>
            </w:r>
          </w:p>
        </w:tc>
        <w:tc>
          <w:tcPr>
            <w:tcW w:w="1040" w:type="dxa"/>
            <w:vAlign w:val="center"/>
          </w:tcPr>
          <w:p w14:paraId="3369A3AF" w14:textId="77777777" w:rsidR="00F07E33" w:rsidRPr="00150840" w:rsidRDefault="004170C3">
            <w:pPr>
              <w:snapToGrid w:val="0"/>
              <w:jc w:val="center"/>
              <w:rPr>
                <w:rFonts w:ascii="宋体" w:eastAsia="宋体" w:hAnsi="宋体" w:cs="宋体"/>
                <w:color w:val="000000"/>
                <w:szCs w:val="21"/>
              </w:rPr>
            </w:pPr>
            <w:r w:rsidRPr="00150840">
              <w:rPr>
                <w:rFonts w:ascii="Times New Roman" w:eastAsia="宋体" w:hAnsi="Times New Roman" w:cs="Times New Roman" w:hint="eastAsia"/>
                <w:color w:val="000000"/>
                <w:szCs w:val="21"/>
              </w:rPr>
              <w:t>2</w:t>
            </w:r>
          </w:p>
        </w:tc>
      </w:tr>
      <w:tr w:rsidR="00F07E33" w:rsidRPr="00150840" w14:paraId="7C5C44EB" w14:textId="77777777">
        <w:trPr>
          <w:trHeight w:val="490"/>
          <w:jc w:val="center"/>
        </w:trPr>
        <w:tc>
          <w:tcPr>
            <w:tcW w:w="1588" w:type="dxa"/>
            <w:vMerge w:val="restart"/>
            <w:vAlign w:val="center"/>
          </w:tcPr>
          <w:p w14:paraId="3B912B64"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授课方式及</w:t>
            </w:r>
          </w:p>
          <w:p w14:paraId="4B3A662E"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时数分配</w:t>
            </w:r>
          </w:p>
        </w:tc>
        <w:tc>
          <w:tcPr>
            <w:tcW w:w="1060" w:type="dxa"/>
            <w:gridSpan w:val="2"/>
            <w:vAlign w:val="center"/>
          </w:tcPr>
          <w:p w14:paraId="1A6EDE29"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集中讲授</w:t>
            </w:r>
          </w:p>
        </w:tc>
        <w:tc>
          <w:tcPr>
            <w:tcW w:w="960" w:type="dxa"/>
            <w:vAlign w:val="center"/>
          </w:tcPr>
          <w:p w14:paraId="2A4D9081"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组织研讨</w:t>
            </w:r>
          </w:p>
        </w:tc>
        <w:tc>
          <w:tcPr>
            <w:tcW w:w="960" w:type="dxa"/>
            <w:vAlign w:val="center"/>
          </w:tcPr>
          <w:p w14:paraId="7CAD74E2"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实验分析</w:t>
            </w:r>
          </w:p>
        </w:tc>
        <w:tc>
          <w:tcPr>
            <w:tcW w:w="959" w:type="dxa"/>
            <w:vAlign w:val="center"/>
          </w:tcPr>
          <w:p w14:paraId="256A0202"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读书指导</w:t>
            </w:r>
          </w:p>
        </w:tc>
        <w:tc>
          <w:tcPr>
            <w:tcW w:w="943" w:type="dxa"/>
            <w:vAlign w:val="center"/>
          </w:tcPr>
          <w:p w14:paraId="6EDBBC99"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实地调研</w:t>
            </w:r>
          </w:p>
        </w:tc>
        <w:tc>
          <w:tcPr>
            <w:tcW w:w="1023" w:type="dxa"/>
            <w:vAlign w:val="center"/>
          </w:tcPr>
          <w:p w14:paraId="7EDF2A6C"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自主学习</w:t>
            </w:r>
          </w:p>
        </w:tc>
        <w:tc>
          <w:tcPr>
            <w:tcW w:w="1040" w:type="dxa"/>
            <w:vAlign w:val="center"/>
          </w:tcPr>
          <w:p w14:paraId="526B605A"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其他</w:t>
            </w:r>
          </w:p>
        </w:tc>
      </w:tr>
      <w:tr w:rsidR="00F07E33" w:rsidRPr="00150840" w14:paraId="5D36C2D9" w14:textId="77777777">
        <w:trPr>
          <w:trHeight w:val="490"/>
          <w:jc w:val="center"/>
        </w:trPr>
        <w:tc>
          <w:tcPr>
            <w:tcW w:w="1588" w:type="dxa"/>
            <w:vMerge/>
            <w:vAlign w:val="center"/>
          </w:tcPr>
          <w:p w14:paraId="7ACCDE9C" w14:textId="77777777" w:rsidR="00F07E33" w:rsidRPr="00150840" w:rsidRDefault="00F07E33">
            <w:pPr>
              <w:snapToGrid w:val="0"/>
              <w:jc w:val="center"/>
              <w:rPr>
                <w:rFonts w:ascii="宋体" w:eastAsia="宋体" w:hAnsi="宋体" w:cs="宋体"/>
                <w:color w:val="000000"/>
                <w:szCs w:val="21"/>
              </w:rPr>
            </w:pPr>
          </w:p>
        </w:tc>
        <w:tc>
          <w:tcPr>
            <w:tcW w:w="1060" w:type="dxa"/>
            <w:gridSpan w:val="2"/>
            <w:vAlign w:val="center"/>
          </w:tcPr>
          <w:p w14:paraId="2084EE9A" w14:textId="77777777" w:rsidR="00F07E33" w:rsidRPr="00150840" w:rsidRDefault="004170C3">
            <w:pPr>
              <w:snapToGrid w:val="0"/>
              <w:jc w:val="center"/>
              <w:rPr>
                <w:rFonts w:ascii="Times New Roman" w:eastAsia="宋体" w:hAnsi="Times New Roman" w:cs="Times New Roman"/>
                <w:color w:val="000000"/>
                <w:szCs w:val="21"/>
              </w:rPr>
            </w:pPr>
            <w:r w:rsidRPr="00150840">
              <w:rPr>
                <w:rFonts w:ascii="Times New Roman" w:eastAsia="宋体" w:hAnsi="Times New Roman" w:cs="Times New Roman" w:hint="eastAsia"/>
                <w:color w:val="000000"/>
                <w:szCs w:val="21"/>
              </w:rPr>
              <w:t>10</w:t>
            </w:r>
          </w:p>
        </w:tc>
        <w:tc>
          <w:tcPr>
            <w:tcW w:w="960" w:type="dxa"/>
            <w:vAlign w:val="center"/>
          </w:tcPr>
          <w:p w14:paraId="26C23B06" w14:textId="77777777" w:rsidR="00F07E33" w:rsidRPr="00150840" w:rsidRDefault="004170C3">
            <w:pPr>
              <w:snapToGrid w:val="0"/>
              <w:jc w:val="center"/>
              <w:rPr>
                <w:rFonts w:ascii="Times New Roman" w:eastAsia="宋体" w:hAnsi="Times New Roman" w:cs="Times New Roman"/>
                <w:color w:val="000000"/>
                <w:szCs w:val="21"/>
              </w:rPr>
            </w:pPr>
            <w:r w:rsidRPr="00150840">
              <w:rPr>
                <w:rFonts w:ascii="Times New Roman" w:eastAsia="宋体" w:hAnsi="Times New Roman" w:cs="Times New Roman" w:hint="eastAsia"/>
                <w:color w:val="000000"/>
                <w:szCs w:val="21"/>
              </w:rPr>
              <w:t>0</w:t>
            </w:r>
          </w:p>
        </w:tc>
        <w:tc>
          <w:tcPr>
            <w:tcW w:w="960" w:type="dxa"/>
            <w:vAlign w:val="center"/>
          </w:tcPr>
          <w:p w14:paraId="045F2E0C" w14:textId="77777777" w:rsidR="00F07E33" w:rsidRPr="00150840" w:rsidRDefault="004170C3">
            <w:pPr>
              <w:snapToGrid w:val="0"/>
              <w:jc w:val="center"/>
              <w:rPr>
                <w:rFonts w:ascii="Times New Roman" w:eastAsia="宋体" w:hAnsi="Times New Roman" w:cs="Times New Roman"/>
                <w:color w:val="000000"/>
                <w:szCs w:val="21"/>
              </w:rPr>
            </w:pPr>
            <w:r w:rsidRPr="00150840">
              <w:rPr>
                <w:rFonts w:ascii="Times New Roman" w:eastAsia="宋体" w:hAnsi="Times New Roman" w:cs="Times New Roman" w:hint="eastAsia"/>
                <w:color w:val="000000"/>
                <w:szCs w:val="21"/>
              </w:rPr>
              <w:t>0</w:t>
            </w:r>
          </w:p>
        </w:tc>
        <w:tc>
          <w:tcPr>
            <w:tcW w:w="959" w:type="dxa"/>
            <w:vAlign w:val="center"/>
          </w:tcPr>
          <w:p w14:paraId="5276462B" w14:textId="77777777" w:rsidR="00F07E33" w:rsidRPr="00150840" w:rsidRDefault="004170C3">
            <w:pPr>
              <w:snapToGrid w:val="0"/>
              <w:jc w:val="center"/>
              <w:rPr>
                <w:rFonts w:ascii="Times New Roman" w:eastAsia="宋体" w:hAnsi="Times New Roman" w:cs="Times New Roman"/>
                <w:color w:val="000000"/>
                <w:szCs w:val="21"/>
              </w:rPr>
            </w:pPr>
            <w:r w:rsidRPr="00150840">
              <w:rPr>
                <w:rFonts w:ascii="Times New Roman" w:eastAsia="宋体" w:hAnsi="Times New Roman" w:cs="Times New Roman" w:hint="eastAsia"/>
                <w:color w:val="000000"/>
                <w:szCs w:val="21"/>
              </w:rPr>
              <w:t>12</w:t>
            </w:r>
          </w:p>
        </w:tc>
        <w:tc>
          <w:tcPr>
            <w:tcW w:w="943" w:type="dxa"/>
            <w:vAlign w:val="center"/>
          </w:tcPr>
          <w:p w14:paraId="1E6EC839" w14:textId="77777777" w:rsidR="00F07E33" w:rsidRPr="00150840" w:rsidRDefault="004170C3">
            <w:pPr>
              <w:snapToGrid w:val="0"/>
              <w:jc w:val="center"/>
              <w:rPr>
                <w:rFonts w:ascii="Times New Roman" w:eastAsia="宋体" w:hAnsi="Times New Roman" w:cs="Times New Roman"/>
                <w:color w:val="000000"/>
                <w:szCs w:val="21"/>
              </w:rPr>
            </w:pPr>
            <w:r w:rsidRPr="00150840">
              <w:rPr>
                <w:rFonts w:ascii="Times New Roman" w:eastAsia="宋体" w:hAnsi="Times New Roman" w:cs="Times New Roman" w:hint="eastAsia"/>
                <w:color w:val="000000"/>
                <w:szCs w:val="21"/>
              </w:rPr>
              <w:t>10</w:t>
            </w:r>
          </w:p>
        </w:tc>
        <w:tc>
          <w:tcPr>
            <w:tcW w:w="1023" w:type="dxa"/>
            <w:vAlign w:val="center"/>
          </w:tcPr>
          <w:p w14:paraId="1B03FC10"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0</w:t>
            </w:r>
          </w:p>
        </w:tc>
        <w:tc>
          <w:tcPr>
            <w:tcW w:w="1040" w:type="dxa"/>
            <w:vAlign w:val="center"/>
          </w:tcPr>
          <w:p w14:paraId="02E9C4FD"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0</w:t>
            </w:r>
          </w:p>
        </w:tc>
      </w:tr>
      <w:tr w:rsidR="00F07E33" w:rsidRPr="00150840" w14:paraId="762FFC0E" w14:textId="77777777">
        <w:trPr>
          <w:trHeight w:val="825"/>
          <w:jc w:val="center"/>
        </w:trPr>
        <w:tc>
          <w:tcPr>
            <w:tcW w:w="8533" w:type="dxa"/>
            <w:gridSpan w:val="9"/>
          </w:tcPr>
          <w:p w14:paraId="18DDEDBB" w14:textId="77777777" w:rsidR="00F07E33" w:rsidRPr="00150840" w:rsidRDefault="004170C3">
            <w:pPr>
              <w:ind w:rightChars="-6" w:right="-13"/>
              <w:rPr>
                <w:rFonts w:ascii="宋体" w:eastAsia="宋体" w:hAnsi="宋体" w:cs="宋体"/>
                <w:szCs w:val="21"/>
              </w:rPr>
            </w:pPr>
            <w:r w:rsidRPr="00150840">
              <w:rPr>
                <w:rFonts w:ascii="宋体" w:eastAsia="宋体" w:hAnsi="宋体" w:cs="宋体" w:hint="eastAsia"/>
                <w:szCs w:val="21"/>
              </w:rPr>
              <w:t>课程定位、教学目的及要求、教学成效（请注明</w:t>
            </w:r>
            <w:proofErr w:type="gramStart"/>
            <w:r w:rsidRPr="00150840">
              <w:rPr>
                <w:rFonts w:ascii="宋体" w:eastAsia="宋体" w:hAnsi="宋体" w:cs="宋体" w:hint="eastAsia"/>
                <w:szCs w:val="21"/>
              </w:rPr>
              <w:t>课程思政与</w:t>
            </w:r>
            <w:proofErr w:type="gramEnd"/>
            <w:r w:rsidRPr="00150840">
              <w:rPr>
                <w:rFonts w:ascii="宋体" w:eastAsia="宋体" w:hAnsi="宋体" w:cs="宋体" w:hint="eastAsia"/>
                <w:szCs w:val="21"/>
              </w:rPr>
              <w:t>国际化元素和方式）</w:t>
            </w:r>
          </w:p>
          <w:p w14:paraId="14F5E2D2" w14:textId="77777777" w:rsidR="00F07E33" w:rsidRPr="00150840" w:rsidRDefault="004170C3">
            <w:pPr>
              <w:ind w:rightChars="-6" w:right="-13" w:firstLineChars="200" w:firstLine="420"/>
              <w:rPr>
                <w:rFonts w:ascii="宋体" w:eastAsia="宋体" w:hAnsi="宋体" w:cs="宋体"/>
                <w:szCs w:val="21"/>
              </w:rPr>
            </w:pPr>
            <w:r w:rsidRPr="00150840">
              <w:rPr>
                <w:rFonts w:ascii="宋体" w:eastAsia="宋体" w:hAnsi="宋体" w:cs="宋体" w:hint="eastAsia"/>
                <w:szCs w:val="21"/>
              </w:rPr>
              <w:t xml:space="preserve">课程定位：系统地强化博士生的文献学知识，掌握文献整理和研究的基本技能，提高整理古籍文献的实际能力。 </w:t>
            </w:r>
          </w:p>
          <w:p w14:paraId="380B5B7F" w14:textId="77777777" w:rsidR="00F07E33" w:rsidRPr="00150840" w:rsidRDefault="004170C3">
            <w:pPr>
              <w:ind w:rightChars="-6" w:right="-13"/>
              <w:rPr>
                <w:rFonts w:ascii="宋体" w:eastAsia="宋体" w:hAnsi="宋体" w:cs="宋体"/>
                <w:szCs w:val="21"/>
              </w:rPr>
            </w:pPr>
            <w:r w:rsidRPr="00150840">
              <w:rPr>
                <w:rFonts w:ascii="宋体" w:eastAsia="宋体" w:hAnsi="宋体" w:cs="宋体" w:hint="eastAsia"/>
                <w:szCs w:val="21"/>
              </w:rPr>
              <w:t xml:space="preserve">    教学目的及要求：通过文献学经典著作的研读和具体校勘、整理古籍案例的分析，并结合实际调研，熟悉古籍版本、目录学的专门知识，掌握古典文献整理与研究的基本技能，提高使用和研究古籍文献的综合能力。</w:t>
            </w:r>
          </w:p>
          <w:p w14:paraId="26C1DC5F" w14:textId="77777777" w:rsidR="00F07E33" w:rsidRPr="00150840" w:rsidRDefault="004170C3">
            <w:pPr>
              <w:ind w:rightChars="-6" w:right="-13"/>
              <w:rPr>
                <w:rFonts w:ascii="宋体" w:eastAsia="宋体" w:hAnsi="宋体" w:cs="宋体"/>
                <w:szCs w:val="21"/>
              </w:rPr>
            </w:pPr>
            <w:r w:rsidRPr="00150840">
              <w:rPr>
                <w:rFonts w:ascii="宋体" w:eastAsia="宋体" w:hAnsi="宋体" w:cs="宋体" w:hint="eastAsia"/>
                <w:szCs w:val="21"/>
              </w:rPr>
              <w:t xml:space="preserve">    教学成效：掌握古籍文献版本、目录、校勘、典藏的系统知识，熟悉校雠</w:t>
            </w:r>
            <w:proofErr w:type="gramStart"/>
            <w:r w:rsidRPr="00150840">
              <w:rPr>
                <w:rFonts w:ascii="宋体" w:eastAsia="宋体" w:hAnsi="宋体" w:cs="宋体" w:hint="eastAsia"/>
                <w:szCs w:val="21"/>
              </w:rPr>
              <w:t>学专门</w:t>
            </w:r>
            <w:proofErr w:type="gramEnd"/>
            <w:r w:rsidRPr="00150840">
              <w:rPr>
                <w:rFonts w:ascii="宋体" w:eastAsia="宋体" w:hAnsi="宋体" w:cs="宋体" w:hint="eastAsia"/>
                <w:szCs w:val="21"/>
              </w:rPr>
              <w:t>书籍，具备校勘、整理、编集古籍文献的能力。</w:t>
            </w:r>
          </w:p>
        </w:tc>
      </w:tr>
      <w:tr w:rsidR="00F07E33" w:rsidRPr="00150840" w14:paraId="53A104CC" w14:textId="77777777">
        <w:trPr>
          <w:trHeight w:val="3098"/>
          <w:jc w:val="center"/>
        </w:trPr>
        <w:tc>
          <w:tcPr>
            <w:tcW w:w="8533" w:type="dxa"/>
            <w:gridSpan w:val="9"/>
            <w:tcBorders>
              <w:bottom w:val="single" w:sz="4" w:space="0" w:color="auto"/>
            </w:tcBorders>
          </w:tcPr>
          <w:p w14:paraId="29E5933B" w14:textId="77777777" w:rsidR="00F07E33" w:rsidRPr="00150840" w:rsidRDefault="004170C3">
            <w:pPr>
              <w:ind w:rightChars="-6" w:right="-13"/>
              <w:rPr>
                <w:rFonts w:ascii="宋体" w:eastAsia="宋体" w:hAnsi="宋体" w:cs="宋体"/>
                <w:szCs w:val="21"/>
              </w:rPr>
            </w:pPr>
            <w:r w:rsidRPr="00150840">
              <w:rPr>
                <w:rFonts w:ascii="宋体" w:eastAsia="宋体" w:hAnsi="宋体" w:cs="宋体" w:hint="eastAsia"/>
                <w:szCs w:val="21"/>
              </w:rPr>
              <w:t>教学内容及安排（请注明各章节及学时）</w:t>
            </w:r>
          </w:p>
          <w:p w14:paraId="674E18DF" w14:textId="77777777" w:rsidR="00F07E33" w:rsidRPr="00150840" w:rsidRDefault="004170C3">
            <w:pPr>
              <w:ind w:firstLineChars="200" w:firstLine="420"/>
              <w:rPr>
                <w:rFonts w:ascii="宋体" w:eastAsia="宋体" w:hAnsi="宋体" w:cs="宋体"/>
                <w:szCs w:val="21"/>
              </w:rPr>
            </w:pPr>
            <w:r w:rsidRPr="00150840">
              <w:rPr>
                <w:rFonts w:ascii="宋体" w:eastAsia="宋体" w:hAnsi="宋体" w:cs="宋体" w:hint="eastAsia"/>
                <w:szCs w:val="21"/>
              </w:rPr>
              <w:t>本课程分为集中讲授、读书指导和实地调研三部分。</w:t>
            </w:r>
          </w:p>
          <w:p w14:paraId="3A1D0611" w14:textId="77777777" w:rsidR="00F07E33" w:rsidRPr="00150840" w:rsidRDefault="004170C3">
            <w:pPr>
              <w:ind w:rightChars="-6" w:right="-13"/>
              <w:rPr>
                <w:rFonts w:ascii="宋体" w:eastAsia="宋体" w:hAnsi="宋体" w:cs="宋体"/>
                <w:szCs w:val="21"/>
              </w:rPr>
            </w:pPr>
            <w:r w:rsidRPr="00150840">
              <w:rPr>
                <w:rFonts w:ascii="宋体" w:eastAsia="宋体" w:hAnsi="宋体" w:cs="宋体" w:hint="eastAsia"/>
                <w:szCs w:val="21"/>
              </w:rPr>
              <w:t xml:space="preserve">    集中讲授：以前辈学者的治学经验和老师自己整理古籍的心得，引导博士生进入文学专业古籍的整理与文献学研究，这部分内容占</w:t>
            </w:r>
            <w:r w:rsidRPr="00150840">
              <w:rPr>
                <w:rFonts w:ascii="Times New Roman" w:eastAsia="宋体" w:hAnsi="Times New Roman" w:cs="Times New Roman" w:hint="eastAsia"/>
                <w:color w:val="000000"/>
                <w:szCs w:val="21"/>
              </w:rPr>
              <w:t>10</w:t>
            </w:r>
            <w:r w:rsidRPr="00150840">
              <w:rPr>
                <w:rFonts w:ascii="Times New Roman" w:eastAsia="宋体" w:hAnsi="Times New Roman" w:cs="Times New Roman" w:hint="eastAsia"/>
                <w:color w:val="000000"/>
                <w:szCs w:val="21"/>
              </w:rPr>
              <w:t>学</w:t>
            </w:r>
            <w:r w:rsidRPr="00150840">
              <w:rPr>
                <w:rFonts w:ascii="宋体" w:eastAsia="宋体" w:hAnsi="宋体" w:cs="宋体" w:hint="eastAsia"/>
                <w:szCs w:val="21"/>
              </w:rPr>
              <w:t>时；</w:t>
            </w:r>
          </w:p>
          <w:p w14:paraId="067E98F7" w14:textId="77777777" w:rsidR="00F07E33" w:rsidRPr="00150840" w:rsidRDefault="004170C3">
            <w:pPr>
              <w:ind w:rightChars="-6" w:right="-13"/>
              <w:rPr>
                <w:rFonts w:ascii="宋体" w:eastAsia="宋体" w:hAnsi="宋体" w:cs="宋体"/>
                <w:szCs w:val="21"/>
              </w:rPr>
            </w:pPr>
            <w:r w:rsidRPr="00150840">
              <w:rPr>
                <w:rFonts w:ascii="宋体" w:eastAsia="宋体" w:hAnsi="宋体" w:cs="宋体" w:hint="eastAsia"/>
                <w:szCs w:val="21"/>
              </w:rPr>
              <w:t xml:space="preserve">    读书指导：指导博士生阅读文献学经典著作，深入掌握文献学专门知识，这部分内容占</w:t>
            </w:r>
            <w:r w:rsidRPr="00150840">
              <w:rPr>
                <w:rFonts w:ascii="Times New Roman" w:eastAsia="宋体" w:hAnsi="Times New Roman" w:cs="Times New Roman" w:hint="eastAsia"/>
                <w:color w:val="000000"/>
                <w:szCs w:val="21"/>
              </w:rPr>
              <w:t>12</w:t>
            </w:r>
            <w:r w:rsidRPr="00150840">
              <w:rPr>
                <w:rFonts w:ascii="宋体" w:eastAsia="宋体" w:hAnsi="宋体" w:cs="宋体" w:hint="eastAsia"/>
                <w:szCs w:val="21"/>
              </w:rPr>
              <w:t>学时。</w:t>
            </w:r>
          </w:p>
          <w:p w14:paraId="41BEE697" w14:textId="77777777" w:rsidR="00F07E33" w:rsidRPr="00150840" w:rsidRDefault="004170C3">
            <w:pPr>
              <w:ind w:rightChars="-6" w:right="-13"/>
              <w:rPr>
                <w:rFonts w:ascii="宋体" w:eastAsia="宋体" w:hAnsi="宋体" w:cs="宋体"/>
                <w:szCs w:val="21"/>
              </w:rPr>
            </w:pPr>
            <w:r w:rsidRPr="00150840">
              <w:rPr>
                <w:rFonts w:ascii="宋体" w:eastAsia="宋体" w:hAnsi="宋体" w:cs="宋体" w:hint="eastAsia"/>
                <w:szCs w:val="21"/>
              </w:rPr>
              <w:t xml:space="preserve">    实地调研：去不同图书馆查阅书籍，了解古籍版本知识，选择部分稿抄本古籍进行整理、研究，这部分内容占</w:t>
            </w:r>
            <w:r w:rsidRPr="00150840">
              <w:rPr>
                <w:rFonts w:ascii="Times New Roman" w:eastAsia="宋体" w:hAnsi="Times New Roman" w:cs="Times New Roman" w:hint="eastAsia"/>
                <w:color w:val="000000"/>
                <w:szCs w:val="21"/>
              </w:rPr>
              <w:t>10</w:t>
            </w:r>
            <w:r w:rsidRPr="00150840">
              <w:rPr>
                <w:rFonts w:ascii="宋体" w:eastAsia="宋体" w:hAnsi="宋体" w:cs="宋体" w:hint="eastAsia"/>
                <w:szCs w:val="21"/>
              </w:rPr>
              <w:t>学时。</w:t>
            </w:r>
          </w:p>
        </w:tc>
      </w:tr>
      <w:tr w:rsidR="00F07E33" w:rsidRPr="00150840" w14:paraId="1E532C89" w14:textId="77777777">
        <w:trPr>
          <w:jc w:val="center"/>
        </w:trPr>
        <w:tc>
          <w:tcPr>
            <w:tcW w:w="1689" w:type="dxa"/>
            <w:gridSpan w:val="2"/>
            <w:vAlign w:val="center"/>
          </w:tcPr>
          <w:p w14:paraId="6341ED0F" w14:textId="77777777" w:rsidR="00F07E33" w:rsidRPr="00150840" w:rsidRDefault="004170C3">
            <w:pPr>
              <w:ind w:rightChars="-6" w:right="-13"/>
              <w:jc w:val="center"/>
              <w:rPr>
                <w:rFonts w:ascii="宋体" w:eastAsia="宋体" w:hAnsi="宋体" w:cs="宋体"/>
                <w:szCs w:val="21"/>
              </w:rPr>
            </w:pPr>
            <w:r w:rsidRPr="00150840">
              <w:rPr>
                <w:rFonts w:ascii="宋体" w:eastAsia="宋体" w:hAnsi="宋体" w:cs="宋体" w:hint="eastAsia"/>
                <w:szCs w:val="21"/>
              </w:rPr>
              <w:t>考核方式</w:t>
            </w:r>
          </w:p>
        </w:tc>
        <w:tc>
          <w:tcPr>
            <w:tcW w:w="6844" w:type="dxa"/>
            <w:gridSpan w:val="7"/>
          </w:tcPr>
          <w:p w14:paraId="73304850" w14:textId="602F3904" w:rsidR="00F07E33" w:rsidRPr="00150840" w:rsidRDefault="00EF25F2">
            <w:pPr>
              <w:ind w:rightChars="-6" w:right="-13"/>
              <w:rPr>
                <w:rFonts w:ascii="宋体" w:eastAsia="宋体" w:hAnsi="宋体" w:cs="宋体"/>
                <w:szCs w:val="21"/>
              </w:rPr>
            </w:pPr>
            <w:r w:rsidRPr="00150840">
              <w:rPr>
                <w:rFonts w:ascii="宋体" w:eastAsia="宋体" w:hAnsi="宋体" w:cs="宋体" w:hint="eastAsia"/>
                <w:szCs w:val="21"/>
              </w:rPr>
              <w:t>课程</w:t>
            </w:r>
            <w:r w:rsidR="004170C3" w:rsidRPr="00150840">
              <w:rPr>
                <w:rFonts w:ascii="宋体" w:eastAsia="宋体" w:hAnsi="宋体" w:cs="宋体" w:hint="eastAsia"/>
                <w:szCs w:val="21"/>
              </w:rPr>
              <w:t>论文</w:t>
            </w:r>
          </w:p>
        </w:tc>
      </w:tr>
      <w:tr w:rsidR="00F07E33" w:rsidRPr="00150840" w14:paraId="09E079C0" w14:textId="77777777">
        <w:trPr>
          <w:jc w:val="center"/>
        </w:trPr>
        <w:tc>
          <w:tcPr>
            <w:tcW w:w="1689" w:type="dxa"/>
            <w:gridSpan w:val="2"/>
            <w:vMerge w:val="restart"/>
            <w:vAlign w:val="center"/>
          </w:tcPr>
          <w:p w14:paraId="77E046D4" w14:textId="77777777" w:rsidR="00F07E33" w:rsidRPr="00150840" w:rsidRDefault="004170C3">
            <w:pPr>
              <w:ind w:rightChars="-6" w:right="-13"/>
              <w:jc w:val="center"/>
              <w:rPr>
                <w:rFonts w:ascii="宋体" w:eastAsia="宋体" w:hAnsi="宋体" w:cs="宋体"/>
                <w:szCs w:val="21"/>
              </w:rPr>
            </w:pPr>
            <w:r w:rsidRPr="00150840">
              <w:rPr>
                <w:rFonts w:ascii="宋体" w:eastAsia="宋体" w:hAnsi="宋体" w:cs="宋体" w:hint="eastAsia"/>
                <w:szCs w:val="21"/>
              </w:rPr>
              <w:t>使用教材</w:t>
            </w:r>
          </w:p>
        </w:tc>
        <w:tc>
          <w:tcPr>
            <w:tcW w:w="6844" w:type="dxa"/>
            <w:gridSpan w:val="7"/>
          </w:tcPr>
          <w:p w14:paraId="720A22A8" w14:textId="77777777" w:rsidR="00F07E33" w:rsidRPr="00150840" w:rsidRDefault="004170C3">
            <w:pPr>
              <w:ind w:rightChars="-6" w:right="-13"/>
              <w:rPr>
                <w:rFonts w:ascii="宋体" w:eastAsia="宋体" w:hAnsi="宋体" w:cs="宋体"/>
                <w:szCs w:val="21"/>
              </w:rPr>
            </w:pPr>
            <w:r w:rsidRPr="00150840">
              <w:rPr>
                <w:rFonts w:ascii="宋体" w:eastAsia="宋体" w:hAnsi="宋体" w:cs="宋体" w:hint="eastAsia"/>
                <w:szCs w:val="21"/>
              </w:rPr>
              <w:sym w:font="Wingdings" w:char="F06F"/>
            </w:r>
            <w:r w:rsidRPr="00150840">
              <w:rPr>
                <w:rFonts w:ascii="宋体" w:eastAsia="宋体" w:hAnsi="宋体" w:cs="宋体" w:hint="eastAsia"/>
                <w:szCs w:val="21"/>
              </w:rPr>
              <w:t xml:space="preserve"> 自编讲义   </w:t>
            </w:r>
            <w:r w:rsidRPr="00150840">
              <w:rPr>
                <w:rFonts w:ascii="宋体" w:eastAsia="宋体" w:hAnsi="宋体" w:cs="宋体" w:hint="eastAsia"/>
                <w:szCs w:val="21"/>
              </w:rPr>
              <w:sym w:font="Wingdings" w:char="F06F"/>
            </w:r>
            <w:r w:rsidRPr="00150840">
              <w:rPr>
                <w:rFonts w:ascii="宋体" w:eastAsia="宋体" w:hAnsi="宋体" w:cs="宋体" w:hint="eastAsia"/>
                <w:szCs w:val="21"/>
              </w:rPr>
              <w:t xml:space="preserve"> 已出版的自编教材  </w:t>
            </w:r>
            <w:r w:rsidRPr="00150840">
              <w:rPr>
                <w:rFonts w:ascii="宋体" w:eastAsia="宋体" w:hAnsi="宋体" w:cs="宋体" w:hint="eastAsia"/>
                <w:szCs w:val="21"/>
              </w:rPr>
              <w:sym w:font="Wingdings 2" w:char="F052"/>
            </w:r>
            <w:r w:rsidRPr="00150840">
              <w:rPr>
                <w:rFonts w:ascii="宋体" w:eastAsia="宋体" w:hAnsi="宋体" w:cs="宋体" w:hint="eastAsia"/>
                <w:szCs w:val="21"/>
              </w:rPr>
              <w:t xml:space="preserve"> 其他公开出版教材  </w:t>
            </w:r>
          </w:p>
        </w:tc>
      </w:tr>
      <w:tr w:rsidR="00F07E33" w:rsidRPr="00150840" w14:paraId="5448C52A" w14:textId="77777777">
        <w:trPr>
          <w:jc w:val="center"/>
        </w:trPr>
        <w:tc>
          <w:tcPr>
            <w:tcW w:w="1689" w:type="dxa"/>
            <w:gridSpan w:val="2"/>
            <w:vMerge/>
            <w:vAlign w:val="center"/>
          </w:tcPr>
          <w:p w14:paraId="03AB71D4" w14:textId="77777777" w:rsidR="00F07E33" w:rsidRPr="00150840" w:rsidRDefault="00F07E33">
            <w:pPr>
              <w:ind w:rightChars="-6" w:right="-13"/>
              <w:jc w:val="center"/>
              <w:rPr>
                <w:rFonts w:ascii="宋体" w:eastAsia="宋体" w:hAnsi="宋体" w:cs="宋体"/>
                <w:szCs w:val="21"/>
              </w:rPr>
            </w:pPr>
          </w:p>
        </w:tc>
        <w:tc>
          <w:tcPr>
            <w:tcW w:w="6844" w:type="dxa"/>
            <w:gridSpan w:val="7"/>
            <w:vAlign w:val="center"/>
          </w:tcPr>
          <w:p w14:paraId="633A7288" w14:textId="77777777" w:rsidR="00F07E33" w:rsidRPr="00150840" w:rsidRDefault="004170C3">
            <w:pPr>
              <w:spacing w:beforeLines="40" w:before="124" w:afterLines="40" w:after="124"/>
              <w:rPr>
                <w:rFonts w:ascii="宋体" w:eastAsia="宋体" w:hAnsi="宋体" w:cs="宋体"/>
                <w:color w:val="000000"/>
                <w:szCs w:val="21"/>
              </w:rPr>
            </w:pPr>
            <w:proofErr w:type="gramStart"/>
            <w:r w:rsidRPr="00150840">
              <w:rPr>
                <w:rFonts w:ascii="宋体" w:eastAsia="宋体" w:hAnsi="宋体" w:cs="宋体" w:hint="eastAsia"/>
                <w:color w:val="000000"/>
                <w:szCs w:val="21"/>
              </w:rPr>
              <w:t>程千帆</w:t>
            </w:r>
            <w:proofErr w:type="gramEnd"/>
            <w:r w:rsidRPr="00150840">
              <w:rPr>
                <w:rFonts w:ascii="宋体" w:eastAsia="宋体" w:hAnsi="宋体" w:cs="宋体" w:hint="eastAsia"/>
                <w:color w:val="000000"/>
                <w:szCs w:val="21"/>
              </w:rPr>
              <w:t>、徐有富《校雠广义》（目录编、版本编、校勘编、典藏编），齐鲁书社</w:t>
            </w:r>
            <w:r w:rsidRPr="00150840">
              <w:rPr>
                <w:rFonts w:ascii="Times New Roman" w:eastAsia="宋体" w:hAnsi="Times New Roman" w:cs="Times New Roman" w:hint="eastAsia"/>
                <w:color w:val="000000"/>
                <w:szCs w:val="21"/>
              </w:rPr>
              <w:t>1998</w:t>
            </w:r>
            <w:r w:rsidRPr="00150840">
              <w:rPr>
                <w:rFonts w:ascii="宋体" w:eastAsia="宋体" w:hAnsi="宋体" w:cs="宋体" w:hint="eastAsia"/>
                <w:color w:val="000000"/>
                <w:szCs w:val="21"/>
              </w:rPr>
              <w:t>年版</w:t>
            </w:r>
          </w:p>
        </w:tc>
      </w:tr>
      <w:tr w:rsidR="00F07E33" w:rsidRPr="00150840" w14:paraId="106C439E" w14:textId="77777777">
        <w:trPr>
          <w:jc w:val="center"/>
        </w:trPr>
        <w:tc>
          <w:tcPr>
            <w:tcW w:w="1689" w:type="dxa"/>
            <w:gridSpan w:val="2"/>
            <w:vAlign w:val="center"/>
          </w:tcPr>
          <w:p w14:paraId="06C0BC78" w14:textId="77777777" w:rsidR="00F07E33" w:rsidRPr="00150840" w:rsidRDefault="004170C3">
            <w:pPr>
              <w:ind w:rightChars="-6" w:right="-13"/>
              <w:jc w:val="center"/>
              <w:rPr>
                <w:rFonts w:ascii="宋体" w:eastAsia="宋体" w:hAnsi="宋体" w:cs="宋体"/>
                <w:color w:val="000000"/>
                <w:szCs w:val="21"/>
              </w:rPr>
            </w:pPr>
            <w:r w:rsidRPr="00150840">
              <w:rPr>
                <w:rFonts w:ascii="宋体" w:eastAsia="宋体" w:hAnsi="宋体" w:cs="宋体" w:hint="eastAsia"/>
                <w:color w:val="000000"/>
                <w:szCs w:val="21"/>
              </w:rPr>
              <w:t>参考书目</w:t>
            </w:r>
          </w:p>
        </w:tc>
        <w:tc>
          <w:tcPr>
            <w:tcW w:w="6844" w:type="dxa"/>
            <w:gridSpan w:val="7"/>
          </w:tcPr>
          <w:p w14:paraId="2B0B03C3" w14:textId="77777777" w:rsidR="00F07E33" w:rsidRPr="00150840" w:rsidRDefault="004170C3">
            <w:pPr>
              <w:tabs>
                <w:tab w:val="left" w:pos="420"/>
              </w:tabs>
              <w:rPr>
                <w:rFonts w:ascii="宋体" w:eastAsia="宋体" w:hAnsi="宋体" w:cs="宋体"/>
                <w:color w:val="000000"/>
                <w:szCs w:val="21"/>
              </w:rPr>
            </w:pPr>
            <w:r w:rsidRPr="00150840">
              <w:rPr>
                <w:rFonts w:ascii="宋体" w:eastAsia="宋体" w:hAnsi="宋体" w:cs="宋体" w:hint="eastAsia"/>
                <w:color w:val="000000"/>
                <w:szCs w:val="21"/>
              </w:rPr>
              <w:t>1.</w:t>
            </w:r>
            <w:proofErr w:type="gramStart"/>
            <w:r w:rsidRPr="00150840">
              <w:rPr>
                <w:rFonts w:ascii="宋体" w:eastAsia="宋体" w:hAnsi="宋体" w:cs="宋体" w:hint="eastAsia"/>
                <w:color w:val="000000"/>
                <w:szCs w:val="21"/>
              </w:rPr>
              <w:t>王欣夫《文献学讲义》</w:t>
            </w:r>
            <w:proofErr w:type="gramEnd"/>
            <w:r w:rsidRPr="00150840">
              <w:rPr>
                <w:rFonts w:ascii="宋体" w:eastAsia="宋体" w:hAnsi="宋体" w:cs="宋体" w:hint="eastAsia"/>
                <w:color w:val="000000"/>
                <w:szCs w:val="21"/>
              </w:rPr>
              <w:t>，上海古籍出版社，</w:t>
            </w:r>
            <w:r w:rsidRPr="00150840">
              <w:rPr>
                <w:rFonts w:ascii="Times New Roman" w:eastAsia="宋体" w:hAnsi="Times New Roman" w:cs="Times New Roman" w:hint="eastAsia"/>
                <w:color w:val="000000"/>
                <w:szCs w:val="21"/>
              </w:rPr>
              <w:t>2005</w:t>
            </w:r>
            <w:r w:rsidRPr="00150840">
              <w:rPr>
                <w:rFonts w:ascii="宋体" w:eastAsia="宋体" w:hAnsi="宋体" w:cs="宋体" w:hint="eastAsia"/>
                <w:color w:val="000000"/>
                <w:szCs w:val="21"/>
              </w:rPr>
              <w:t>年。</w:t>
            </w:r>
          </w:p>
          <w:p w14:paraId="609C2435" w14:textId="77777777" w:rsidR="00F07E33" w:rsidRPr="00150840" w:rsidRDefault="004170C3">
            <w:pPr>
              <w:tabs>
                <w:tab w:val="left" w:pos="420"/>
              </w:tabs>
              <w:rPr>
                <w:rFonts w:ascii="宋体" w:eastAsia="宋体" w:hAnsi="宋体" w:cs="宋体"/>
                <w:color w:val="000000"/>
                <w:szCs w:val="21"/>
              </w:rPr>
            </w:pPr>
            <w:r w:rsidRPr="00150840">
              <w:rPr>
                <w:rFonts w:ascii="宋体" w:eastAsia="宋体" w:hAnsi="宋体" w:cs="宋体" w:hint="eastAsia"/>
                <w:color w:val="000000"/>
                <w:szCs w:val="21"/>
              </w:rPr>
              <w:t>2.张舜徽《中国文献学》，上海古籍出版社，</w:t>
            </w:r>
            <w:r w:rsidRPr="00150840">
              <w:rPr>
                <w:rFonts w:ascii="Times New Roman" w:eastAsia="宋体" w:hAnsi="Times New Roman" w:cs="Times New Roman" w:hint="eastAsia"/>
                <w:color w:val="000000"/>
                <w:szCs w:val="21"/>
              </w:rPr>
              <w:t>2005</w:t>
            </w:r>
            <w:r w:rsidRPr="00150840">
              <w:rPr>
                <w:rFonts w:ascii="宋体" w:eastAsia="宋体" w:hAnsi="宋体" w:cs="宋体" w:hint="eastAsia"/>
                <w:color w:val="000000"/>
                <w:szCs w:val="21"/>
              </w:rPr>
              <w:t>年。</w:t>
            </w:r>
          </w:p>
          <w:p w14:paraId="6125F352" w14:textId="77777777" w:rsidR="00F07E33" w:rsidRPr="00150840" w:rsidRDefault="004170C3">
            <w:pPr>
              <w:tabs>
                <w:tab w:val="left" w:pos="420"/>
              </w:tabs>
              <w:rPr>
                <w:rFonts w:ascii="宋体" w:eastAsia="宋体" w:hAnsi="宋体" w:cs="宋体"/>
                <w:color w:val="000000"/>
                <w:szCs w:val="21"/>
              </w:rPr>
            </w:pPr>
            <w:r w:rsidRPr="00150840">
              <w:rPr>
                <w:rFonts w:ascii="宋体" w:eastAsia="宋体" w:hAnsi="宋体" w:cs="宋体" w:hint="eastAsia"/>
                <w:color w:val="000000"/>
                <w:szCs w:val="21"/>
              </w:rPr>
              <w:t>3.黄永年《古籍整理概论》，上海书店出版社，</w:t>
            </w:r>
            <w:r w:rsidRPr="00150840">
              <w:rPr>
                <w:rFonts w:ascii="Times New Roman" w:eastAsia="宋体" w:hAnsi="Times New Roman" w:cs="Times New Roman" w:hint="eastAsia"/>
                <w:color w:val="000000"/>
                <w:szCs w:val="21"/>
              </w:rPr>
              <w:t>2001</w:t>
            </w:r>
            <w:r w:rsidRPr="00150840">
              <w:rPr>
                <w:rFonts w:ascii="宋体" w:eastAsia="宋体" w:hAnsi="宋体" w:cs="宋体" w:hint="eastAsia"/>
                <w:color w:val="000000"/>
                <w:szCs w:val="21"/>
              </w:rPr>
              <w:t>年。</w:t>
            </w:r>
          </w:p>
          <w:p w14:paraId="07F48A7A" w14:textId="77777777" w:rsidR="00F07E33" w:rsidRPr="00150840" w:rsidRDefault="004170C3">
            <w:pPr>
              <w:tabs>
                <w:tab w:val="left" w:pos="420"/>
              </w:tabs>
              <w:rPr>
                <w:rFonts w:ascii="宋体" w:eastAsia="宋体" w:hAnsi="宋体" w:cs="宋体"/>
                <w:color w:val="000000"/>
                <w:szCs w:val="21"/>
              </w:rPr>
            </w:pPr>
            <w:r w:rsidRPr="00150840">
              <w:rPr>
                <w:rFonts w:ascii="宋体" w:eastAsia="宋体" w:hAnsi="宋体" w:cs="宋体" w:hint="eastAsia"/>
                <w:color w:val="000000"/>
                <w:szCs w:val="21"/>
              </w:rPr>
              <w:t>4.</w:t>
            </w:r>
            <w:proofErr w:type="gramStart"/>
            <w:r w:rsidRPr="00150840">
              <w:rPr>
                <w:rFonts w:ascii="宋体" w:eastAsia="宋体" w:hAnsi="宋体" w:cs="宋体" w:hint="eastAsia"/>
                <w:color w:val="000000"/>
                <w:szCs w:val="21"/>
              </w:rPr>
              <w:t>杜泽逊</w:t>
            </w:r>
            <w:proofErr w:type="gramEnd"/>
            <w:r w:rsidRPr="00150840">
              <w:rPr>
                <w:rFonts w:ascii="宋体" w:eastAsia="宋体" w:hAnsi="宋体" w:cs="宋体" w:hint="eastAsia"/>
                <w:color w:val="000000"/>
                <w:szCs w:val="21"/>
              </w:rPr>
              <w:t>《文献学概要》，中华书局，</w:t>
            </w:r>
            <w:r w:rsidRPr="00150840">
              <w:rPr>
                <w:rFonts w:ascii="Times New Roman" w:eastAsia="宋体" w:hAnsi="Times New Roman" w:cs="Times New Roman" w:hint="eastAsia"/>
                <w:color w:val="000000"/>
                <w:szCs w:val="21"/>
              </w:rPr>
              <w:t>2001</w:t>
            </w:r>
            <w:r w:rsidRPr="00150840">
              <w:rPr>
                <w:rFonts w:ascii="宋体" w:eastAsia="宋体" w:hAnsi="宋体" w:cs="宋体" w:hint="eastAsia"/>
                <w:color w:val="000000"/>
                <w:szCs w:val="21"/>
              </w:rPr>
              <w:t>年，修订本，</w:t>
            </w:r>
            <w:r w:rsidRPr="00150840">
              <w:rPr>
                <w:rFonts w:ascii="Times New Roman" w:eastAsia="宋体" w:hAnsi="Times New Roman" w:cs="Times New Roman" w:hint="eastAsia"/>
                <w:color w:val="000000"/>
                <w:szCs w:val="21"/>
              </w:rPr>
              <w:t>2008</w:t>
            </w:r>
            <w:r w:rsidRPr="00150840">
              <w:rPr>
                <w:rFonts w:ascii="宋体" w:eastAsia="宋体" w:hAnsi="宋体" w:cs="宋体" w:hint="eastAsia"/>
                <w:color w:val="000000"/>
                <w:szCs w:val="21"/>
              </w:rPr>
              <w:t>年。</w:t>
            </w:r>
          </w:p>
          <w:p w14:paraId="4B711D32" w14:textId="77777777" w:rsidR="00F07E33" w:rsidRPr="00150840" w:rsidRDefault="004170C3">
            <w:pPr>
              <w:tabs>
                <w:tab w:val="left" w:pos="420"/>
              </w:tabs>
              <w:rPr>
                <w:rFonts w:ascii="宋体" w:eastAsia="宋体" w:hAnsi="宋体" w:cs="宋体"/>
                <w:color w:val="000000"/>
                <w:szCs w:val="21"/>
              </w:rPr>
            </w:pPr>
            <w:r w:rsidRPr="00150840">
              <w:rPr>
                <w:rFonts w:ascii="宋体" w:eastAsia="宋体" w:hAnsi="宋体" w:cs="宋体" w:hint="eastAsia"/>
                <w:color w:val="000000"/>
                <w:szCs w:val="21"/>
              </w:rPr>
              <w:t>5.永瑢等《四库全书总目》，中华书局，</w:t>
            </w:r>
            <w:r w:rsidRPr="00150840">
              <w:rPr>
                <w:rFonts w:ascii="Times New Roman" w:eastAsia="宋体" w:hAnsi="Times New Roman" w:cs="Times New Roman" w:hint="eastAsia"/>
                <w:color w:val="000000"/>
                <w:szCs w:val="21"/>
              </w:rPr>
              <w:t>1965</w:t>
            </w:r>
            <w:r w:rsidRPr="00150840">
              <w:rPr>
                <w:rFonts w:ascii="宋体" w:eastAsia="宋体" w:hAnsi="宋体" w:cs="宋体" w:hint="eastAsia"/>
                <w:color w:val="000000"/>
                <w:szCs w:val="21"/>
              </w:rPr>
              <w:t>年。</w:t>
            </w:r>
          </w:p>
          <w:p w14:paraId="4D79EDD1" w14:textId="77777777" w:rsidR="00F07E33" w:rsidRPr="00150840" w:rsidRDefault="004170C3">
            <w:pPr>
              <w:tabs>
                <w:tab w:val="left" w:pos="420"/>
              </w:tabs>
              <w:rPr>
                <w:rFonts w:ascii="宋体" w:eastAsia="宋体" w:hAnsi="宋体" w:cs="宋体"/>
                <w:color w:val="000000"/>
                <w:szCs w:val="21"/>
              </w:rPr>
            </w:pPr>
            <w:r w:rsidRPr="00150840">
              <w:rPr>
                <w:rFonts w:ascii="宋体" w:eastAsia="宋体" w:hAnsi="宋体" w:cs="宋体" w:hint="eastAsia"/>
                <w:color w:val="000000"/>
                <w:szCs w:val="21"/>
              </w:rPr>
              <w:t>6.赵万里等《中国版刻图录》，文物出版社，</w:t>
            </w:r>
            <w:r w:rsidRPr="00150840">
              <w:rPr>
                <w:rFonts w:ascii="Times New Roman" w:eastAsia="宋体" w:hAnsi="Times New Roman" w:cs="Times New Roman" w:hint="eastAsia"/>
                <w:color w:val="000000"/>
                <w:szCs w:val="21"/>
              </w:rPr>
              <w:t>1961</w:t>
            </w:r>
            <w:r w:rsidRPr="00150840">
              <w:rPr>
                <w:rFonts w:ascii="宋体" w:eastAsia="宋体" w:hAnsi="宋体" w:cs="宋体" w:hint="eastAsia"/>
                <w:color w:val="000000"/>
                <w:szCs w:val="21"/>
              </w:rPr>
              <w:t>年。</w:t>
            </w:r>
          </w:p>
          <w:p w14:paraId="59A53EEB" w14:textId="77777777" w:rsidR="00F07E33" w:rsidRPr="00150840" w:rsidRDefault="004170C3">
            <w:pPr>
              <w:tabs>
                <w:tab w:val="left" w:pos="420"/>
              </w:tabs>
              <w:rPr>
                <w:rFonts w:ascii="宋体" w:eastAsia="宋体" w:hAnsi="宋体" w:cs="宋体"/>
                <w:color w:val="000000"/>
                <w:szCs w:val="21"/>
              </w:rPr>
            </w:pPr>
            <w:r w:rsidRPr="00150840">
              <w:rPr>
                <w:rFonts w:ascii="宋体" w:eastAsia="宋体" w:hAnsi="宋体" w:cs="宋体" w:hint="eastAsia"/>
                <w:color w:val="000000"/>
                <w:szCs w:val="21"/>
              </w:rPr>
              <w:t>7.傅璇</w:t>
            </w:r>
            <w:proofErr w:type="gramStart"/>
            <w:r w:rsidRPr="00150840">
              <w:rPr>
                <w:rFonts w:ascii="宋体" w:eastAsia="宋体" w:hAnsi="宋体" w:cs="宋体" w:hint="eastAsia"/>
                <w:color w:val="000000"/>
                <w:szCs w:val="21"/>
              </w:rPr>
              <w:t>综</w:t>
            </w:r>
            <w:proofErr w:type="gramEnd"/>
            <w:r w:rsidRPr="00150840">
              <w:rPr>
                <w:rFonts w:ascii="宋体" w:eastAsia="宋体" w:hAnsi="宋体" w:cs="宋体" w:hint="eastAsia"/>
                <w:color w:val="000000"/>
                <w:szCs w:val="21"/>
              </w:rPr>
              <w:t>主编《中国古代诗文名著提要》，河北教育出版社。</w:t>
            </w:r>
            <w:r w:rsidRPr="00150840">
              <w:rPr>
                <w:rFonts w:ascii="Times New Roman" w:eastAsia="宋体" w:hAnsi="Times New Roman" w:cs="Times New Roman" w:hint="eastAsia"/>
                <w:color w:val="000000"/>
                <w:szCs w:val="21"/>
              </w:rPr>
              <w:t>2009</w:t>
            </w:r>
            <w:r w:rsidRPr="00150840">
              <w:rPr>
                <w:rFonts w:ascii="宋体" w:eastAsia="宋体" w:hAnsi="宋体" w:cs="宋体" w:hint="eastAsia"/>
                <w:color w:val="000000"/>
                <w:szCs w:val="21"/>
              </w:rPr>
              <w:t>年。</w:t>
            </w:r>
          </w:p>
          <w:p w14:paraId="336BAEF7" w14:textId="77777777" w:rsidR="00F07E33" w:rsidRPr="00150840" w:rsidRDefault="004170C3">
            <w:pPr>
              <w:tabs>
                <w:tab w:val="left" w:pos="420"/>
              </w:tabs>
              <w:rPr>
                <w:rFonts w:ascii="宋体" w:eastAsia="宋体" w:hAnsi="宋体" w:cs="宋体"/>
                <w:color w:val="000000"/>
                <w:szCs w:val="21"/>
              </w:rPr>
            </w:pPr>
            <w:r w:rsidRPr="00150840">
              <w:rPr>
                <w:rFonts w:ascii="宋体" w:eastAsia="宋体" w:hAnsi="宋体" w:cs="宋体" w:hint="eastAsia"/>
                <w:color w:val="000000"/>
                <w:szCs w:val="21"/>
              </w:rPr>
              <w:t>8.</w:t>
            </w:r>
            <w:proofErr w:type="gramStart"/>
            <w:r w:rsidRPr="00150840">
              <w:rPr>
                <w:rFonts w:ascii="宋体" w:eastAsia="宋体" w:hAnsi="宋体" w:cs="宋体" w:hint="eastAsia"/>
                <w:color w:val="000000"/>
                <w:szCs w:val="21"/>
              </w:rPr>
              <w:t>周勋初</w:t>
            </w:r>
            <w:proofErr w:type="gramEnd"/>
            <w:r w:rsidRPr="00150840">
              <w:rPr>
                <w:rFonts w:ascii="宋体" w:eastAsia="宋体" w:hAnsi="宋体" w:cs="宋体" w:hint="eastAsia"/>
                <w:color w:val="000000"/>
                <w:szCs w:val="21"/>
              </w:rPr>
              <w:t>《唐语林校证》，中华书局，</w:t>
            </w:r>
            <w:r w:rsidRPr="00150840">
              <w:rPr>
                <w:rFonts w:ascii="Times New Roman" w:eastAsia="宋体" w:hAnsi="Times New Roman" w:cs="Times New Roman" w:hint="eastAsia"/>
                <w:color w:val="000000"/>
                <w:szCs w:val="21"/>
              </w:rPr>
              <w:t>1987</w:t>
            </w:r>
            <w:r w:rsidRPr="00150840">
              <w:rPr>
                <w:rFonts w:ascii="宋体" w:eastAsia="宋体" w:hAnsi="宋体" w:cs="宋体" w:hint="eastAsia"/>
                <w:color w:val="000000"/>
                <w:szCs w:val="21"/>
              </w:rPr>
              <w:t>年。</w:t>
            </w:r>
          </w:p>
          <w:p w14:paraId="4523FB4B" w14:textId="77777777" w:rsidR="00F07E33" w:rsidRPr="00150840" w:rsidRDefault="004170C3">
            <w:pPr>
              <w:tabs>
                <w:tab w:val="left" w:pos="420"/>
              </w:tabs>
              <w:rPr>
                <w:rFonts w:ascii="宋体" w:eastAsia="宋体" w:hAnsi="宋体" w:cs="宋体"/>
                <w:color w:val="000000"/>
                <w:szCs w:val="21"/>
              </w:rPr>
            </w:pPr>
            <w:r w:rsidRPr="00150840">
              <w:rPr>
                <w:rFonts w:ascii="宋体" w:eastAsia="宋体" w:hAnsi="宋体" w:cs="宋体" w:hint="eastAsia"/>
                <w:color w:val="000000"/>
                <w:szCs w:val="21"/>
              </w:rPr>
              <w:t>9.蒋寅《清诗话考》，中华书局，</w:t>
            </w:r>
            <w:r w:rsidRPr="00150840">
              <w:rPr>
                <w:rFonts w:ascii="Times New Roman" w:eastAsia="宋体" w:hAnsi="Times New Roman" w:cs="Times New Roman" w:hint="eastAsia"/>
                <w:color w:val="000000"/>
                <w:szCs w:val="21"/>
              </w:rPr>
              <w:t>2007</w:t>
            </w:r>
            <w:r w:rsidRPr="00150840">
              <w:rPr>
                <w:rFonts w:ascii="宋体" w:eastAsia="宋体" w:hAnsi="宋体" w:cs="宋体" w:hint="eastAsia"/>
                <w:color w:val="000000"/>
                <w:szCs w:val="21"/>
              </w:rPr>
              <w:t>年。</w:t>
            </w:r>
          </w:p>
        </w:tc>
      </w:tr>
    </w:tbl>
    <w:p w14:paraId="246AAFEF" w14:textId="77777777" w:rsidR="00F07E33" w:rsidRPr="00150840" w:rsidRDefault="004170C3">
      <w:pPr>
        <w:rPr>
          <w:rFonts w:ascii="黑体" w:eastAsia="黑体" w:hAnsi="宋体" w:cs="Times New Roman"/>
          <w:color w:val="000000"/>
          <w:sz w:val="32"/>
          <w:szCs w:val="32"/>
        </w:rPr>
      </w:pPr>
      <w:r w:rsidRPr="00150840">
        <w:rPr>
          <w:rFonts w:ascii="黑体" w:eastAsia="黑体" w:hAnsi="宋体" w:cs="Times New Roman"/>
          <w:color w:val="000000"/>
          <w:sz w:val="32"/>
          <w:szCs w:val="32"/>
        </w:rPr>
        <w:br w:type="page"/>
      </w:r>
      <w:r w:rsidRPr="00150840">
        <w:rPr>
          <w:rFonts w:ascii="黑体" w:eastAsia="黑体" w:hAnsi="宋体" w:cs="Times New Roman" w:hint="eastAsia"/>
          <w:color w:val="000000"/>
          <w:sz w:val="32"/>
          <w:szCs w:val="32"/>
        </w:rPr>
        <w:lastRenderedPageBreak/>
        <w:t>050105.中国古代文学</w:t>
      </w:r>
    </w:p>
    <w:p w14:paraId="2BEC2BC2" w14:textId="77777777" w:rsidR="00F07E33" w:rsidRPr="00150840" w:rsidRDefault="004170C3">
      <w:pPr>
        <w:jc w:val="center"/>
        <w:outlineLvl w:val="2"/>
        <w:rPr>
          <w:rFonts w:ascii="黑体" w:eastAsia="黑体" w:hAnsi="宋体"/>
          <w:color w:val="000000"/>
          <w:sz w:val="32"/>
          <w:szCs w:val="32"/>
        </w:rPr>
      </w:pPr>
      <w:r w:rsidRPr="00150840">
        <w:rPr>
          <w:rFonts w:ascii="黑体" w:eastAsia="黑体" w:hAnsi="宋体" w:hint="eastAsia"/>
          <w:color w:val="000000"/>
          <w:sz w:val="32"/>
          <w:szCs w:val="32"/>
        </w:rPr>
        <w:t>中国文学史与文献学专题简明教学大纲</w:t>
      </w:r>
    </w:p>
    <w:tbl>
      <w:tblPr>
        <w:tblW w:w="8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93"/>
        <w:gridCol w:w="1139"/>
        <w:gridCol w:w="960"/>
        <w:gridCol w:w="960"/>
        <w:gridCol w:w="951"/>
        <w:gridCol w:w="8"/>
        <w:gridCol w:w="943"/>
        <w:gridCol w:w="1023"/>
        <w:gridCol w:w="797"/>
      </w:tblGrid>
      <w:tr w:rsidR="00F07E33" w:rsidRPr="00150840" w14:paraId="006D6CC1" w14:textId="77777777">
        <w:trPr>
          <w:trHeight w:val="459"/>
          <w:jc w:val="center"/>
        </w:trPr>
        <w:tc>
          <w:tcPr>
            <w:tcW w:w="1893" w:type="dxa"/>
            <w:vAlign w:val="center"/>
          </w:tcPr>
          <w:p w14:paraId="1E577357"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课程名称</w:t>
            </w:r>
          </w:p>
        </w:tc>
        <w:tc>
          <w:tcPr>
            <w:tcW w:w="3059" w:type="dxa"/>
            <w:gridSpan w:val="3"/>
            <w:vAlign w:val="center"/>
          </w:tcPr>
          <w:p w14:paraId="1BF09D7C"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szCs w:val="21"/>
              </w:rPr>
              <w:t>中国文学史与文献学专题</w:t>
            </w:r>
          </w:p>
        </w:tc>
        <w:tc>
          <w:tcPr>
            <w:tcW w:w="1902" w:type="dxa"/>
            <w:gridSpan w:val="3"/>
            <w:vAlign w:val="center"/>
          </w:tcPr>
          <w:p w14:paraId="78D65F75"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课程编号</w:t>
            </w:r>
          </w:p>
        </w:tc>
        <w:tc>
          <w:tcPr>
            <w:tcW w:w="1820" w:type="dxa"/>
            <w:gridSpan w:val="2"/>
            <w:vAlign w:val="center"/>
          </w:tcPr>
          <w:p w14:paraId="5318FB4C" w14:textId="77777777" w:rsidR="00F07E33" w:rsidRPr="00150840" w:rsidRDefault="004170C3">
            <w:pPr>
              <w:snapToGrid w:val="0"/>
              <w:jc w:val="center"/>
              <w:rPr>
                <w:rFonts w:ascii="宋体" w:eastAsia="宋体" w:hAnsi="宋体" w:cs="宋体"/>
                <w:color w:val="000000"/>
                <w:szCs w:val="21"/>
              </w:rPr>
            </w:pPr>
            <w:r w:rsidRPr="00150840">
              <w:rPr>
                <w:rFonts w:ascii="Tahoma" w:eastAsia="Tahoma" w:hAnsi="Tahoma" w:cs="Tahoma"/>
                <w:color w:val="000000"/>
                <w:sz w:val="18"/>
                <w:szCs w:val="18"/>
              </w:rPr>
              <w:t>0801c0032</w:t>
            </w:r>
          </w:p>
        </w:tc>
      </w:tr>
      <w:tr w:rsidR="00F07E33" w:rsidRPr="00150840" w14:paraId="39A65FBB" w14:textId="77777777">
        <w:trPr>
          <w:trHeight w:val="493"/>
          <w:jc w:val="center"/>
        </w:trPr>
        <w:tc>
          <w:tcPr>
            <w:tcW w:w="1893" w:type="dxa"/>
            <w:vAlign w:val="center"/>
          </w:tcPr>
          <w:p w14:paraId="00F1C8F0"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课程负责人</w:t>
            </w:r>
          </w:p>
        </w:tc>
        <w:tc>
          <w:tcPr>
            <w:tcW w:w="3059" w:type="dxa"/>
            <w:gridSpan w:val="3"/>
            <w:vAlign w:val="center"/>
          </w:tcPr>
          <w:p w14:paraId="56B641BB"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蒋寅</w:t>
            </w:r>
          </w:p>
        </w:tc>
        <w:tc>
          <w:tcPr>
            <w:tcW w:w="1902" w:type="dxa"/>
            <w:gridSpan w:val="3"/>
            <w:vAlign w:val="center"/>
          </w:tcPr>
          <w:p w14:paraId="29047E28"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课程负责人</w:t>
            </w:r>
          </w:p>
          <w:p w14:paraId="2C68A03F"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所在单位</w:t>
            </w:r>
          </w:p>
        </w:tc>
        <w:tc>
          <w:tcPr>
            <w:tcW w:w="1820" w:type="dxa"/>
            <w:gridSpan w:val="2"/>
            <w:vAlign w:val="center"/>
          </w:tcPr>
          <w:p w14:paraId="44D850F3"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文学院</w:t>
            </w:r>
          </w:p>
        </w:tc>
      </w:tr>
      <w:tr w:rsidR="00F07E33" w:rsidRPr="00150840" w14:paraId="2412DF9E" w14:textId="77777777">
        <w:trPr>
          <w:trHeight w:val="441"/>
          <w:jc w:val="center"/>
        </w:trPr>
        <w:tc>
          <w:tcPr>
            <w:tcW w:w="1893" w:type="dxa"/>
            <w:vAlign w:val="center"/>
          </w:tcPr>
          <w:p w14:paraId="3EB36086"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教学团队成员</w:t>
            </w:r>
          </w:p>
        </w:tc>
        <w:tc>
          <w:tcPr>
            <w:tcW w:w="6781" w:type="dxa"/>
            <w:gridSpan w:val="8"/>
            <w:vAlign w:val="center"/>
          </w:tcPr>
          <w:p w14:paraId="028ADB7C"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左鹏军、马茂军、陈志扬、闵定庆</w:t>
            </w:r>
          </w:p>
        </w:tc>
      </w:tr>
      <w:tr w:rsidR="00F07E33" w:rsidRPr="00150840" w14:paraId="69735D20" w14:textId="77777777">
        <w:trPr>
          <w:trHeight w:val="332"/>
          <w:jc w:val="center"/>
        </w:trPr>
        <w:tc>
          <w:tcPr>
            <w:tcW w:w="1893" w:type="dxa"/>
            <w:vAlign w:val="center"/>
          </w:tcPr>
          <w:p w14:paraId="03197364"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课程类别</w:t>
            </w:r>
          </w:p>
        </w:tc>
        <w:tc>
          <w:tcPr>
            <w:tcW w:w="3059" w:type="dxa"/>
            <w:gridSpan w:val="3"/>
            <w:vAlign w:val="center"/>
          </w:tcPr>
          <w:p w14:paraId="026C7649"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选修课程</w:t>
            </w:r>
          </w:p>
        </w:tc>
        <w:tc>
          <w:tcPr>
            <w:tcW w:w="951" w:type="dxa"/>
            <w:vAlign w:val="center"/>
          </w:tcPr>
          <w:p w14:paraId="16026F6B"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学时</w:t>
            </w:r>
          </w:p>
        </w:tc>
        <w:tc>
          <w:tcPr>
            <w:tcW w:w="951" w:type="dxa"/>
            <w:gridSpan w:val="2"/>
            <w:vAlign w:val="center"/>
          </w:tcPr>
          <w:p w14:paraId="76791C60" w14:textId="77777777" w:rsidR="00F07E33" w:rsidRPr="00150840" w:rsidRDefault="004170C3">
            <w:pPr>
              <w:snapToGrid w:val="0"/>
              <w:jc w:val="center"/>
              <w:rPr>
                <w:rFonts w:ascii="宋体" w:eastAsia="宋体" w:hAnsi="宋体" w:cs="宋体"/>
                <w:color w:val="000000"/>
                <w:szCs w:val="21"/>
              </w:rPr>
            </w:pPr>
            <w:r w:rsidRPr="00150840">
              <w:rPr>
                <w:rFonts w:ascii="Times New Roman" w:eastAsia="宋体" w:hAnsi="Times New Roman" w:cs="Times New Roman" w:hint="eastAsia"/>
                <w:color w:val="000000"/>
                <w:szCs w:val="21"/>
              </w:rPr>
              <w:t>32</w:t>
            </w:r>
          </w:p>
        </w:tc>
        <w:tc>
          <w:tcPr>
            <w:tcW w:w="1023" w:type="dxa"/>
            <w:vAlign w:val="center"/>
          </w:tcPr>
          <w:p w14:paraId="1F429684"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学分</w:t>
            </w:r>
          </w:p>
        </w:tc>
        <w:tc>
          <w:tcPr>
            <w:tcW w:w="797" w:type="dxa"/>
            <w:vAlign w:val="center"/>
          </w:tcPr>
          <w:p w14:paraId="58950F28" w14:textId="77777777" w:rsidR="00F07E33" w:rsidRPr="00150840" w:rsidRDefault="004170C3">
            <w:pPr>
              <w:snapToGrid w:val="0"/>
              <w:jc w:val="center"/>
              <w:rPr>
                <w:rFonts w:ascii="宋体" w:eastAsia="宋体" w:hAnsi="宋体" w:cs="宋体"/>
                <w:color w:val="000000"/>
                <w:szCs w:val="21"/>
              </w:rPr>
            </w:pPr>
            <w:r w:rsidRPr="00150840">
              <w:rPr>
                <w:rFonts w:ascii="Times New Roman" w:eastAsia="宋体" w:hAnsi="Times New Roman" w:cs="Times New Roman" w:hint="eastAsia"/>
                <w:color w:val="000000"/>
                <w:szCs w:val="21"/>
              </w:rPr>
              <w:t>2</w:t>
            </w:r>
          </w:p>
        </w:tc>
      </w:tr>
      <w:tr w:rsidR="00F07E33" w:rsidRPr="00150840" w14:paraId="7C816847" w14:textId="77777777">
        <w:trPr>
          <w:trHeight w:val="173"/>
          <w:jc w:val="center"/>
        </w:trPr>
        <w:tc>
          <w:tcPr>
            <w:tcW w:w="1893" w:type="dxa"/>
            <w:vMerge w:val="restart"/>
            <w:vAlign w:val="center"/>
          </w:tcPr>
          <w:p w14:paraId="09C88E89"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授课方式及</w:t>
            </w:r>
          </w:p>
          <w:p w14:paraId="6E10E58C"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时数分配</w:t>
            </w:r>
          </w:p>
        </w:tc>
        <w:tc>
          <w:tcPr>
            <w:tcW w:w="1139" w:type="dxa"/>
            <w:vAlign w:val="center"/>
          </w:tcPr>
          <w:p w14:paraId="19432C84"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集中讲授</w:t>
            </w:r>
          </w:p>
        </w:tc>
        <w:tc>
          <w:tcPr>
            <w:tcW w:w="960" w:type="dxa"/>
            <w:vAlign w:val="center"/>
          </w:tcPr>
          <w:p w14:paraId="410F72C9"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组织研讨</w:t>
            </w:r>
          </w:p>
        </w:tc>
        <w:tc>
          <w:tcPr>
            <w:tcW w:w="960" w:type="dxa"/>
            <w:vAlign w:val="center"/>
          </w:tcPr>
          <w:p w14:paraId="08B350A8"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实验分析</w:t>
            </w:r>
          </w:p>
        </w:tc>
        <w:tc>
          <w:tcPr>
            <w:tcW w:w="959" w:type="dxa"/>
            <w:gridSpan w:val="2"/>
            <w:vAlign w:val="center"/>
          </w:tcPr>
          <w:p w14:paraId="6229E305"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读书指导</w:t>
            </w:r>
          </w:p>
        </w:tc>
        <w:tc>
          <w:tcPr>
            <w:tcW w:w="943" w:type="dxa"/>
            <w:vAlign w:val="center"/>
          </w:tcPr>
          <w:p w14:paraId="7BF7142C"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实地调研</w:t>
            </w:r>
          </w:p>
        </w:tc>
        <w:tc>
          <w:tcPr>
            <w:tcW w:w="1023" w:type="dxa"/>
            <w:vAlign w:val="center"/>
          </w:tcPr>
          <w:p w14:paraId="50CDE8A0"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自主学习</w:t>
            </w:r>
          </w:p>
        </w:tc>
        <w:tc>
          <w:tcPr>
            <w:tcW w:w="797" w:type="dxa"/>
            <w:vAlign w:val="center"/>
          </w:tcPr>
          <w:p w14:paraId="066219B8"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其他</w:t>
            </w:r>
          </w:p>
        </w:tc>
      </w:tr>
      <w:tr w:rsidR="00F07E33" w:rsidRPr="00150840" w14:paraId="6868C0A5" w14:textId="77777777">
        <w:trPr>
          <w:trHeight w:val="287"/>
          <w:jc w:val="center"/>
        </w:trPr>
        <w:tc>
          <w:tcPr>
            <w:tcW w:w="1893" w:type="dxa"/>
            <w:vMerge/>
            <w:vAlign w:val="center"/>
          </w:tcPr>
          <w:p w14:paraId="0B8A7417" w14:textId="77777777" w:rsidR="00F07E33" w:rsidRPr="00150840" w:rsidRDefault="00F07E33">
            <w:pPr>
              <w:snapToGrid w:val="0"/>
              <w:jc w:val="center"/>
              <w:rPr>
                <w:rFonts w:ascii="宋体" w:eastAsia="宋体" w:hAnsi="宋体" w:cs="宋体"/>
                <w:color w:val="000000"/>
                <w:szCs w:val="21"/>
              </w:rPr>
            </w:pPr>
          </w:p>
        </w:tc>
        <w:tc>
          <w:tcPr>
            <w:tcW w:w="1139" w:type="dxa"/>
            <w:vAlign w:val="center"/>
          </w:tcPr>
          <w:p w14:paraId="5994596A" w14:textId="77777777" w:rsidR="00F07E33" w:rsidRPr="00150840" w:rsidRDefault="004170C3">
            <w:pPr>
              <w:snapToGrid w:val="0"/>
              <w:jc w:val="center"/>
              <w:rPr>
                <w:rFonts w:ascii="Times New Roman" w:eastAsia="宋体" w:hAnsi="Times New Roman" w:cs="Times New Roman"/>
                <w:color w:val="000000"/>
                <w:szCs w:val="21"/>
              </w:rPr>
            </w:pPr>
            <w:r w:rsidRPr="00150840">
              <w:rPr>
                <w:rFonts w:ascii="Times New Roman" w:eastAsia="宋体" w:hAnsi="Times New Roman" w:cs="Times New Roman"/>
                <w:color w:val="000000"/>
                <w:szCs w:val="21"/>
              </w:rPr>
              <w:t>16</w:t>
            </w:r>
          </w:p>
        </w:tc>
        <w:tc>
          <w:tcPr>
            <w:tcW w:w="960" w:type="dxa"/>
            <w:vAlign w:val="center"/>
          </w:tcPr>
          <w:p w14:paraId="2B372727" w14:textId="77777777" w:rsidR="00F07E33" w:rsidRPr="00150840" w:rsidRDefault="004170C3">
            <w:pPr>
              <w:snapToGrid w:val="0"/>
              <w:jc w:val="center"/>
              <w:rPr>
                <w:rFonts w:ascii="Times New Roman" w:eastAsia="宋体" w:hAnsi="Times New Roman" w:cs="Times New Roman"/>
                <w:color w:val="000000"/>
                <w:szCs w:val="21"/>
              </w:rPr>
            </w:pPr>
            <w:r w:rsidRPr="00150840">
              <w:rPr>
                <w:rFonts w:ascii="Times New Roman" w:eastAsia="宋体" w:hAnsi="Times New Roman" w:cs="Times New Roman"/>
                <w:color w:val="000000"/>
                <w:szCs w:val="21"/>
              </w:rPr>
              <w:t>8</w:t>
            </w:r>
          </w:p>
        </w:tc>
        <w:tc>
          <w:tcPr>
            <w:tcW w:w="960" w:type="dxa"/>
            <w:vAlign w:val="center"/>
          </w:tcPr>
          <w:p w14:paraId="7DE5CF5E" w14:textId="77777777" w:rsidR="00F07E33" w:rsidRPr="00150840" w:rsidRDefault="004170C3">
            <w:pPr>
              <w:snapToGrid w:val="0"/>
              <w:jc w:val="center"/>
              <w:rPr>
                <w:rFonts w:ascii="Times New Roman" w:eastAsia="宋体" w:hAnsi="Times New Roman" w:cs="Times New Roman"/>
                <w:color w:val="000000"/>
                <w:szCs w:val="21"/>
              </w:rPr>
            </w:pPr>
            <w:r w:rsidRPr="00150840">
              <w:rPr>
                <w:rFonts w:ascii="Times New Roman" w:eastAsia="宋体" w:hAnsi="Times New Roman" w:cs="Times New Roman"/>
                <w:color w:val="000000"/>
                <w:szCs w:val="21"/>
              </w:rPr>
              <w:t>0</w:t>
            </w:r>
          </w:p>
        </w:tc>
        <w:tc>
          <w:tcPr>
            <w:tcW w:w="959" w:type="dxa"/>
            <w:gridSpan w:val="2"/>
            <w:vAlign w:val="center"/>
          </w:tcPr>
          <w:p w14:paraId="74513EEF" w14:textId="77777777" w:rsidR="00F07E33" w:rsidRPr="00150840" w:rsidRDefault="004170C3">
            <w:pPr>
              <w:snapToGrid w:val="0"/>
              <w:jc w:val="center"/>
              <w:rPr>
                <w:rFonts w:ascii="Times New Roman" w:eastAsia="宋体" w:hAnsi="Times New Roman" w:cs="Times New Roman"/>
                <w:color w:val="000000"/>
                <w:szCs w:val="21"/>
              </w:rPr>
            </w:pPr>
            <w:r w:rsidRPr="00150840">
              <w:rPr>
                <w:rFonts w:ascii="Times New Roman" w:eastAsia="宋体" w:hAnsi="Times New Roman" w:cs="Times New Roman"/>
                <w:color w:val="000000"/>
                <w:szCs w:val="21"/>
              </w:rPr>
              <w:t>4</w:t>
            </w:r>
          </w:p>
        </w:tc>
        <w:tc>
          <w:tcPr>
            <w:tcW w:w="943" w:type="dxa"/>
            <w:vAlign w:val="center"/>
          </w:tcPr>
          <w:p w14:paraId="6BE84557" w14:textId="77777777" w:rsidR="00F07E33" w:rsidRPr="00150840" w:rsidRDefault="004170C3">
            <w:pPr>
              <w:snapToGrid w:val="0"/>
              <w:jc w:val="center"/>
              <w:rPr>
                <w:rFonts w:ascii="Times New Roman" w:eastAsia="宋体" w:hAnsi="Times New Roman" w:cs="Times New Roman"/>
                <w:color w:val="000000"/>
                <w:szCs w:val="21"/>
              </w:rPr>
            </w:pPr>
            <w:r w:rsidRPr="00150840">
              <w:rPr>
                <w:rFonts w:ascii="Times New Roman" w:eastAsia="宋体" w:hAnsi="Times New Roman" w:cs="Times New Roman"/>
                <w:color w:val="000000"/>
                <w:szCs w:val="21"/>
              </w:rPr>
              <w:t>0</w:t>
            </w:r>
          </w:p>
        </w:tc>
        <w:tc>
          <w:tcPr>
            <w:tcW w:w="1023" w:type="dxa"/>
            <w:vAlign w:val="center"/>
          </w:tcPr>
          <w:p w14:paraId="48B917CF" w14:textId="77777777" w:rsidR="00F07E33" w:rsidRPr="00150840" w:rsidRDefault="004170C3">
            <w:pPr>
              <w:snapToGrid w:val="0"/>
              <w:jc w:val="center"/>
              <w:rPr>
                <w:rFonts w:ascii="Times New Roman" w:eastAsia="宋体" w:hAnsi="Times New Roman" w:cs="Times New Roman"/>
                <w:color w:val="000000"/>
                <w:szCs w:val="21"/>
              </w:rPr>
            </w:pPr>
            <w:r w:rsidRPr="00150840">
              <w:rPr>
                <w:rFonts w:ascii="Times New Roman" w:eastAsia="宋体" w:hAnsi="Times New Roman" w:cs="Times New Roman"/>
                <w:color w:val="000000"/>
                <w:szCs w:val="21"/>
              </w:rPr>
              <w:t>4</w:t>
            </w:r>
          </w:p>
        </w:tc>
        <w:tc>
          <w:tcPr>
            <w:tcW w:w="797" w:type="dxa"/>
            <w:vAlign w:val="center"/>
          </w:tcPr>
          <w:p w14:paraId="7FD34E1E" w14:textId="77777777" w:rsidR="00F07E33" w:rsidRPr="00150840" w:rsidRDefault="004170C3">
            <w:pPr>
              <w:snapToGrid w:val="0"/>
              <w:jc w:val="center"/>
              <w:rPr>
                <w:rFonts w:ascii="Times New Roman" w:eastAsia="宋体" w:hAnsi="Times New Roman" w:cs="Times New Roman"/>
                <w:color w:val="000000"/>
                <w:szCs w:val="21"/>
              </w:rPr>
            </w:pPr>
            <w:r w:rsidRPr="00150840">
              <w:rPr>
                <w:rFonts w:ascii="Times New Roman" w:eastAsia="宋体" w:hAnsi="Times New Roman" w:cs="Times New Roman"/>
                <w:color w:val="000000"/>
                <w:szCs w:val="21"/>
              </w:rPr>
              <w:t>0</w:t>
            </w:r>
          </w:p>
        </w:tc>
      </w:tr>
      <w:tr w:rsidR="00F07E33" w:rsidRPr="00150840" w14:paraId="7B4F0188" w14:textId="77777777">
        <w:tblPrEx>
          <w:tblCellMar>
            <w:left w:w="108" w:type="dxa"/>
            <w:right w:w="108" w:type="dxa"/>
          </w:tblCellMar>
        </w:tblPrEx>
        <w:trPr>
          <w:jc w:val="center"/>
        </w:trPr>
        <w:tc>
          <w:tcPr>
            <w:tcW w:w="8674" w:type="dxa"/>
            <w:gridSpan w:val="9"/>
          </w:tcPr>
          <w:p w14:paraId="15B35B93" w14:textId="77777777" w:rsidR="00F07E33" w:rsidRPr="00150840" w:rsidRDefault="004170C3">
            <w:pPr>
              <w:rPr>
                <w:rFonts w:ascii="宋体" w:eastAsia="宋体" w:hAnsi="宋体" w:cs="宋体"/>
                <w:color w:val="000000"/>
                <w:szCs w:val="21"/>
              </w:rPr>
            </w:pPr>
            <w:r w:rsidRPr="00150840">
              <w:rPr>
                <w:rFonts w:ascii="宋体" w:eastAsia="宋体" w:hAnsi="宋体" w:cs="宋体" w:hint="eastAsia"/>
                <w:color w:val="000000"/>
                <w:szCs w:val="21"/>
              </w:rPr>
              <w:t>教学目的及要求</w:t>
            </w:r>
          </w:p>
          <w:p w14:paraId="1CCCE3E1" w14:textId="77777777" w:rsidR="00F07E33" w:rsidRPr="00150840" w:rsidRDefault="004170C3">
            <w:pPr>
              <w:rPr>
                <w:rFonts w:ascii="宋体" w:eastAsia="宋体" w:hAnsi="宋体" w:cs="宋体"/>
                <w:color w:val="000000"/>
                <w:szCs w:val="21"/>
              </w:rPr>
            </w:pPr>
            <w:r w:rsidRPr="00150840">
              <w:rPr>
                <w:rFonts w:ascii="宋体" w:eastAsia="宋体" w:hAnsi="宋体" w:cs="宋体" w:hint="eastAsia"/>
                <w:color w:val="000000"/>
                <w:szCs w:val="21"/>
              </w:rPr>
              <w:t xml:space="preserve">    </w:t>
            </w:r>
            <w:r w:rsidRPr="00150840">
              <w:rPr>
                <w:rFonts w:ascii="宋体" w:eastAsia="宋体" w:hAnsi="宋体" w:cs="宋体" w:hint="eastAsia"/>
                <w:kern w:val="0"/>
                <w:szCs w:val="21"/>
              </w:rPr>
              <w:t>研究中国文学产生与演变的形态和规律，重视文学进程的动态分析和文化背景的阐释。根据不同专业方向博士生的选题要求，研究每一历史时期较为突出的文学现象，包括文体、风格、流派、题材和著述样式；研究该历史时期较突出的文化现象及其与文学发展的内在关系。文献学侧重进行目录学、版本学、校勘学、传注学、辨伪学、辑佚学、编纂学的学习和应用训练。熟练掌握各类工具书的使用方法，学会制订各种文献学工作体例，进行考据学实践。鼓励进行“因书究学”式的学术训练。</w:t>
            </w:r>
          </w:p>
        </w:tc>
      </w:tr>
      <w:tr w:rsidR="00F07E33" w:rsidRPr="00150840" w14:paraId="49500EC6" w14:textId="77777777">
        <w:tblPrEx>
          <w:tblCellMar>
            <w:left w:w="108" w:type="dxa"/>
            <w:right w:w="108" w:type="dxa"/>
          </w:tblCellMar>
        </w:tblPrEx>
        <w:trPr>
          <w:jc w:val="center"/>
        </w:trPr>
        <w:tc>
          <w:tcPr>
            <w:tcW w:w="8674" w:type="dxa"/>
            <w:gridSpan w:val="9"/>
          </w:tcPr>
          <w:p w14:paraId="20FAB399" w14:textId="77777777" w:rsidR="00F07E33" w:rsidRPr="00150840" w:rsidRDefault="004170C3">
            <w:pPr>
              <w:rPr>
                <w:rFonts w:ascii="宋体" w:eastAsia="宋体" w:hAnsi="宋体" w:cs="宋体"/>
                <w:color w:val="000000"/>
                <w:szCs w:val="21"/>
              </w:rPr>
            </w:pPr>
            <w:r w:rsidRPr="00150840">
              <w:rPr>
                <w:rFonts w:ascii="宋体" w:eastAsia="宋体" w:hAnsi="宋体" w:cs="宋体" w:hint="eastAsia"/>
                <w:color w:val="000000"/>
                <w:szCs w:val="21"/>
              </w:rPr>
              <w:t>课程内容</w:t>
            </w:r>
          </w:p>
          <w:p w14:paraId="4CC8AB5B" w14:textId="77777777" w:rsidR="00F07E33" w:rsidRPr="00150840" w:rsidRDefault="004170C3">
            <w:pPr>
              <w:ind w:firstLineChars="200" w:firstLine="420"/>
              <w:rPr>
                <w:rFonts w:ascii="宋体" w:eastAsia="宋体" w:hAnsi="宋体" w:cs="宋体"/>
                <w:color w:val="000000"/>
                <w:szCs w:val="21"/>
              </w:rPr>
            </w:pPr>
            <w:r w:rsidRPr="00150840">
              <w:rPr>
                <w:rFonts w:ascii="Times New Roman" w:eastAsia="宋体" w:hAnsi="Times New Roman" w:cs="Times New Roman" w:hint="eastAsia"/>
                <w:color w:val="000000"/>
                <w:szCs w:val="21"/>
              </w:rPr>
              <w:t>1</w:t>
            </w:r>
            <w:r w:rsidRPr="00150840">
              <w:rPr>
                <w:rFonts w:ascii="Times New Roman" w:eastAsia="宋体" w:hAnsi="Times New Roman" w:cs="Times New Roman" w:hint="eastAsia"/>
                <w:color w:val="000000"/>
                <w:szCs w:val="21"/>
              </w:rPr>
              <w:t>．</w:t>
            </w:r>
            <w:proofErr w:type="gramStart"/>
            <w:r w:rsidRPr="00150840">
              <w:rPr>
                <w:rFonts w:ascii="宋体" w:eastAsia="宋体" w:hAnsi="宋体" w:cs="宋体" w:hint="eastAsia"/>
                <w:color w:val="000000"/>
                <w:szCs w:val="21"/>
              </w:rPr>
              <w:t>先唐文学</w:t>
            </w:r>
            <w:proofErr w:type="gramEnd"/>
            <w:r w:rsidRPr="00150840">
              <w:rPr>
                <w:rFonts w:ascii="宋体" w:eastAsia="宋体" w:hAnsi="宋体" w:cs="宋体" w:hint="eastAsia"/>
                <w:color w:val="000000"/>
                <w:szCs w:val="21"/>
              </w:rPr>
              <w:t>与文献：阅读相关书志，</w:t>
            </w:r>
            <w:proofErr w:type="gramStart"/>
            <w:r w:rsidRPr="00150840">
              <w:rPr>
                <w:rFonts w:ascii="宋体" w:eastAsia="宋体" w:hAnsi="宋体" w:cs="宋体" w:hint="eastAsia"/>
                <w:color w:val="000000"/>
                <w:szCs w:val="21"/>
              </w:rPr>
              <w:t>熟悉先唐</w:t>
            </w:r>
            <w:proofErr w:type="gramEnd"/>
            <w:r w:rsidRPr="00150840">
              <w:rPr>
                <w:rFonts w:ascii="宋体" w:eastAsia="宋体" w:hAnsi="宋体" w:cs="宋体" w:hint="eastAsia"/>
                <w:color w:val="000000"/>
                <w:szCs w:val="21"/>
              </w:rPr>
              <w:t>典籍的种类和数量，了解钞本时代的古籍流传情况，掌握新出土文献的研究和使用。在此基础上重新</w:t>
            </w:r>
            <w:proofErr w:type="gramStart"/>
            <w:r w:rsidRPr="00150840">
              <w:rPr>
                <w:rFonts w:ascii="宋体" w:eastAsia="宋体" w:hAnsi="宋体" w:cs="宋体" w:hint="eastAsia"/>
                <w:color w:val="000000"/>
                <w:szCs w:val="21"/>
              </w:rPr>
              <w:t>审视先唐文献</w:t>
            </w:r>
            <w:proofErr w:type="gramEnd"/>
            <w:r w:rsidRPr="00150840">
              <w:rPr>
                <w:rFonts w:ascii="宋体" w:eastAsia="宋体" w:hAnsi="宋体" w:cs="宋体" w:hint="eastAsia"/>
                <w:color w:val="000000"/>
                <w:szCs w:val="21"/>
              </w:rPr>
              <w:t>和文学研究的现状。思考学术创新点何在。</w:t>
            </w:r>
          </w:p>
          <w:p w14:paraId="4962936E" w14:textId="77777777" w:rsidR="00F07E33" w:rsidRPr="00150840" w:rsidRDefault="004170C3">
            <w:pPr>
              <w:ind w:firstLineChars="200" w:firstLine="420"/>
              <w:rPr>
                <w:rFonts w:ascii="宋体" w:eastAsia="宋体" w:hAnsi="宋体" w:cs="宋体"/>
                <w:color w:val="000000"/>
                <w:szCs w:val="21"/>
              </w:rPr>
            </w:pPr>
            <w:r w:rsidRPr="00150840">
              <w:rPr>
                <w:rFonts w:ascii="Times New Roman" w:eastAsia="宋体" w:hAnsi="Times New Roman" w:cs="Times New Roman" w:hint="eastAsia"/>
                <w:color w:val="000000"/>
                <w:szCs w:val="21"/>
              </w:rPr>
              <w:t>2</w:t>
            </w:r>
            <w:r w:rsidRPr="00150840">
              <w:rPr>
                <w:rFonts w:ascii="Times New Roman" w:eastAsia="宋体" w:hAnsi="Times New Roman" w:cs="Times New Roman" w:hint="eastAsia"/>
                <w:color w:val="000000"/>
                <w:szCs w:val="21"/>
              </w:rPr>
              <w:t>．</w:t>
            </w:r>
            <w:r w:rsidRPr="00150840">
              <w:rPr>
                <w:rFonts w:ascii="宋体" w:eastAsia="宋体" w:hAnsi="宋体" w:cs="宋体" w:hint="eastAsia"/>
                <w:color w:val="000000"/>
                <w:szCs w:val="21"/>
              </w:rPr>
              <w:t>唐宋文学与文献：理解唐宋之际文献由写本时代向刊本时代过渡的文学史意义，熟悉新出土石刻文献和域外文献的整理与研究，联系历史研究中唐宋转型说深入思考唐宋之</w:t>
            </w:r>
            <w:proofErr w:type="gramStart"/>
            <w:r w:rsidRPr="00150840">
              <w:rPr>
                <w:rFonts w:ascii="宋体" w:eastAsia="宋体" w:hAnsi="宋体" w:cs="宋体" w:hint="eastAsia"/>
                <w:color w:val="000000"/>
                <w:szCs w:val="21"/>
              </w:rPr>
              <w:t>交文学</w:t>
            </w:r>
            <w:proofErr w:type="gramEnd"/>
            <w:r w:rsidRPr="00150840">
              <w:rPr>
                <w:rFonts w:ascii="宋体" w:eastAsia="宋体" w:hAnsi="宋体" w:cs="宋体" w:hint="eastAsia"/>
                <w:color w:val="000000"/>
                <w:szCs w:val="21"/>
              </w:rPr>
              <w:t>出现的多样化、错层次的变化，反思唐宋文学的经典化过程。</w:t>
            </w:r>
          </w:p>
          <w:p w14:paraId="65BEC6D7" w14:textId="77777777" w:rsidR="00F07E33" w:rsidRPr="00150840" w:rsidRDefault="004170C3">
            <w:pPr>
              <w:ind w:firstLineChars="200" w:firstLine="420"/>
              <w:rPr>
                <w:rFonts w:ascii="宋体" w:eastAsia="宋体" w:hAnsi="宋体" w:cs="宋体"/>
                <w:color w:val="000000"/>
                <w:szCs w:val="21"/>
              </w:rPr>
            </w:pPr>
            <w:r w:rsidRPr="00150840">
              <w:rPr>
                <w:rFonts w:ascii="Times New Roman" w:eastAsia="宋体" w:hAnsi="Times New Roman" w:cs="Times New Roman" w:hint="eastAsia"/>
                <w:color w:val="000000"/>
                <w:szCs w:val="21"/>
              </w:rPr>
              <w:t>3</w:t>
            </w:r>
            <w:r w:rsidRPr="00150840">
              <w:rPr>
                <w:rFonts w:ascii="Times New Roman" w:eastAsia="宋体" w:hAnsi="Times New Roman" w:cs="Times New Roman" w:hint="eastAsia"/>
                <w:color w:val="000000"/>
                <w:szCs w:val="21"/>
              </w:rPr>
              <w:t>．</w:t>
            </w:r>
            <w:r w:rsidRPr="00150840">
              <w:rPr>
                <w:rFonts w:ascii="宋体" w:eastAsia="宋体" w:hAnsi="宋体" w:cs="宋体" w:hint="eastAsia"/>
                <w:color w:val="000000"/>
                <w:szCs w:val="21"/>
              </w:rPr>
              <w:t>元明清文学与文学：在传统文化裂变和变革的历史视野中重审古典文学的发展、变化和终结，从文体、流派、时段、地域、身份、性别、家族等不同的文学、文化视角多元地展开文学史研究。利用近年古籍影印的文献优势，深度整理文学文献，加强重要作家研究，弥补历来诗文研究的薄弱环节，推动元明清文学的经典化过程。</w:t>
            </w:r>
          </w:p>
          <w:p w14:paraId="62DF04D0" w14:textId="77777777" w:rsidR="00F07E33" w:rsidRPr="00150840" w:rsidRDefault="004170C3">
            <w:pPr>
              <w:ind w:firstLineChars="200" w:firstLine="420"/>
              <w:rPr>
                <w:rFonts w:ascii="宋体" w:eastAsia="宋体" w:hAnsi="宋体" w:cs="宋体"/>
                <w:color w:val="000000"/>
                <w:szCs w:val="21"/>
              </w:rPr>
            </w:pPr>
            <w:r w:rsidRPr="00150840">
              <w:rPr>
                <w:rFonts w:ascii="Times New Roman" w:eastAsia="宋体" w:hAnsi="Times New Roman" w:cs="Times New Roman" w:hint="eastAsia"/>
                <w:color w:val="000000"/>
                <w:szCs w:val="21"/>
              </w:rPr>
              <w:t>4</w:t>
            </w:r>
            <w:r w:rsidRPr="00150840">
              <w:rPr>
                <w:rFonts w:ascii="Times New Roman" w:eastAsia="宋体" w:hAnsi="Times New Roman" w:cs="Times New Roman" w:hint="eastAsia"/>
                <w:color w:val="000000"/>
                <w:szCs w:val="21"/>
              </w:rPr>
              <w:t>．</w:t>
            </w:r>
            <w:r w:rsidRPr="00150840">
              <w:rPr>
                <w:rFonts w:ascii="宋体" w:eastAsia="宋体" w:hAnsi="宋体" w:cs="宋体" w:hint="eastAsia"/>
                <w:color w:val="000000"/>
                <w:szCs w:val="21"/>
              </w:rPr>
              <w:t>近代文学与文献：利用近年迅速发展的数字文献和数据库技术，开展大规模的文献整理和调查工作，编集各类文学作品，深入考察文坛活动和作家事迹，在近代文化变革的历史背景下审视传统文学变异和新文学萌生的过程，在古今、中外的观念冲突中展开近代文学的历史脉络。</w:t>
            </w:r>
          </w:p>
          <w:p w14:paraId="20C8902F" w14:textId="77777777" w:rsidR="00F07E33" w:rsidRPr="00150840" w:rsidRDefault="004170C3">
            <w:pPr>
              <w:ind w:firstLineChars="200" w:firstLine="420"/>
              <w:rPr>
                <w:rFonts w:ascii="宋体" w:eastAsia="宋体" w:hAnsi="宋体" w:cs="宋体"/>
                <w:color w:val="000000"/>
                <w:szCs w:val="21"/>
              </w:rPr>
            </w:pPr>
            <w:r w:rsidRPr="00150840">
              <w:rPr>
                <w:rFonts w:ascii="宋体" w:eastAsia="宋体" w:hAnsi="宋体" w:cs="宋体" w:hint="eastAsia"/>
                <w:color w:val="000000"/>
                <w:szCs w:val="21"/>
              </w:rPr>
              <w:t>以上四部分内容计划各占</w:t>
            </w:r>
            <w:r w:rsidRPr="00150840">
              <w:rPr>
                <w:rFonts w:ascii="Times New Roman" w:eastAsia="宋体" w:hAnsi="Times New Roman" w:cs="Times New Roman" w:hint="eastAsia"/>
                <w:color w:val="000000"/>
                <w:szCs w:val="21"/>
              </w:rPr>
              <w:t>8</w:t>
            </w:r>
            <w:r w:rsidRPr="00150840">
              <w:rPr>
                <w:rFonts w:ascii="宋体" w:eastAsia="宋体" w:hAnsi="宋体" w:cs="宋体" w:hint="eastAsia"/>
                <w:color w:val="000000"/>
                <w:szCs w:val="21"/>
              </w:rPr>
              <w:t>课时，可根据教学情况灵活调整。</w:t>
            </w:r>
          </w:p>
        </w:tc>
      </w:tr>
      <w:tr w:rsidR="00F07E33" w:rsidRPr="00150840" w14:paraId="148D70EC" w14:textId="77777777">
        <w:tblPrEx>
          <w:tblCellMar>
            <w:left w:w="108" w:type="dxa"/>
            <w:right w:w="108" w:type="dxa"/>
          </w:tblCellMar>
        </w:tblPrEx>
        <w:trPr>
          <w:jc w:val="center"/>
        </w:trPr>
        <w:tc>
          <w:tcPr>
            <w:tcW w:w="1893" w:type="dxa"/>
            <w:vAlign w:val="center"/>
          </w:tcPr>
          <w:p w14:paraId="1F53A882" w14:textId="77777777" w:rsidR="00F07E33" w:rsidRPr="00150840" w:rsidRDefault="004170C3">
            <w:pPr>
              <w:jc w:val="center"/>
              <w:rPr>
                <w:rFonts w:ascii="宋体" w:eastAsia="宋体" w:hAnsi="宋体" w:cs="宋体"/>
                <w:color w:val="000000"/>
                <w:szCs w:val="21"/>
              </w:rPr>
            </w:pPr>
            <w:r w:rsidRPr="00150840">
              <w:rPr>
                <w:rFonts w:ascii="宋体" w:eastAsia="宋体" w:hAnsi="宋体" w:cs="宋体" w:hint="eastAsia"/>
                <w:color w:val="000000"/>
                <w:szCs w:val="21"/>
              </w:rPr>
              <w:t>考核方式</w:t>
            </w:r>
          </w:p>
        </w:tc>
        <w:tc>
          <w:tcPr>
            <w:tcW w:w="6781" w:type="dxa"/>
            <w:gridSpan w:val="8"/>
          </w:tcPr>
          <w:p w14:paraId="74379CF6" w14:textId="0EAB3A34" w:rsidR="00F07E33" w:rsidRPr="00150840" w:rsidRDefault="004170C3" w:rsidP="00D92CAE">
            <w:pPr>
              <w:rPr>
                <w:rFonts w:ascii="宋体" w:eastAsia="宋体" w:hAnsi="宋体" w:cs="宋体"/>
                <w:color w:val="000000"/>
                <w:szCs w:val="21"/>
              </w:rPr>
            </w:pPr>
            <w:r w:rsidRPr="00150840">
              <w:rPr>
                <w:rFonts w:ascii="宋体" w:eastAsia="宋体" w:hAnsi="宋体" w:cs="宋体" w:hint="eastAsia"/>
                <w:color w:val="000000"/>
                <w:szCs w:val="21"/>
              </w:rPr>
              <w:t>课程论文</w:t>
            </w:r>
          </w:p>
        </w:tc>
      </w:tr>
      <w:tr w:rsidR="00F07E33" w:rsidRPr="00150840" w14:paraId="2B3ABC86" w14:textId="77777777">
        <w:tblPrEx>
          <w:tblCellMar>
            <w:left w:w="108" w:type="dxa"/>
            <w:right w:w="108" w:type="dxa"/>
          </w:tblCellMar>
        </w:tblPrEx>
        <w:trPr>
          <w:trHeight w:val="151"/>
          <w:jc w:val="center"/>
        </w:trPr>
        <w:tc>
          <w:tcPr>
            <w:tcW w:w="1893" w:type="dxa"/>
            <w:vMerge w:val="restart"/>
            <w:vAlign w:val="center"/>
          </w:tcPr>
          <w:p w14:paraId="1131C26A" w14:textId="77777777" w:rsidR="00F07E33" w:rsidRPr="00150840" w:rsidRDefault="004170C3">
            <w:pPr>
              <w:jc w:val="center"/>
              <w:rPr>
                <w:rFonts w:ascii="宋体" w:eastAsia="宋体" w:hAnsi="宋体" w:cs="宋体"/>
                <w:color w:val="000000"/>
                <w:szCs w:val="21"/>
              </w:rPr>
            </w:pPr>
            <w:r w:rsidRPr="00150840">
              <w:rPr>
                <w:rFonts w:ascii="宋体" w:eastAsia="宋体" w:hAnsi="宋体" w:cs="宋体" w:hint="eastAsia"/>
                <w:color w:val="000000"/>
                <w:szCs w:val="21"/>
              </w:rPr>
              <w:t>使用教材</w:t>
            </w:r>
          </w:p>
        </w:tc>
        <w:tc>
          <w:tcPr>
            <w:tcW w:w="6781" w:type="dxa"/>
            <w:gridSpan w:val="8"/>
          </w:tcPr>
          <w:p w14:paraId="3CFC0438" w14:textId="77777777" w:rsidR="00F07E33" w:rsidRPr="00150840" w:rsidRDefault="004170C3">
            <w:pPr>
              <w:rPr>
                <w:rFonts w:ascii="宋体" w:eastAsia="宋体" w:hAnsi="宋体" w:cs="宋体"/>
                <w:color w:val="000000"/>
                <w:szCs w:val="21"/>
              </w:rPr>
            </w:pPr>
            <w:r w:rsidRPr="00150840">
              <w:rPr>
                <w:rFonts w:ascii="宋体" w:eastAsia="宋体" w:hAnsi="宋体" w:cs="宋体" w:hint="eastAsia"/>
                <w:szCs w:val="21"/>
              </w:rPr>
              <w:sym w:font="Wingdings" w:char="00FE"/>
            </w:r>
            <w:r w:rsidRPr="00150840">
              <w:rPr>
                <w:rFonts w:ascii="宋体" w:eastAsia="宋体" w:hAnsi="宋体" w:cs="宋体" w:hint="eastAsia"/>
                <w:szCs w:val="21"/>
              </w:rPr>
              <w:t xml:space="preserve"> 自编讲义   </w:t>
            </w:r>
            <w:r w:rsidRPr="00150840">
              <w:rPr>
                <w:rFonts w:ascii="宋体" w:eastAsia="宋体" w:hAnsi="宋体" w:cs="宋体" w:hint="eastAsia"/>
                <w:szCs w:val="21"/>
              </w:rPr>
              <w:sym w:font="Wingdings" w:char="F06F"/>
            </w:r>
            <w:r w:rsidRPr="00150840">
              <w:rPr>
                <w:rFonts w:ascii="宋体" w:eastAsia="宋体" w:hAnsi="宋体" w:cs="宋体" w:hint="eastAsia"/>
                <w:szCs w:val="21"/>
              </w:rPr>
              <w:t xml:space="preserve"> 已出版的自编教材  </w:t>
            </w:r>
            <w:r w:rsidRPr="00150840">
              <w:rPr>
                <w:rFonts w:ascii="宋体" w:eastAsia="宋体" w:hAnsi="宋体" w:cs="宋体" w:hint="eastAsia"/>
                <w:szCs w:val="21"/>
              </w:rPr>
              <w:sym w:font="Wingdings" w:char="00A8"/>
            </w:r>
            <w:r w:rsidRPr="00150840">
              <w:rPr>
                <w:rFonts w:ascii="宋体" w:eastAsia="宋体" w:hAnsi="宋体" w:cs="宋体" w:hint="eastAsia"/>
                <w:szCs w:val="21"/>
              </w:rPr>
              <w:t xml:space="preserve"> 其他公开出版教材 </w:t>
            </w:r>
          </w:p>
        </w:tc>
      </w:tr>
      <w:tr w:rsidR="00F07E33" w:rsidRPr="00150840" w14:paraId="6104C8FD" w14:textId="77777777">
        <w:tblPrEx>
          <w:tblCellMar>
            <w:left w:w="108" w:type="dxa"/>
            <w:right w:w="108" w:type="dxa"/>
          </w:tblCellMar>
        </w:tblPrEx>
        <w:trPr>
          <w:trHeight w:val="151"/>
          <w:jc w:val="center"/>
        </w:trPr>
        <w:tc>
          <w:tcPr>
            <w:tcW w:w="1893" w:type="dxa"/>
            <w:vMerge/>
            <w:vAlign w:val="center"/>
          </w:tcPr>
          <w:p w14:paraId="075F34E7" w14:textId="77777777" w:rsidR="00F07E33" w:rsidRPr="00150840" w:rsidRDefault="00F07E33"/>
        </w:tc>
        <w:tc>
          <w:tcPr>
            <w:tcW w:w="6781" w:type="dxa"/>
            <w:gridSpan w:val="8"/>
          </w:tcPr>
          <w:p w14:paraId="6A7D3BAF" w14:textId="77777777" w:rsidR="00F07E33" w:rsidRPr="00150840" w:rsidRDefault="004170C3">
            <w:pPr>
              <w:ind w:rightChars="-6" w:right="-13"/>
              <w:rPr>
                <w:rFonts w:ascii="宋体" w:eastAsia="宋体" w:hAnsi="宋体" w:cs="Times New Roman"/>
                <w:sz w:val="22"/>
              </w:rPr>
            </w:pPr>
            <w:r w:rsidRPr="00150840">
              <w:rPr>
                <w:rFonts w:ascii="宋体" w:eastAsia="宋体" w:hAnsi="宋体" w:cs="Times New Roman" w:hint="eastAsia"/>
                <w:sz w:val="22"/>
              </w:rPr>
              <w:t>（请注明使用教材名称、作者/主编、出版单位、出版年份、版次）</w:t>
            </w:r>
          </w:p>
          <w:p w14:paraId="6167AA80" w14:textId="77777777" w:rsidR="00F07E33" w:rsidRPr="00150840" w:rsidRDefault="00F07E33">
            <w:pPr>
              <w:ind w:rightChars="-6" w:right="-13"/>
              <w:rPr>
                <w:rFonts w:ascii="宋体" w:eastAsia="宋体" w:hAnsi="宋体" w:cs="Times New Roman"/>
                <w:sz w:val="24"/>
                <w:szCs w:val="24"/>
              </w:rPr>
            </w:pPr>
          </w:p>
        </w:tc>
      </w:tr>
      <w:tr w:rsidR="00F07E33" w:rsidRPr="00150840" w14:paraId="350569B2" w14:textId="77777777">
        <w:tblPrEx>
          <w:tblCellMar>
            <w:left w:w="108" w:type="dxa"/>
            <w:right w:w="108" w:type="dxa"/>
          </w:tblCellMar>
        </w:tblPrEx>
        <w:trPr>
          <w:jc w:val="center"/>
        </w:trPr>
        <w:tc>
          <w:tcPr>
            <w:tcW w:w="1893" w:type="dxa"/>
            <w:vAlign w:val="center"/>
          </w:tcPr>
          <w:p w14:paraId="0F9F7F9C" w14:textId="77777777" w:rsidR="00F07E33" w:rsidRPr="00150840" w:rsidRDefault="004170C3">
            <w:pPr>
              <w:jc w:val="center"/>
              <w:rPr>
                <w:rFonts w:ascii="宋体" w:eastAsia="宋体" w:hAnsi="宋体" w:cs="宋体"/>
                <w:color w:val="000000"/>
                <w:szCs w:val="21"/>
              </w:rPr>
            </w:pPr>
            <w:r w:rsidRPr="00150840">
              <w:rPr>
                <w:rFonts w:ascii="宋体" w:eastAsia="宋体" w:hAnsi="宋体" w:cs="宋体" w:hint="eastAsia"/>
                <w:color w:val="000000"/>
                <w:szCs w:val="21"/>
              </w:rPr>
              <w:t>参考书目</w:t>
            </w:r>
          </w:p>
        </w:tc>
        <w:tc>
          <w:tcPr>
            <w:tcW w:w="6781" w:type="dxa"/>
            <w:gridSpan w:val="8"/>
          </w:tcPr>
          <w:p w14:paraId="74EF3426" w14:textId="77777777" w:rsidR="00F07E33" w:rsidRPr="00150840" w:rsidRDefault="004170C3">
            <w:pPr>
              <w:rPr>
                <w:rFonts w:ascii="宋体" w:eastAsia="宋体" w:hAnsi="宋体" w:cs="宋体"/>
                <w:color w:val="000000"/>
                <w:szCs w:val="21"/>
              </w:rPr>
            </w:pPr>
            <w:r w:rsidRPr="00150840">
              <w:rPr>
                <w:rFonts w:ascii="宋体" w:eastAsia="宋体" w:hAnsi="宋体" w:cs="宋体" w:hint="eastAsia"/>
                <w:color w:val="000000"/>
                <w:szCs w:val="21"/>
              </w:rPr>
              <w:t>1.</w:t>
            </w:r>
            <w:proofErr w:type="gramStart"/>
            <w:r w:rsidRPr="00150840">
              <w:rPr>
                <w:rFonts w:ascii="宋体" w:eastAsia="宋体" w:hAnsi="宋体" w:cs="宋体" w:hint="eastAsia"/>
                <w:color w:val="000000"/>
                <w:szCs w:val="21"/>
              </w:rPr>
              <w:t>程千帆</w:t>
            </w:r>
            <w:proofErr w:type="gramEnd"/>
            <w:r w:rsidRPr="00150840">
              <w:rPr>
                <w:rFonts w:ascii="宋体" w:eastAsia="宋体" w:hAnsi="宋体" w:cs="宋体" w:hint="eastAsia"/>
                <w:color w:val="000000"/>
                <w:szCs w:val="21"/>
              </w:rPr>
              <w:t>、徐有富著《校雠广义》（目录编、版本编、校勘编、典藏编），齐鲁书社1998年版。</w:t>
            </w:r>
          </w:p>
          <w:p w14:paraId="17B083A7" w14:textId="77777777" w:rsidR="00F07E33" w:rsidRPr="00150840" w:rsidRDefault="004170C3">
            <w:pPr>
              <w:rPr>
                <w:rFonts w:ascii="宋体" w:eastAsia="宋体" w:hAnsi="宋体" w:cs="宋体"/>
                <w:szCs w:val="21"/>
                <w:lang w:val="zh-CN"/>
              </w:rPr>
            </w:pPr>
            <w:r w:rsidRPr="00150840">
              <w:rPr>
                <w:rFonts w:ascii="宋体" w:eastAsia="宋体" w:hAnsi="宋体" w:cs="宋体" w:hint="eastAsia"/>
                <w:color w:val="000000"/>
                <w:szCs w:val="21"/>
              </w:rPr>
              <w:t>2.傅璇琮、蒋寅主编《中国古代文学通论》，</w:t>
            </w:r>
            <w:r w:rsidRPr="00150840">
              <w:rPr>
                <w:rFonts w:ascii="宋体" w:eastAsia="宋体" w:hAnsi="宋体" w:cs="宋体" w:hint="eastAsia"/>
                <w:szCs w:val="21"/>
                <w:lang w:val="zh-CN"/>
              </w:rPr>
              <w:t>辽宁人民出版社2004年版。</w:t>
            </w:r>
          </w:p>
          <w:p w14:paraId="69B75C3B" w14:textId="77777777" w:rsidR="00F07E33" w:rsidRPr="00150840" w:rsidRDefault="004170C3">
            <w:pPr>
              <w:rPr>
                <w:rFonts w:ascii="宋体" w:eastAsia="宋体" w:hAnsi="宋体" w:cs="宋体"/>
                <w:szCs w:val="21"/>
                <w:lang w:val="zh-CN"/>
              </w:rPr>
            </w:pPr>
            <w:r w:rsidRPr="00150840">
              <w:rPr>
                <w:rFonts w:ascii="宋体" w:eastAsia="宋体" w:hAnsi="宋体" w:cs="宋体" w:hint="eastAsia"/>
                <w:szCs w:val="21"/>
                <w:lang w:val="zh-CN"/>
              </w:rPr>
              <w:t>3.永瑢等《四库全书总目》，中华书局1965年版。</w:t>
            </w:r>
          </w:p>
          <w:p w14:paraId="3A5A36F9" w14:textId="77777777" w:rsidR="00F07E33" w:rsidRPr="00150840" w:rsidRDefault="004170C3">
            <w:pPr>
              <w:rPr>
                <w:rFonts w:ascii="宋体" w:eastAsia="宋体" w:hAnsi="宋体" w:cs="宋体"/>
                <w:szCs w:val="21"/>
                <w:lang w:val="zh-CN"/>
              </w:rPr>
            </w:pPr>
            <w:r w:rsidRPr="00150840">
              <w:rPr>
                <w:rFonts w:ascii="宋体" w:eastAsia="宋体" w:hAnsi="宋体" w:cs="宋体" w:hint="eastAsia"/>
                <w:szCs w:val="21"/>
                <w:lang w:val="zh-CN"/>
              </w:rPr>
              <w:t>4.李零《简帛古书与学术源流》，生活·读书·新知三联书店2020年版。</w:t>
            </w:r>
          </w:p>
          <w:p w14:paraId="31FBCBBE" w14:textId="77777777" w:rsidR="00F07E33" w:rsidRPr="00150840" w:rsidRDefault="004170C3">
            <w:pPr>
              <w:rPr>
                <w:rFonts w:ascii="宋体" w:eastAsia="宋体" w:hAnsi="宋体" w:cs="宋体"/>
                <w:color w:val="000000"/>
                <w:szCs w:val="21"/>
              </w:rPr>
            </w:pPr>
            <w:r w:rsidRPr="00150840">
              <w:rPr>
                <w:rFonts w:ascii="宋体" w:eastAsia="宋体" w:hAnsi="宋体" w:cs="宋体" w:hint="eastAsia"/>
                <w:color w:val="000000"/>
                <w:szCs w:val="21"/>
              </w:rPr>
              <w:lastRenderedPageBreak/>
              <w:t>5.</w:t>
            </w:r>
            <w:proofErr w:type="gramStart"/>
            <w:r w:rsidRPr="00150840">
              <w:rPr>
                <w:rFonts w:ascii="宋体" w:eastAsia="宋体" w:hAnsi="宋体" w:cs="宋体" w:hint="eastAsia"/>
                <w:color w:val="000000"/>
                <w:szCs w:val="21"/>
              </w:rPr>
              <w:t>骈</w:t>
            </w:r>
            <w:proofErr w:type="gramEnd"/>
            <w:r w:rsidRPr="00150840">
              <w:rPr>
                <w:rFonts w:ascii="宋体" w:eastAsia="宋体" w:hAnsi="宋体" w:cs="宋体" w:hint="eastAsia"/>
                <w:color w:val="000000"/>
                <w:szCs w:val="21"/>
              </w:rPr>
              <w:t>宇</w:t>
            </w:r>
            <w:proofErr w:type="gramStart"/>
            <w:r w:rsidRPr="00150840">
              <w:rPr>
                <w:rFonts w:ascii="宋体" w:eastAsia="宋体" w:hAnsi="宋体" w:cs="宋体" w:hint="eastAsia"/>
                <w:color w:val="000000"/>
                <w:szCs w:val="21"/>
              </w:rPr>
              <w:t>骞</w:t>
            </w:r>
            <w:proofErr w:type="gramEnd"/>
            <w:r w:rsidRPr="00150840">
              <w:rPr>
                <w:rFonts w:ascii="宋体" w:eastAsia="宋体" w:hAnsi="宋体" w:cs="宋体" w:hint="eastAsia"/>
                <w:color w:val="000000"/>
                <w:szCs w:val="21"/>
              </w:rPr>
              <w:t>《简帛文献纲要》，北京大学出版社2015年版。</w:t>
            </w:r>
          </w:p>
          <w:p w14:paraId="23C41756" w14:textId="77777777" w:rsidR="00F07E33" w:rsidRPr="00150840" w:rsidRDefault="004170C3">
            <w:pPr>
              <w:rPr>
                <w:rFonts w:ascii="宋体" w:eastAsia="宋体" w:hAnsi="宋体" w:cs="宋体"/>
                <w:color w:val="000000"/>
                <w:szCs w:val="21"/>
              </w:rPr>
            </w:pPr>
            <w:r w:rsidRPr="00150840">
              <w:rPr>
                <w:rFonts w:ascii="宋体" w:eastAsia="宋体" w:hAnsi="宋体" w:cs="宋体" w:hint="eastAsia"/>
                <w:color w:val="000000"/>
                <w:szCs w:val="21"/>
              </w:rPr>
              <w:t>6.</w:t>
            </w:r>
            <w:proofErr w:type="gramStart"/>
            <w:r w:rsidRPr="00150840">
              <w:rPr>
                <w:rFonts w:ascii="宋体" w:eastAsia="宋体" w:hAnsi="宋体" w:cs="宋体" w:hint="eastAsia"/>
                <w:color w:val="000000"/>
                <w:szCs w:val="21"/>
              </w:rPr>
              <w:t>曹道衡</w:t>
            </w:r>
            <w:proofErr w:type="gramEnd"/>
            <w:r w:rsidRPr="00150840">
              <w:rPr>
                <w:rFonts w:ascii="宋体" w:eastAsia="宋体" w:hAnsi="宋体" w:cs="宋体" w:hint="eastAsia"/>
                <w:color w:val="000000"/>
                <w:szCs w:val="21"/>
              </w:rPr>
              <w:t>、刘跃进《南北朝文学编年史》，人民文学出版社2000年版。</w:t>
            </w:r>
          </w:p>
          <w:p w14:paraId="34BFF384" w14:textId="77777777" w:rsidR="00F07E33" w:rsidRPr="00150840" w:rsidRDefault="004170C3">
            <w:pPr>
              <w:rPr>
                <w:rFonts w:ascii="宋体" w:eastAsia="宋体" w:hAnsi="宋体" w:cs="宋体"/>
                <w:color w:val="000000"/>
                <w:szCs w:val="21"/>
              </w:rPr>
            </w:pPr>
            <w:r w:rsidRPr="00150840">
              <w:rPr>
                <w:rFonts w:ascii="宋体" w:eastAsia="宋体" w:hAnsi="宋体" w:cs="宋体" w:hint="eastAsia"/>
                <w:color w:val="000000"/>
                <w:szCs w:val="21"/>
              </w:rPr>
              <w:t>7.</w:t>
            </w:r>
            <w:proofErr w:type="gramStart"/>
            <w:r w:rsidRPr="00150840">
              <w:rPr>
                <w:rFonts w:ascii="宋体" w:eastAsia="宋体" w:hAnsi="宋体" w:cs="宋体" w:hint="eastAsia"/>
                <w:color w:val="000000"/>
                <w:szCs w:val="21"/>
              </w:rPr>
              <w:t>陈尚君《唐代文学丛考》</w:t>
            </w:r>
            <w:proofErr w:type="gramEnd"/>
            <w:r w:rsidRPr="00150840">
              <w:rPr>
                <w:rFonts w:ascii="宋体" w:eastAsia="宋体" w:hAnsi="宋体" w:cs="宋体" w:hint="eastAsia"/>
                <w:color w:val="000000"/>
                <w:szCs w:val="21"/>
              </w:rPr>
              <w:t>，中国社会科学出版社1997年版。</w:t>
            </w:r>
          </w:p>
          <w:p w14:paraId="42EDEE69" w14:textId="77777777" w:rsidR="00F07E33" w:rsidRPr="00150840" w:rsidRDefault="004170C3">
            <w:pPr>
              <w:rPr>
                <w:rFonts w:ascii="宋体" w:eastAsia="宋体" w:hAnsi="宋体" w:cs="宋体"/>
                <w:color w:val="000000"/>
                <w:szCs w:val="21"/>
              </w:rPr>
            </w:pPr>
            <w:r w:rsidRPr="00150840">
              <w:rPr>
                <w:rFonts w:ascii="宋体" w:eastAsia="宋体" w:hAnsi="宋体" w:cs="宋体" w:hint="eastAsia"/>
                <w:szCs w:val="21"/>
                <w:lang w:val="zh-CN"/>
              </w:rPr>
              <w:t>8.徐俊《敦煌诗集残卷辑考》，中华书局2000年版。</w:t>
            </w:r>
          </w:p>
          <w:p w14:paraId="3CE01BB8" w14:textId="77777777" w:rsidR="00F07E33" w:rsidRPr="00150840" w:rsidRDefault="004170C3">
            <w:pPr>
              <w:rPr>
                <w:rFonts w:ascii="宋体" w:eastAsia="宋体" w:hAnsi="宋体" w:cs="宋体"/>
                <w:color w:val="000000"/>
                <w:szCs w:val="21"/>
              </w:rPr>
            </w:pPr>
            <w:r w:rsidRPr="00150840">
              <w:rPr>
                <w:rFonts w:ascii="宋体" w:eastAsia="宋体" w:hAnsi="宋体" w:cs="宋体" w:hint="eastAsia"/>
                <w:color w:val="000000"/>
                <w:szCs w:val="21"/>
              </w:rPr>
              <w:t>9.胡可先《新出石刻与唐代文学家族研究》，北京大学出版社2017年版。</w:t>
            </w:r>
          </w:p>
          <w:p w14:paraId="7C94390F" w14:textId="77777777" w:rsidR="00F07E33" w:rsidRPr="00150840" w:rsidRDefault="004170C3">
            <w:pPr>
              <w:rPr>
                <w:rFonts w:ascii="宋体" w:eastAsia="宋体" w:hAnsi="宋体" w:cs="宋体"/>
                <w:color w:val="000000"/>
                <w:szCs w:val="21"/>
              </w:rPr>
            </w:pPr>
            <w:r w:rsidRPr="00150840">
              <w:rPr>
                <w:rFonts w:ascii="宋体" w:eastAsia="宋体" w:hAnsi="宋体" w:cs="宋体" w:hint="eastAsia"/>
                <w:color w:val="000000"/>
                <w:szCs w:val="21"/>
              </w:rPr>
              <w:t>10.李灵年等《清人别集总目》，安徽教育出版社2008年版。</w:t>
            </w:r>
          </w:p>
          <w:p w14:paraId="5D5DDEC5" w14:textId="77777777" w:rsidR="00F07E33" w:rsidRPr="00150840" w:rsidRDefault="004170C3">
            <w:pPr>
              <w:rPr>
                <w:rFonts w:ascii="宋体" w:eastAsia="宋体" w:hAnsi="宋体" w:cs="宋体"/>
                <w:color w:val="000000"/>
                <w:szCs w:val="21"/>
              </w:rPr>
            </w:pPr>
            <w:r w:rsidRPr="00150840">
              <w:rPr>
                <w:rFonts w:ascii="宋体" w:eastAsia="宋体" w:hAnsi="宋体" w:cs="宋体" w:hint="eastAsia"/>
                <w:color w:val="000000"/>
                <w:szCs w:val="21"/>
              </w:rPr>
              <w:t>11.徐雁平《清代家集叙录》，安徽教育出版社2017年版。</w:t>
            </w:r>
          </w:p>
          <w:p w14:paraId="7538222D" w14:textId="77777777" w:rsidR="00F07E33" w:rsidRPr="00150840" w:rsidRDefault="00F07E33">
            <w:pPr>
              <w:rPr>
                <w:rFonts w:ascii="宋体" w:eastAsia="宋体" w:hAnsi="宋体" w:cs="宋体"/>
                <w:color w:val="000000"/>
                <w:szCs w:val="21"/>
              </w:rPr>
            </w:pPr>
          </w:p>
          <w:p w14:paraId="058406CC" w14:textId="77777777" w:rsidR="00F07E33" w:rsidRPr="00150840" w:rsidRDefault="00F07E33">
            <w:pPr>
              <w:rPr>
                <w:rFonts w:ascii="宋体" w:eastAsia="宋体" w:hAnsi="宋体" w:cs="宋体"/>
                <w:color w:val="000000"/>
                <w:szCs w:val="21"/>
              </w:rPr>
            </w:pPr>
          </w:p>
        </w:tc>
      </w:tr>
    </w:tbl>
    <w:p w14:paraId="2BB4A43D" w14:textId="77777777" w:rsidR="00F07E33" w:rsidRPr="00150840" w:rsidRDefault="004170C3">
      <w:pPr>
        <w:rPr>
          <w:rFonts w:ascii="黑体" w:eastAsia="黑体" w:hAnsi="宋体"/>
          <w:sz w:val="32"/>
          <w:szCs w:val="32"/>
        </w:rPr>
      </w:pPr>
      <w:r w:rsidRPr="00150840">
        <w:rPr>
          <w:rFonts w:ascii="黑体" w:eastAsia="黑体" w:hAnsi="宋体" w:hint="eastAsia"/>
          <w:sz w:val="32"/>
          <w:szCs w:val="32"/>
        </w:rPr>
        <w:lastRenderedPageBreak/>
        <w:br w:type="page"/>
      </w:r>
    </w:p>
    <w:p w14:paraId="4C0D7214" w14:textId="77777777" w:rsidR="00F07E33" w:rsidRPr="00150840" w:rsidRDefault="004170C3">
      <w:pPr>
        <w:jc w:val="center"/>
        <w:outlineLvl w:val="2"/>
        <w:rPr>
          <w:rFonts w:ascii="黑体" w:eastAsia="黑体" w:hAnsi="宋体"/>
          <w:color w:val="000000"/>
          <w:sz w:val="32"/>
          <w:szCs w:val="32"/>
        </w:rPr>
      </w:pPr>
      <w:r w:rsidRPr="00150840">
        <w:rPr>
          <w:rFonts w:ascii="黑体" w:eastAsia="黑体" w:hAnsi="宋体" w:hint="eastAsia"/>
          <w:sz w:val="32"/>
          <w:szCs w:val="32"/>
        </w:rPr>
        <w:lastRenderedPageBreak/>
        <w:t>文化与文学专题</w:t>
      </w:r>
      <w:r w:rsidRPr="00150840">
        <w:rPr>
          <w:rFonts w:ascii="黑体" w:eastAsia="黑体" w:hAnsi="宋体" w:hint="eastAsia"/>
          <w:color w:val="000000"/>
          <w:sz w:val="32"/>
          <w:szCs w:val="32"/>
        </w:rPr>
        <w:t>简明教学大纲</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17"/>
        <w:gridCol w:w="126"/>
        <w:gridCol w:w="1013"/>
        <w:gridCol w:w="960"/>
        <w:gridCol w:w="960"/>
        <w:gridCol w:w="951"/>
        <w:gridCol w:w="8"/>
        <w:gridCol w:w="943"/>
        <w:gridCol w:w="1023"/>
        <w:gridCol w:w="1109"/>
      </w:tblGrid>
      <w:tr w:rsidR="00F07E33" w:rsidRPr="00150840" w14:paraId="7EFE8899" w14:textId="77777777">
        <w:trPr>
          <w:trHeight w:val="651"/>
          <w:jc w:val="center"/>
        </w:trPr>
        <w:tc>
          <w:tcPr>
            <w:tcW w:w="1817" w:type="dxa"/>
            <w:vAlign w:val="center"/>
          </w:tcPr>
          <w:p w14:paraId="3ADE52C4"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课程名称</w:t>
            </w:r>
          </w:p>
        </w:tc>
        <w:tc>
          <w:tcPr>
            <w:tcW w:w="3059" w:type="dxa"/>
            <w:gridSpan w:val="4"/>
            <w:vAlign w:val="center"/>
          </w:tcPr>
          <w:p w14:paraId="7E19F973"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szCs w:val="21"/>
              </w:rPr>
              <w:t>文化与文学专题</w:t>
            </w:r>
          </w:p>
        </w:tc>
        <w:tc>
          <w:tcPr>
            <w:tcW w:w="1902" w:type="dxa"/>
            <w:gridSpan w:val="3"/>
            <w:vAlign w:val="center"/>
          </w:tcPr>
          <w:p w14:paraId="45839F39"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课程编号</w:t>
            </w:r>
          </w:p>
        </w:tc>
        <w:tc>
          <w:tcPr>
            <w:tcW w:w="2132" w:type="dxa"/>
            <w:gridSpan w:val="2"/>
            <w:vAlign w:val="center"/>
          </w:tcPr>
          <w:p w14:paraId="65801DA7" w14:textId="77777777" w:rsidR="00F07E33" w:rsidRPr="00150840" w:rsidRDefault="004170C3">
            <w:pPr>
              <w:snapToGrid w:val="0"/>
              <w:jc w:val="center"/>
              <w:rPr>
                <w:rFonts w:ascii="宋体" w:eastAsia="宋体" w:hAnsi="宋体" w:cs="宋体"/>
                <w:color w:val="000000"/>
                <w:szCs w:val="21"/>
              </w:rPr>
            </w:pPr>
            <w:r w:rsidRPr="00150840">
              <w:rPr>
                <w:rFonts w:ascii="Tahoma" w:eastAsia="Tahoma" w:hAnsi="Tahoma" w:cs="Tahoma"/>
                <w:color w:val="000000"/>
                <w:sz w:val="18"/>
                <w:szCs w:val="18"/>
              </w:rPr>
              <w:t>0801c0033</w:t>
            </w:r>
          </w:p>
        </w:tc>
      </w:tr>
      <w:tr w:rsidR="00F07E33" w:rsidRPr="00150840" w14:paraId="3E362D5B" w14:textId="77777777">
        <w:trPr>
          <w:trHeight w:val="642"/>
          <w:jc w:val="center"/>
        </w:trPr>
        <w:tc>
          <w:tcPr>
            <w:tcW w:w="1817" w:type="dxa"/>
            <w:vAlign w:val="center"/>
          </w:tcPr>
          <w:p w14:paraId="05CB5C3B"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课程负责人</w:t>
            </w:r>
          </w:p>
        </w:tc>
        <w:tc>
          <w:tcPr>
            <w:tcW w:w="3059" w:type="dxa"/>
            <w:gridSpan w:val="4"/>
            <w:vAlign w:val="center"/>
          </w:tcPr>
          <w:p w14:paraId="659E06A4" w14:textId="77777777" w:rsidR="00F07E33" w:rsidRPr="00150840" w:rsidRDefault="004170C3">
            <w:pPr>
              <w:snapToGrid w:val="0"/>
              <w:jc w:val="center"/>
              <w:rPr>
                <w:rFonts w:ascii="宋体" w:eastAsia="宋体" w:hAnsi="宋体" w:cs="宋体"/>
                <w:color w:val="000000"/>
                <w:szCs w:val="21"/>
              </w:rPr>
            </w:pPr>
            <w:proofErr w:type="gramStart"/>
            <w:r w:rsidRPr="00150840">
              <w:rPr>
                <w:rFonts w:ascii="宋体" w:eastAsia="宋体" w:hAnsi="宋体" w:cs="宋体" w:hint="eastAsia"/>
                <w:color w:val="000000"/>
                <w:szCs w:val="21"/>
              </w:rPr>
              <w:t>蒋</w:t>
            </w:r>
            <w:proofErr w:type="gramEnd"/>
            <w:r w:rsidRPr="00150840">
              <w:rPr>
                <w:rFonts w:ascii="宋体" w:eastAsia="宋体" w:hAnsi="宋体" w:cs="宋体" w:hint="eastAsia"/>
                <w:color w:val="000000"/>
                <w:szCs w:val="21"/>
              </w:rPr>
              <w:t xml:space="preserve"> 寅</w:t>
            </w:r>
          </w:p>
        </w:tc>
        <w:tc>
          <w:tcPr>
            <w:tcW w:w="1902" w:type="dxa"/>
            <w:gridSpan w:val="3"/>
            <w:vAlign w:val="center"/>
          </w:tcPr>
          <w:p w14:paraId="7A71BF28"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课程负责人</w:t>
            </w:r>
          </w:p>
          <w:p w14:paraId="78BF4BDA"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所在单位</w:t>
            </w:r>
          </w:p>
        </w:tc>
        <w:tc>
          <w:tcPr>
            <w:tcW w:w="2132" w:type="dxa"/>
            <w:gridSpan w:val="2"/>
            <w:vAlign w:val="center"/>
          </w:tcPr>
          <w:p w14:paraId="5DCDE0CE"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文学院</w:t>
            </w:r>
          </w:p>
        </w:tc>
      </w:tr>
      <w:tr w:rsidR="00F07E33" w:rsidRPr="00150840" w14:paraId="516056F1" w14:textId="77777777">
        <w:trPr>
          <w:trHeight w:val="740"/>
          <w:jc w:val="center"/>
        </w:trPr>
        <w:tc>
          <w:tcPr>
            <w:tcW w:w="1817" w:type="dxa"/>
            <w:vAlign w:val="center"/>
          </w:tcPr>
          <w:p w14:paraId="3F76D2D3"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教学团队成员</w:t>
            </w:r>
          </w:p>
        </w:tc>
        <w:tc>
          <w:tcPr>
            <w:tcW w:w="7093" w:type="dxa"/>
            <w:gridSpan w:val="9"/>
            <w:vAlign w:val="center"/>
          </w:tcPr>
          <w:p w14:paraId="4C82CF87" w14:textId="77777777" w:rsidR="00F07E33" w:rsidRPr="00150840" w:rsidRDefault="004170C3">
            <w:pPr>
              <w:snapToGrid w:val="0"/>
              <w:jc w:val="center"/>
              <w:rPr>
                <w:rFonts w:ascii="宋体" w:eastAsia="宋体" w:hAnsi="宋体" w:cs="宋体"/>
                <w:color w:val="000000"/>
                <w:szCs w:val="21"/>
              </w:rPr>
            </w:pPr>
            <w:proofErr w:type="gramStart"/>
            <w:r w:rsidRPr="00150840">
              <w:rPr>
                <w:rFonts w:ascii="宋体" w:eastAsia="宋体" w:hAnsi="宋体" w:cs="宋体" w:hint="eastAsia"/>
                <w:color w:val="000000"/>
                <w:szCs w:val="21"/>
              </w:rPr>
              <w:t>蒋</w:t>
            </w:r>
            <w:proofErr w:type="gramEnd"/>
            <w:r w:rsidRPr="00150840">
              <w:rPr>
                <w:rFonts w:ascii="宋体" w:eastAsia="宋体" w:hAnsi="宋体" w:cs="宋体" w:hint="eastAsia"/>
                <w:color w:val="000000"/>
                <w:szCs w:val="21"/>
              </w:rPr>
              <w:t xml:space="preserve"> 寅、闵定庆、陈志扬、孙雪霞等</w:t>
            </w:r>
          </w:p>
        </w:tc>
      </w:tr>
      <w:tr w:rsidR="00F07E33" w:rsidRPr="00150840" w14:paraId="5FE1956E" w14:textId="77777777">
        <w:trPr>
          <w:trHeight w:val="706"/>
          <w:jc w:val="center"/>
        </w:trPr>
        <w:tc>
          <w:tcPr>
            <w:tcW w:w="1817" w:type="dxa"/>
            <w:vAlign w:val="center"/>
          </w:tcPr>
          <w:p w14:paraId="77F440C7"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课程类别</w:t>
            </w:r>
          </w:p>
        </w:tc>
        <w:tc>
          <w:tcPr>
            <w:tcW w:w="3059" w:type="dxa"/>
            <w:gridSpan w:val="4"/>
            <w:vAlign w:val="center"/>
          </w:tcPr>
          <w:p w14:paraId="7065FB57"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选修课程</w:t>
            </w:r>
          </w:p>
        </w:tc>
        <w:tc>
          <w:tcPr>
            <w:tcW w:w="951" w:type="dxa"/>
            <w:vAlign w:val="center"/>
          </w:tcPr>
          <w:p w14:paraId="13682BEC"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学时</w:t>
            </w:r>
          </w:p>
        </w:tc>
        <w:tc>
          <w:tcPr>
            <w:tcW w:w="951" w:type="dxa"/>
            <w:gridSpan w:val="2"/>
            <w:vAlign w:val="center"/>
          </w:tcPr>
          <w:p w14:paraId="1E69C531" w14:textId="77777777" w:rsidR="00F07E33" w:rsidRPr="00150840" w:rsidRDefault="004170C3">
            <w:pPr>
              <w:snapToGrid w:val="0"/>
              <w:jc w:val="center"/>
              <w:rPr>
                <w:rFonts w:ascii="宋体" w:eastAsia="宋体" w:hAnsi="宋体" w:cs="宋体"/>
                <w:color w:val="000000"/>
                <w:szCs w:val="21"/>
              </w:rPr>
            </w:pPr>
            <w:r w:rsidRPr="00150840">
              <w:rPr>
                <w:rFonts w:ascii="Times New Roman" w:eastAsia="宋体" w:hAnsi="Times New Roman" w:cs="Times New Roman" w:hint="eastAsia"/>
                <w:color w:val="000000"/>
                <w:szCs w:val="21"/>
              </w:rPr>
              <w:t>32</w:t>
            </w:r>
          </w:p>
        </w:tc>
        <w:tc>
          <w:tcPr>
            <w:tcW w:w="1023" w:type="dxa"/>
            <w:vAlign w:val="center"/>
          </w:tcPr>
          <w:p w14:paraId="5ABEB514"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学分</w:t>
            </w:r>
          </w:p>
        </w:tc>
        <w:tc>
          <w:tcPr>
            <w:tcW w:w="1109" w:type="dxa"/>
            <w:vAlign w:val="center"/>
          </w:tcPr>
          <w:p w14:paraId="613596A8" w14:textId="77777777" w:rsidR="00F07E33" w:rsidRPr="00150840" w:rsidRDefault="004170C3">
            <w:pPr>
              <w:snapToGrid w:val="0"/>
              <w:jc w:val="center"/>
              <w:rPr>
                <w:rFonts w:ascii="宋体" w:eastAsia="宋体" w:hAnsi="宋体" w:cs="宋体"/>
                <w:color w:val="000000"/>
                <w:szCs w:val="21"/>
              </w:rPr>
            </w:pPr>
            <w:r w:rsidRPr="00150840">
              <w:rPr>
                <w:rFonts w:ascii="Times New Roman" w:eastAsia="宋体" w:hAnsi="Times New Roman" w:cs="Times New Roman" w:hint="eastAsia"/>
                <w:color w:val="000000"/>
                <w:szCs w:val="21"/>
              </w:rPr>
              <w:t>2</w:t>
            </w:r>
          </w:p>
        </w:tc>
      </w:tr>
      <w:tr w:rsidR="00F07E33" w:rsidRPr="00150840" w14:paraId="7C1DA780" w14:textId="77777777">
        <w:trPr>
          <w:trHeight w:val="558"/>
          <w:jc w:val="center"/>
        </w:trPr>
        <w:tc>
          <w:tcPr>
            <w:tcW w:w="1817" w:type="dxa"/>
            <w:vMerge w:val="restart"/>
            <w:vAlign w:val="center"/>
          </w:tcPr>
          <w:p w14:paraId="6C2E741A"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授课方式及</w:t>
            </w:r>
          </w:p>
          <w:p w14:paraId="4D28ECCD"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时数分配</w:t>
            </w:r>
          </w:p>
        </w:tc>
        <w:tc>
          <w:tcPr>
            <w:tcW w:w="1139" w:type="dxa"/>
            <w:gridSpan w:val="2"/>
            <w:vAlign w:val="center"/>
          </w:tcPr>
          <w:p w14:paraId="361148EB"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集中讲授</w:t>
            </w:r>
          </w:p>
        </w:tc>
        <w:tc>
          <w:tcPr>
            <w:tcW w:w="960" w:type="dxa"/>
            <w:vAlign w:val="center"/>
          </w:tcPr>
          <w:p w14:paraId="50272E0C"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组织研讨</w:t>
            </w:r>
          </w:p>
        </w:tc>
        <w:tc>
          <w:tcPr>
            <w:tcW w:w="960" w:type="dxa"/>
            <w:vAlign w:val="center"/>
          </w:tcPr>
          <w:p w14:paraId="0A1E5190"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实验分析</w:t>
            </w:r>
          </w:p>
        </w:tc>
        <w:tc>
          <w:tcPr>
            <w:tcW w:w="959" w:type="dxa"/>
            <w:gridSpan w:val="2"/>
            <w:vAlign w:val="center"/>
          </w:tcPr>
          <w:p w14:paraId="482BB490"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读书指导</w:t>
            </w:r>
          </w:p>
        </w:tc>
        <w:tc>
          <w:tcPr>
            <w:tcW w:w="943" w:type="dxa"/>
            <w:vAlign w:val="center"/>
          </w:tcPr>
          <w:p w14:paraId="4FBADB71"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实地调研</w:t>
            </w:r>
          </w:p>
        </w:tc>
        <w:tc>
          <w:tcPr>
            <w:tcW w:w="1023" w:type="dxa"/>
            <w:vAlign w:val="center"/>
          </w:tcPr>
          <w:p w14:paraId="4E8163CE"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自主学习</w:t>
            </w:r>
          </w:p>
        </w:tc>
        <w:tc>
          <w:tcPr>
            <w:tcW w:w="1109" w:type="dxa"/>
            <w:vAlign w:val="center"/>
          </w:tcPr>
          <w:p w14:paraId="54DEA2F0"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其他</w:t>
            </w:r>
          </w:p>
        </w:tc>
      </w:tr>
      <w:tr w:rsidR="00F07E33" w:rsidRPr="00150840" w14:paraId="496921AC" w14:textId="77777777">
        <w:trPr>
          <w:trHeight w:val="490"/>
          <w:jc w:val="center"/>
        </w:trPr>
        <w:tc>
          <w:tcPr>
            <w:tcW w:w="1817" w:type="dxa"/>
            <w:vMerge/>
            <w:vAlign w:val="center"/>
          </w:tcPr>
          <w:p w14:paraId="18AFE34C" w14:textId="77777777" w:rsidR="00F07E33" w:rsidRPr="00150840" w:rsidRDefault="00F07E33">
            <w:pPr>
              <w:snapToGrid w:val="0"/>
              <w:jc w:val="center"/>
              <w:rPr>
                <w:rFonts w:ascii="宋体" w:eastAsia="宋体" w:hAnsi="宋体" w:cs="宋体"/>
                <w:color w:val="000000"/>
                <w:szCs w:val="21"/>
              </w:rPr>
            </w:pPr>
          </w:p>
        </w:tc>
        <w:tc>
          <w:tcPr>
            <w:tcW w:w="1139" w:type="dxa"/>
            <w:gridSpan w:val="2"/>
            <w:vAlign w:val="center"/>
          </w:tcPr>
          <w:p w14:paraId="2EAF8F96" w14:textId="77777777" w:rsidR="00F07E33" w:rsidRPr="00150840" w:rsidRDefault="004170C3">
            <w:pPr>
              <w:snapToGrid w:val="0"/>
              <w:jc w:val="center"/>
              <w:rPr>
                <w:rFonts w:ascii="Times New Roman" w:eastAsia="宋体" w:hAnsi="Times New Roman" w:cs="Times New Roman"/>
                <w:color w:val="000000"/>
                <w:szCs w:val="21"/>
              </w:rPr>
            </w:pPr>
            <w:r w:rsidRPr="00150840">
              <w:rPr>
                <w:rFonts w:ascii="Times New Roman" w:eastAsia="宋体" w:hAnsi="Times New Roman" w:cs="Times New Roman"/>
                <w:color w:val="000000"/>
                <w:szCs w:val="21"/>
              </w:rPr>
              <w:t>16</w:t>
            </w:r>
          </w:p>
        </w:tc>
        <w:tc>
          <w:tcPr>
            <w:tcW w:w="960" w:type="dxa"/>
            <w:vAlign w:val="center"/>
          </w:tcPr>
          <w:p w14:paraId="20243114" w14:textId="77777777" w:rsidR="00F07E33" w:rsidRPr="00150840" w:rsidRDefault="004170C3">
            <w:pPr>
              <w:snapToGrid w:val="0"/>
              <w:jc w:val="center"/>
              <w:rPr>
                <w:rFonts w:ascii="Times New Roman" w:eastAsia="宋体" w:hAnsi="Times New Roman" w:cs="Times New Roman"/>
                <w:color w:val="000000"/>
                <w:szCs w:val="21"/>
              </w:rPr>
            </w:pPr>
            <w:r w:rsidRPr="00150840">
              <w:rPr>
                <w:rFonts w:ascii="Times New Roman" w:eastAsia="宋体" w:hAnsi="Times New Roman" w:cs="Times New Roman"/>
                <w:color w:val="000000"/>
                <w:szCs w:val="21"/>
              </w:rPr>
              <w:t>8</w:t>
            </w:r>
          </w:p>
        </w:tc>
        <w:tc>
          <w:tcPr>
            <w:tcW w:w="960" w:type="dxa"/>
            <w:vAlign w:val="center"/>
          </w:tcPr>
          <w:p w14:paraId="277B9FF6" w14:textId="77777777" w:rsidR="00F07E33" w:rsidRPr="00150840" w:rsidRDefault="004170C3">
            <w:pPr>
              <w:snapToGrid w:val="0"/>
              <w:jc w:val="center"/>
              <w:rPr>
                <w:rFonts w:ascii="Times New Roman" w:eastAsia="宋体" w:hAnsi="Times New Roman" w:cs="Times New Roman"/>
                <w:color w:val="000000"/>
                <w:szCs w:val="21"/>
              </w:rPr>
            </w:pPr>
            <w:r w:rsidRPr="00150840">
              <w:rPr>
                <w:rFonts w:ascii="Times New Roman" w:eastAsia="宋体" w:hAnsi="Times New Roman" w:cs="Times New Roman"/>
                <w:color w:val="000000"/>
                <w:szCs w:val="21"/>
              </w:rPr>
              <w:t>0</w:t>
            </w:r>
          </w:p>
        </w:tc>
        <w:tc>
          <w:tcPr>
            <w:tcW w:w="959" w:type="dxa"/>
            <w:gridSpan w:val="2"/>
            <w:vAlign w:val="center"/>
          </w:tcPr>
          <w:p w14:paraId="4CB47616" w14:textId="77777777" w:rsidR="00F07E33" w:rsidRPr="00150840" w:rsidRDefault="004170C3">
            <w:pPr>
              <w:snapToGrid w:val="0"/>
              <w:jc w:val="center"/>
              <w:rPr>
                <w:rFonts w:ascii="Times New Roman" w:eastAsia="宋体" w:hAnsi="Times New Roman" w:cs="Times New Roman"/>
                <w:color w:val="000000"/>
                <w:szCs w:val="21"/>
              </w:rPr>
            </w:pPr>
            <w:r w:rsidRPr="00150840">
              <w:rPr>
                <w:rFonts w:ascii="Times New Roman" w:eastAsia="宋体" w:hAnsi="Times New Roman" w:cs="Times New Roman"/>
                <w:color w:val="000000"/>
                <w:szCs w:val="21"/>
              </w:rPr>
              <w:t>4</w:t>
            </w:r>
          </w:p>
        </w:tc>
        <w:tc>
          <w:tcPr>
            <w:tcW w:w="943" w:type="dxa"/>
            <w:vAlign w:val="center"/>
          </w:tcPr>
          <w:p w14:paraId="4222FC0A" w14:textId="77777777" w:rsidR="00F07E33" w:rsidRPr="00150840" w:rsidRDefault="004170C3">
            <w:pPr>
              <w:snapToGrid w:val="0"/>
              <w:jc w:val="center"/>
              <w:rPr>
                <w:rFonts w:ascii="Times New Roman" w:eastAsia="宋体" w:hAnsi="Times New Roman" w:cs="Times New Roman"/>
                <w:color w:val="000000"/>
                <w:szCs w:val="21"/>
              </w:rPr>
            </w:pPr>
            <w:r w:rsidRPr="00150840">
              <w:rPr>
                <w:rFonts w:ascii="Times New Roman" w:eastAsia="宋体" w:hAnsi="Times New Roman" w:cs="Times New Roman"/>
                <w:color w:val="000000"/>
                <w:szCs w:val="21"/>
              </w:rPr>
              <w:t>0</w:t>
            </w:r>
          </w:p>
        </w:tc>
        <w:tc>
          <w:tcPr>
            <w:tcW w:w="1023" w:type="dxa"/>
            <w:vAlign w:val="center"/>
          </w:tcPr>
          <w:p w14:paraId="532BE180" w14:textId="77777777" w:rsidR="00F07E33" w:rsidRPr="00150840" w:rsidRDefault="004170C3">
            <w:pPr>
              <w:snapToGrid w:val="0"/>
              <w:jc w:val="center"/>
              <w:rPr>
                <w:rFonts w:ascii="Times New Roman" w:eastAsia="宋体" w:hAnsi="Times New Roman" w:cs="Times New Roman"/>
                <w:color w:val="000000"/>
                <w:szCs w:val="21"/>
              </w:rPr>
            </w:pPr>
            <w:r w:rsidRPr="00150840">
              <w:rPr>
                <w:rFonts w:ascii="Times New Roman" w:eastAsia="宋体" w:hAnsi="Times New Roman" w:cs="Times New Roman"/>
                <w:color w:val="000000"/>
                <w:szCs w:val="21"/>
              </w:rPr>
              <w:t>4</w:t>
            </w:r>
          </w:p>
        </w:tc>
        <w:tc>
          <w:tcPr>
            <w:tcW w:w="1109" w:type="dxa"/>
            <w:vAlign w:val="center"/>
          </w:tcPr>
          <w:p w14:paraId="5576CB7B" w14:textId="77777777" w:rsidR="00F07E33" w:rsidRPr="00150840" w:rsidRDefault="004170C3">
            <w:pPr>
              <w:snapToGrid w:val="0"/>
              <w:jc w:val="center"/>
              <w:rPr>
                <w:rFonts w:ascii="Times New Roman" w:eastAsia="宋体" w:hAnsi="Times New Roman" w:cs="Times New Roman"/>
                <w:color w:val="000000"/>
                <w:szCs w:val="21"/>
              </w:rPr>
            </w:pPr>
            <w:r w:rsidRPr="00150840">
              <w:rPr>
                <w:rFonts w:ascii="Times New Roman" w:eastAsia="宋体" w:hAnsi="Times New Roman" w:cs="Times New Roman"/>
                <w:color w:val="000000"/>
                <w:szCs w:val="21"/>
              </w:rPr>
              <w:t>0</w:t>
            </w:r>
          </w:p>
        </w:tc>
      </w:tr>
      <w:tr w:rsidR="00F07E33" w:rsidRPr="00150840" w14:paraId="1E1FF8E1" w14:textId="77777777">
        <w:tblPrEx>
          <w:tblCellMar>
            <w:left w:w="108" w:type="dxa"/>
            <w:right w:w="108" w:type="dxa"/>
          </w:tblCellMar>
        </w:tblPrEx>
        <w:trPr>
          <w:jc w:val="center"/>
        </w:trPr>
        <w:tc>
          <w:tcPr>
            <w:tcW w:w="8910" w:type="dxa"/>
            <w:gridSpan w:val="10"/>
          </w:tcPr>
          <w:p w14:paraId="613DA437" w14:textId="77777777" w:rsidR="00F07E33" w:rsidRPr="00150840" w:rsidRDefault="004170C3">
            <w:pPr>
              <w:rPr>
                <w:rFonts w:ascii="宋体" w:eastAsia="宋体" w:hAnsi="宋体" w:cs="宋体"/>
                <w:color w:val="000000"/>
                <w:szCs w:val="21"/>
              </w:rPr>
            </w:pPr>
            <w:r w:rsidRPr="00150840">
              <w:rPr>
                <w:rFonts w:ascii="宋体" w:eastAsia="宋体" w:hAnsi="宋体" w:cs="宋体" w:hint="eastAsia"/>
                <w:color w:val="000000"/>
                <w:szCs w:val="21"/>
              </w:rPr>
              <w:t>教学目的及要求</w:t>
            </w:r>
          </w:p>
          <w:p w14:paraId="14D1BEEE" w14:textId="77777777" w:rsidR="00F07E33" w:rsidRPr="00150840" w:rsidRDefault="004170C3">
            <w:pPr>
              <w:rPr>
                <w:rFonts w:ascii="宋体" w:eastAsia="宋体" w:hAnsi="宋体" w:cs="宋体"/>
                <w:szCs w:val="21"/>
              </w:rPr>
            </w:pPr>
            <w:r w:rsidRPr="00150840">
              <w:rPr>
                <w:rFonts w:ascii="宋体" w:eastAsia="宋体" w:hAnsi="宋体" w:cs="宋体" w:hint="eastAsia"/>
                <w:color w:val="000000"/>
                <w:szCs w:val="21"/>
              </w:rPr>
              <w:t xml:space="preserve">    </w:t>
            </w:r>
            <w:r w:rsidRPr="00150840">
              <w:rPr>
                <w:rFonts w:ascii="宋体" w:eastAsia="宋体" w:hAnsi="宋体" w:cs="宋体" w:hint="eastAsia"/>
                <w:kern w:val="0"/>
                <w:szCs w:val="21"/>
              </w:rPr>
              <w:t>研究中国文学与文化的相互关系，在大文化视野下考察文学现象，包括文学的产生与演变的形态和规律，重视文学进程的动态分析和文化背景的阐释。</w:t>
            </w:r>
          </w:p>
          <w:p w14:paraId="4D9667FB" w14:textId="77777777" w:rsidR="00F07E33" w:rsidRPr="00150840" w:rsidRDefault="004170C3">
            <w:pPr>
              <w:rPr>
                <w:rFonts w:ascii="宋体" w:eastAsia="宋体" w:hAnsi="宋体" w:cs="宋体"/>
                <w:color w:val="000000"/>
                <w:szCs w:val="21"/>
              </w:rPr>
            </w:pPr>
            <w:r w:rsidRPr="00150840">
              <w:rPr>
                <w:rFonts w:ascii="宋体" w:eastAsia="宋体" w:hAnsi="宋体" w:cs="宋体" w:hint="eastAsia"/>
                <w:color w:val="000000"/>
                <w:szCs w:val="21"/>
              </w:rPr>
              <w:t xml:space="preserve">    更新文学研究的观念和方法，在学科交叉、汇通中思考和解决文学问题。</w:t>
            </w:r>
          </w:p>
        </w:tc>
      </w:tr>
      <w:tr w:rsidR="00F07E33" w:rsidRPr="00150840" w14:paraId="38D2EDC2" w14:textId="77777777">
        <w:tblPrEx>
          <w:tblCellMar>
            <w:left w:w="108" w:type="dxa"/>
            <w:right w:w="108" w:type="dxa"/>
          </w:tblCellMar>
        </w:tblPrEx>
        <w:trPr>
          <w:jc w:val="center"/>
        </w:trPr>
        <w:tc>
          <w:tcPr>
            <w:tcW w:w="8910" w:type="dxa"/>
            <w:gridSpan w:val="10"/>
          </w:tcPr>
          <w:p w14:paraId="4B9B8A68" w14:textId="77777777" w:rsidR="00F07E33" w:rsidRPr="00150840" w:rsidRDefault="004170C3">
            <w:pPr>
              <w:rPr>
                <w:rFonts w:ascii="宋体" w:eastAsia="宋体" w:hAnsi="宋体" w:cs="宋体"/>
                <w:color w:val="000000"/>
                <w:szCs w:val="21"/>
              </w:rPr>
            </w:pPr>
            <w:r w:rsidRPr="00150840">
              <w:rPr>
                <w:rFonts w:ascii="宋体" w:eastAsia="宋体" w:hAnsi="宋体" w:cs="宋体" w:hint="eastAsia"/>
                <w:color w:val="000000"/>
                <w:szCs w:val="21"/>
              </w:rPr>
              <w:t>课程内容（</w:t>
            </w:r>
            <w:r w:rsidRPr="00150840">
              <w:rPr>
                <w:rFonts w:ascii="宋体" w:eastAsia="宋体" w:hAnsi="宋体" w:cs="宋体" w:hint="eastAsia"/>
                <w:szCs w:val="21"/>
              </w:rPr>
              <w:t>请注明各章节及学时）</w:t>
            </w:r>
          </w:p>
          <w:p w14:paraId="29199A3D" w14:textId="77777777" w:rsidR="00F07E33" w:rsidRPr="00150840" w:rsidRDefault="004170C3">
            <w:pPr>
              <w:ind w:firstLineChars="200" w:firstLine="420"/>
              <w:rPr>
                <w:rFonts w:ascii="宋体" w:eastAsia="宋体" w:hAnsi="宋体" w:cs="宋体"/>
                <w:color w:val="000000"/>
                <w:szCs w:val="21"/>
              </w:rPr>
            </w:pPr>
            <w:r w:rsidRPr="00150840">
              <w:rPr>
                <w:rFonts w:ascii="Times New Roman" w:eastAsia="宋体" w:hAnsi="Times New Roman" w:cs="Times New Roman" w:hint="eastAsia"/>
                <w:color w:val="000000"/>
                <w:szCs w:val="21"/>
              </w:rPr>
              <w:t>1.</w:t>
            </w:r>
            <w:r w:rsidRPr="00150840">
              <w:rPr>
                <w:rFonts w:ascii="宋体" w:eastAsia="宋体" w:hAnsi="宋体" w:cs="宋体" w:hint="eastAsia"/>
                <w:color w:val="000000"/>
                <w:szCs w:val="21"/>
              </w:rPr>
              <w:t>文学文化：“文学文化”和“文化诗学”。（4学时）</w:t>
            </w:r>
          </w:p>
          <w:p w14:paraId="563EE38F" w14:textId="77777777" w:rsidR="00F07E33" w:rsidRPr="00150840" w:rsidRDefault="004170C3">
            <w:pPr>
              <w:ind w:firstLineChars="200" w:firstLine="420"/>
              <w:rPr>
                <w:rFonts w:ascii="宋体" w:eastAsia="宋体" w:hAnsi="宋体" w:cs="宋体"/>
                <w:color w:val="000000"/>
                <w:szCs w:val="21"/>
              </w:rPr>
            </w:pPr>
            <w:r w:rsidRPr="00150840">
              <w:rPr>
                <w:rFonts w:ascii="Times New Roman" w:eastAsia="宋体" w:hAnsi="Times New Roman" w:cs="Times New Roman" w:hint="eastAsia"/>
                <w:color w:val="000000"/>
                <w:szCs w:val="21"/>
              </w:rPr>
              <w:t>2.</w:t>
            </w:r>
            <w:r w:rsidRPr="00150840">
              <w:rPr>
                <w:rFonts w:ascii="宋体" w:eastAsia="宋体" w:hAnsi="宋体" w:cs="宋体" w:hint="eastAsia"/>
                <w:color w:val="000000"/>
                <w:szCs w:val="21"/>
              </w:rPr>
              <w:t>文学的文化视野：文学中的文化和文化中的文学。（4学时）</w:t>
            </w:r>
          </w:p>
          <w:p w14:paraId="45ACD724" w14:textId="77777777" w:rsidR="00F07E33" w:rsidRPr="00150840" w:rsidRDefault="004170C3">
            <w:pPr>
              <w:ind w:firstLineChars="200" w:firstLine="420"/>
              <w:rPr>
                <w:rFonts w:ascii="宋体" w:eastAsia="宋体" w:hAnsi="宋体" w:cs="宋体"/>
                <w:color w:val="000000"/>
                <w:szCs w:val="21"/>
              </w:rPr>
            </w:pPr>
            <w:r w:rsidRPr="00150840">
              <w:rPr>
                <w:rFonts w:ascii="Times New Roman" w:eastAsia="宋体" w:hAnsi="Times New Roman" w:cs="Times New Roman" w:hint="eastAsia"/>
                <w:color w:val="000000"/>
                <w:szCs w:val="21"/>
              </w:rPr>
              <w:t>3.</w:t>
            </w:r>
            <w:r w:rsidRPr="00150840">
              <w:rPr>
                <w:rFonts w:ascii="宋体" w:eastAsia="宋体" w:hAnsi="宋体" w:cs="宋体" w:hint="eastAsia"/>
                <w:color w:val="000000"/>
                <w:szCs w:val="21"/>
              </w:rPr>
              <w:t>文学与文化传统：思想传统、学术传统、文学传统。（4学时）</w:t>
            </w:r>
          </w:p>
          <w:p w14:paraId="12C65307" w14:textId="77777777" w:rsidR="00F07E33" w:rsidRPr="00150840" w:rsidRDefault="004170C3">
            <w:pPr>
              <w:ind w:firstLineChars="200" w:firstLine="420"/>
              <w:rPr>
                <w:rFonts w:ascii="宋体" w:eastAsia="宋体" w:hAnsi="宋体" w:cs="宋体"/>
                <w:color w:val="000000"/>
                <w:szCs w:val="21"/>
              </w:rPr>
            </w:pPr>
            <w:r w:rsidRPr="00150840">
              <w:rPr>
                <w:rFonts w:ascii="Times New Roman" w:eastAsia="宋体" w:hAnsi="Times New Roman" w:cs="Times New Roman" w:hint="eastAsia"/>
                <w:color w:val="000000"/>
                <w:szCs w:val="21"/>
              </w:rPr>
              <w:t>4.</w:t>
            </w:r>
            <w:r w:rsidRPr="00150840">
              <w:rPr>
                <w:rFonts w:ascii="宋体" w:eastAsia="宋体" w:hAnsi="宋体" w:cs="宋体" w:hint="eastAsia"/>
                <w:color w:val="000000"/>
                <w:szCs w:val="21"/>
              </w:rPr>
              <w:t>文学与宗教：释道典籍与古代文学的题材、技法、意境、理论、批评的关系。（4学时）</w:t>
            </w:r>
          </w:p>
          <w:p w14:paraId="5D6BE9F0" w14:textId="77777777" w:rsidR="00F07E33" w:rsidRPr="00150840" w:rsidRDefault="004170C3">
            <w:pPr>
              <w:ind w:firstLineChars="200" w:firstLine="420"/>
              <w:rPr>
                <w:rFonts w:ascii="宋体" w:eastAsia="宋体" w:hAnsi="宋体" w:cs="宋体"/>
                <w:color w:val="000000"/>
                <w:szCs w:val="21"/>
              </w:rPr>
            </w:pPr>
            <w:r w:rsidRPr="00150840">
              <w:rPr>
                <w:rFonts w:ascii="宋体" w:eastAsia="宋体" w:hAnsi="宋体" w:cs="宋体" w:hint="eastAsia"/>
                <w:color w:val="000000"/>
                <w:szCs w:val="21"/>
              </w:rPr>
              <w:t>5.文学与制度：文学与政治、铨选、科举、教育、身份种种制度。（4学时）</w:t>
            </w:r>
          </w:p>
          <w:p w14:paraId="0FFA9773" w14:textId="77777777" w:rsidR="00F07E33" w:rsidRPr="00150840" w:rsidRDefault="004170C3">
            <w:pPr>
              <w:ind w:firstLineChars="200" w:firstLine="420"/>
              <w:rPr>
                <w:rFonts w:ascii="宋体" w:eastAsia="宋体" w:hAnsi="宋体" w:cs="宋体"/>
                <w:color w:val="000000"/>
                <w:szCs w:val="21"/>
              </w:rPr>
            </w:pPr>
            <w:r w:rsidRPr="00150840">
              <w:rPr>
                <w:rFonts w:ascii="宋体" w:eastAsia="宋体" w:hAnsi="宋体" w:cs="宋体" w:hint="eastAsia"/>
                <w:color w:val="000000"/>
                <w:szCs w:val="21"/>
              </w:rPr>
              <w:t>6.文学与音乐：乐教、礼乐、歌诗、词调、曲律、说唱，音乐与韵文。（4学时）</w:t>
            </w:r>
          </w:p>
          <w:p w14:paraId="1B90C28A" w14:textId="77777777" w:rsidR="00F07E33" w:rsidRPr="00150840" w:rsidRDefault="004170C3">
            <w:pPr>
              <w:ind w:firstLineChars="200" w:firstLine="420"/>
              <w:rPr>
                <w:rFonts w:ascii="宋体" w:eastAsia="宋体" w:hAnsi="宋体" w:cs="宋体"/>
                <w:color w:val="000000"/>
                <w:szCs w:val="21"/>
              </w:rPr>
            </w:pPr>
            <w:r w:rsidRPr="00150840">
              <w:rPr>
                <w:rFonts w:ascii="宋体" w:eastAsia="宋体" w:hAnsi="宋体" w:cs="宋体" w:hint="eastAsia"/>
                <w:color w:val="000000"/>
                <w:szCs w:val="21"/>
              </w:rPr>
              <w:t>7.文学与地域文化：边缘和中心，区域与流动，大传统与小传统。（4学时）</w:t>
            </w:r>
          </w:p>
          <w:p w14:paraId="1B83DE9C" w14:textId="77777777" w:rsidR="00F07E33" w:rsidRPr="00150840" w:rsidRDefault="004170C3">
            <w:pPr>
              <w:ind w:firstLineChars="200" w:firstLine="420"/>
              <w:rPr>
                <w:rFonts w:ascii="宋体" w:eastAsia="宋体" w:hAnsi="宋体" w:cs="宋体"/>
                <w:color w:val="000000"/>
                <w:szCs w:val="21"/>
              </w:rPr>
            </w:pPr>
            <w:r w:rsidRPr="00150840">
              <w:rPr>
                <w:rFonts w:ascii="宋体" w:eastAsia="宋体" w:hAnsi="宋体" w:cs="宋体" w:hint="eastAsia"/>
                <w:color w:val="000000"/>
                <w:szCs w:val="21"/>
              </w:rPr>
              <w:t>8.文学与性别：女权、女性、性别，性别与超性别。（4学时）</w:t>
            </w:r>
          </w:p>
          <w:p w14:paraId="2CFFBC2C" w14:textId="77777777" w:rsidR="00F07E33" w:rsidRPr="00150840" w:rsidRDefault="00F07E33">
            <w:pPr>
              <w:ind w:firstLineChars="200" w:firstLine="420"/>
              <w:rPr>
                <w:rFonts w:ascii="宋体" w:eastAsia="宋体" w:hAnsi="宋体" w:cs="宋体"/>
                <w:color w:val="000000"/>
                <w:szCs w:val="21"/>
              </w:rPr>
            </w:pPr>
          </w:p>
          <w:p w14:paraId="69E2B1FC" w14:textId="77777777" w:rsidR="00F07E33" w:rsidRPr="00150840" w:rsidRDefault="00F07E33">
            <w:pPr>
              <w:ind w:firstLineChars="200" w:firstLine="420"/>
              <w:rPr>
                <w:rFonts w:ascii="宋体" w:eastAsia="宋体" w:hAnsi="宋体" w:cs="宋体"/>
                <w:color w:val="000000"/>
                <w:szCs w:val="21"/>
              </w:rPr>
            </w:pPr>
          </w:p>
        </w:tc>
      </w:tr>
      <w:tr w:rsidR="00F07E33" w:rsidRPr="00150840" w14:paraId="50F95A20" w14:textId="77777777">
        <w:tblPrEx>
          <w:tblCellMar>
            <w:left w:w="108" w:type="dxa"/>
            <w:right w:w="108" w:type="dxa"/>
          </w:tblCellMar>
        </w:tblPrEx>
        <w:trPr>
          <w:jc w:val="center"/>
        </w:trPr>
        <w:tc>
          <w:tcPr>
            <w:tcW w:w="1943" w:type="dxa"/>
            <w:gridSpan w:val="2"/>
            <w:vAlign w:val="center"/>
          </w:tcPr>
          <w:p w14:paraId="0EF803D2" w14:textId="77777777" w:rsidR="00F07E33" w:rsidRPr="00150840" w:rsidRDefault="004170C3">
            <w:pPr>
              <w:jc w:val="center"/>
              <w:rPr>
                <w:rFonts w:ascii="宋体" w:eastAsia="宋体" w:hAnsi="宋体" w:cs="宋体"/>
                <w:color w:val="000000"/>
                <w:szCs w:val="21"/>
              </w:rPr>
            </w:pPr>
            <w:r w:rsidRPr="00150840">
              <w:rPr>
                <w:rFonts w:ascii="宋体" w:eastAsia="宋体" w:hAnsi="宋体" w:cs="宋体" w:hint="eastAsia"/>
                <w:color w:val="000000"/>
                <w:szCs w:val="21"/>
              </w:rPr>
              <w:t>考核方式</w:t>
            </w:r>
          </w:p>
        </w:tc>
        <w:tc>
          <w:tcPr>
            <w:tcW w:w="6967" w:type="dxa"/>
            <w:gridSpan w:val="8"/>
          </w:tcPr>
          <w:p w14:paraId="216C40A9" w14:textId="59E49802" w:rsidR="00F07E33" w:rsidRPr="00150840" w:rsidRDefault="004170C3" w:rsidP="007368D8">
            <w:pPr>
              <w:rPr>
                <w:rFonts w:ascii="宋体" w:eastAsia="宋体" w:hAnsi="宋体" w:cs="宋体"/>
                <w:color w:val="000000"/>
                <w:szCs w:val="21"/>
              </w:rPr>
            </w:pPr>
            <w:r w:rsidRPr="00150840">
              <w:rPr>
                <w:rFonts w:ascii="宋体" w:eastAsia="宋体" w:hAnsi="宋体" w:cs="宋体" w:hint="eastAsia"/>
                <w:color w:val="000000"/>
                <w:szCs w:val="21"/>
              </w:rPr>
              <w:t>课程论文</w:t>
            </w:r>
          </w:p>
        </w:tc>
      </w:tr>
      <w:tr w:rsidR="00F07E33" w:rsidRPr="00150840" w14:paraId="57D35A11" w14:textId="77777777">
        <w:tblPrEx>
          <w:tblCellMar>
            <w:left w:w="108" w:type="dxa"/>
            <w:right w:w="108" w:type="dxa"/>
          </w:tblCellMar>
        </w:tblPrEx>
        <w:trPr>
          <w:trHeight w:val="151"/>
          <w:jc w:val="center"/>
        </w:trPr>
        <w:tc>
          <w:tcPr>
            <w:tcW w:w="1943" w:type="dxa"/>
            <w:gridSpan w:val="2"/>
            <w:vMerge w:val="restart"/>
            <w:vAlign w:val="center"/>
          </w:tcPr>
          <w:p w14:paraId="09036973" w14:textId="77777777" w:rsidR="00F07E33" w:rsidRPr="00150840" w:rsidRDefault="004170C3">
            <w:pPr>
              <w:jc w:val="center"/>
              <w:rPr>
                <w:rFonts w:ascii="宋体" w:eastAsia="宋体" w:hAnsi="宋体" w:cs="宋体"/>
                <w:color w:val="000000"/>
                <w:szCs w:val="21"/>
              </w:rPr>
            </w:pPr>
            <w:r w:rsidRPr="00150840">
              <w:rPr>
                <w:rFonts w:ascii="宋体" w:eastAsia="宋体" w:hAnsi="宋体" w:cs="宋体" w:hint="eastAsia"/>
                <w:color w:val="000000"/>
                <w:szCs w:val="21"/>
              </w:rPr>
              <w:t>使用教材</w:t>
            </w:r>
          </w:p>
        </w:tc>
        <w:tc>
          <w:tcPr>
            <w:tcW w:w="6967" w:type="dxa"/>
            <w:gridSpan w:val="8"/>
          </w:tcPr>
          <w:p w14:paraId="62F122DD" w14:textId="77777777" w:rsidR="00F07E33" w:rsidRPr="00150840" w:rsidRDefault="004170C3">
            <w:pPr>
              <w:rPr>
                <w:rFonts w:ascii="宋体" w:eastAsia="宋体" w:hAnsi="宋体" w:cs="宋体"/>
                <w:color w:val="000000"/>
                <w:szCs w:val="21"/>
              </w:rPr>
            </w:pPr>
            <w:r w:rsidRPr="00150840">
              <w:rPr>
                <w:rFonts w:ascii="宋体" w:eastAsia="宋体" w:hAnsi="宋体" w:cs="宋体" w:hint="eastAsia"/>
                <w:szCs w:val="21"/>
              </w:rPr>
              <w:sym w:font="Wingdings" w:char="00FE"/>
            </w:r>
            <w:r w:rsidRPr="00150840">
              <w:rPr>
                <w:rFonts w:ascii="宋体" w:eastAsia="宋体" w:hAnsi="宋体" w:cs="宋体" w:hint="eastAsia"/>
                <w:szCs w:val="21"/>
              </w:rPr>
              <w:t xml:space="preserve"> 自编讲义   </w:t>
            </w:r>
            <w:r w:rsidRPr="00150840">
              <w:rPr>
                <w:rFonts w:ascii="宋体" w:eastAsia="宋体" w:hAnsi="宋体" w:cs="宋体" w:hint="eastAsia"/>
                <w:szCs w:val="21"/>
              </w:rPr>
              <w:sym w:font="Wingdings" w:char="F06F"/>
            </w:r>
            <w:r w:rsidRPr="00150840">
              <w:rPr>
                <w:rFonts w:ascii="宋体" w:eastAsia="宋体" w:hAnsi="宋体" w:cs="宋体" w:hint="eastAsia"/>
                <w:szCs w:val="21"/>
              </w:rPr>
              <w:t xml:space="preserve"> 已出版的自编教材  </w:t>
            </w:r>
            <w:r w:rsidRPr="00150840">
              <w:rPr>
                <w:rFonts w:ascii="宋体" w:eastAsia="宋体" w:hAnsi="宋体" w:cs="宋体" w:hint="eastAsia"/>
                <w:szCs w:val="21"/>
              </w:rPr>
              <w:sym w:font="Wingdings" w:char="00A8"/>
            </w:r>
            <w:r w:rsidRPr="00150840">
              <w:rPr>
                <w:rFonts w:ascii="宋体" w:eastAsia="宋体" w:hAnsi="宋体" w:cs="宋体" w:hint="eastAsia"/>
                <w:szCs w:val="21"/>
              </w:rPr>
              <w:t xml:space="preserve"> 其他公开出版教材 </w:t>
            </w:r>
          </w:p>
        </w:tc>
      </w:tr>
      <w:tr w:rsidR="00F07E33" w:rsidRPr="00150840" w14:paraId="6C7E67EF" w14:textId="77777777">
        <w:tblPrEx>
          <w:tblCellMar>
            <w:left w:w="108" w:type="dxa"/>
            <w:right w:w="108" w:type="dxa"/>
          </w:tblCellMar>
        </w:tblPrEx>
        <w:trPr>
          <w:trHeight w:val="151"/>
          <w:jc w:val="center"/>
        </w:trPr>
        <w:tc>
          <w:tcPr>
            <w:tcW w:w="1943" w:type="dxa"/>
            <w:gridSpan w:val="2"/>
            <w:vMerge/>
            <w:vAlign w:val="center"/>
          </w:tcPr>
          <w:p w14:paraId="62331996" w14:textId="77777777" w:rsidR="00F07E33" w:rsidRPr="00150840" w:rsidRDefault="00F07E33"/>
        </w:tc>
        <w:tc>
          <w:tcPr>
            <w:tcW w:w="6967" w:type="dxa"/>
            <w:gridSpan w:val="8"/>
          </w:tcPr>
          <w:p w14:paraId="5D698068" w14:textId="77777777" w:rsidR="00F07E33" w:rsidRPr="00150840" w:rsidRDefault="004170C3">
            <w:pPr>
              <w:ind w:rightChars="-6" w:right="-13"/>
              <w:rPr>
                <w:rFonts w:ascii="宋体" w:eastAsia="宋体" w:hAnsi="宋体" w:cs="Times New Roman"/>
                <w:sz w:val="22"/>
              </w:rPr>
            </w:pPr>
            <w:r w:rsidRPr="00150840">
              <w:rPr>
                <w:rFonts w:ascii="宋体" w:eastAsia="宋体" w:hAnsi="宋体" w:cs="Times New Roman" w:hint="eastAsia"/>
                <w:sz w:val="22"/>
              </w:rPr>
              <w:t>（请注明使用教材名称、作者/主编、出版单位、出版年份、版次）</w:t>
            </w:r>
          </w:p>
          <w:p w14:paraId="33700BB8" w14:textId="77777777" w:rsidR="00F07E33" w:rsidRPr="00150840" w:rsidRDefault="00F07E33">
            <w:pPr>
              <w:ind w:rightChars="-6" w:right="-13"/>
              <w:rPr>
                <w:rFonts w:ascii="宋体" w:eastAsia="宋体" w:hAnsi="宋体" w:cs="Times New Roman"/>
                <w:sz w:val="24"/>
                <w:szCs w:val="24"/>
              </w:rPr>
            </w:pPr>
          </w:p>
        </w:tc>
      </w:tr>
      <w:tr w:rsidR="00F07E33" w:rsidRPr="00150840" w14:paraId="37D76DCD" w14:textId="77777777">
        <w:tblPrEx>
          <w:tblCellMar>
            <w:left w:w="108" w:type="dxa"/>
            <w:right w:w="108" w:type="dxa"/>
          </w:tblCellMar>
        </w:tblPrEx>
        <w:trPr>
          <w:jc w:val="center"/>
        </w:trPr>
        <w:tc>
          <w:tcPr>
            <w:tcW w:w="1943" w:type="dxa"/>
            <w:gridSpan w:val="2"/>
            <w:vAlign w:val="center"/>
          </w:tcPr>
          <w:p w14:paraId="486630B6" w14:textId="77777777" w:rsidR="00F07E33" w:rsidRPr="00150840" w:rsidRDefault="004170C3">
            <w:pPr>
              <w:jc w:val="center"/>
              <w:rPr>
                <w:rFonts w:ascii="宋体" w:eastAsia="宋体" w:hAnsi="宋体" w:cs="宋体"/>
                <w:color w:val="000000"/>
                <w:szCs w:val="21"/>
              </w:rPr>
            </w:pPr>
            <w:r w:rsidRPr="00150840">
              <w:rPr>
                <w:rFonts w:ascii="宋体" w:eastAsia="宋体" w:hAnsi="宋体" w:cs="宋体" w:hint="eastAsia"/>
                <w:color w:val="000000"/>
                <w:szCs w:val="21"/>
              </w:rPr>
              <w:t>参考书目</w:t>
            </w:r>
          </w:p>
        </w:tc>
        <w:tc>
          <w:tcPr>
            <w:tcW w:w="6967" w:type="dxa"/>
            <w:gridSpan w:val="8"/>
          </w:tcPr>
          <w:p w14:paraId="13679DBF" w14:textId="77777777" w:rsidR="00F07E33" w:rsidRPr="00150840" w:rsidRDefault="004170C3">
            <w:pPr>
              <w:rPr>
                <w:rFonts w:ascii="宋体" w:eastAsia="宋体" w:hAnsi="宋体" w:cs="宋体"/>
                <w:szCs w:val="21"/>
                <w:lang w:val="zh-CN"/>
              </w:rPr>
            </w:pPr>
            <w:r w:rsidRPr="00150840">
              <w:rPr>
                <w:rFonts w:ascii="宋体" w:eastAsia="宋体" w:hAnsi="宋体" w:cs="宋体" w:hint="eastAsia"/>
                <w:color w:val="000000"/>
                <w:szCs w:val="21"/>
              </w:rPr>
              <w:t>1.傅璇琮、蒋寅主编《中国古代文学通论》，</w:t>
            </w:r>
            <w:r w:rsidRPr="00150840">
              <w:rPr>
                <w:rFonts w:ascii="宋体" w:eastAsia="宋体" w:hAnsi="宋体" w:cs="宋体" w:hint="eastAsia"/>
                <w:szCs w:val="21"/>
                <w:lang w:val="zh-CN"/>
              </w:rPr>
              <w:t>辽宁人民出版社2004年版。</w:t>
            </w:r>
          </w:p>
          <w:p w14:paraId="091B63E2" w14:textId="77777777" w:rsidR="00F07E33" w:rsidRPr="00150840" w:rsidRDefault="004170C3">
            <w:pPr>
              <w:rPr>
                <w:rFonts w:ascii="宋体" w:eastAsia="宋体" w:hAnsi="宋体" w:cs="宋体"/>
                <w:szCs w:val="21"/>
                <w:lang w:val="zh-CN"/>
              </w:rPr>
            </w:pPr>
            <w:r w:rsidRPr="00150840">
              <w:rPr>
                <w:rFonts w:ascii="宋体" w:eastAsia="宋体" w:hAnsi="宋体" w:cs="宋体" w:hint="eastAsia"/>
                <w:szCs w:val="21"/>
                <w:lang w:val="zh-CN"/>
              </w:rPr>
              <w:t>2.刘扬忠、蒋寅主编《古典文学与华夏民族精神的建构》，河北人民教育出版社2014年。</w:t>
            </w:r>
          </w:p>
          <w:p w14:paraId="7AD3911E" w14:textId="77777777" w:rsidR="00F07E33" w:rsidRPr="00150840" w:rsidRDefault="004170C3">
            <w:pPr>
              <w:rPr>
                <w:rFonts w:ascii="宋体" w:eastAsia="宋体" w:hAnsi="宋体" w:cs="宋体"/>
                <w:szCs w:val="21"/>
                <w:lang w:val="zh-CN"/>
              </w:rPr>
            </w:pPr>
            <w:r w:rsidRPr="00150840">
              <w:rPr>
                <w:rFonts w:ascii="宋体" w:eastAsia="宋体" w:hAnsi="宋体" w:cs="宋体" w:hint="eastAsia"/>
                <w:szCs w:val="21"/>
                <w:lang w:val="zh-CN"/>
              </w:rPr>
              <w:t>3.陈寅恪《元白诗笺证稿》，上海古籍出版社1978年版。</w:t>
            </w:r>
          </w:p>
          <w:p w14:paraId="217318B2" w14:textId="77777777" w:rsidR="00F07E33" w:rsidRPr="00150840" w:rsidRDefault="004170C3">
            <w:pPr>
              <w:rPr>
                <w:rFonts w:ascii="宋体" w:eastAsia="宋体" w:hAnsi="宋体" w:cs="宋体"/>
                <w:szCs w:val="21"/>
                <w:lang w:val="zh-CN"/>
              </w:rPr>
            </w:pPr>
            <w:r w:rsidRPr="00150840">
              <w:rPr>
                <w:rFonts w:ascii="宋体" w:eastAsia="宋体" w:hAnsi="宋体" w:cs="宋体" w:hint="eastAsia"/>
                <w:szCs w:val="21"/>
                <w:lang w:val="zh-CN"/>
              </w:rPr>
              <w:t>4.</w:t>
            </w:r>
            <w:proofErr w:type="gramStart"/>
            <w:r w:rsidRPr="00150840">
              <w:rPr>
                <w:rFonts w:ascii="宋体" w:eastAsia="宋体" w:hAnsi="宋体" w:cs="宋体" w:hint="eastAsia"/>
                <w:szCs w:val="21"/>
                <w:lang w:val="zh-CN"/>
              </w:rPr>
              <w:t>程千帆</w:t>
            </w:r>
            <w:proofErr w:type="gramEnd"/>
            <w:r w:rsidRPr="00150840">
              <w:rPr>
                <w:rFonts w:ascii="宋体" w:eastAsia="宋体" w:hAnsi="宋体" w:cs="宋体" w:hint="eastAsia"/>
                <w:szCs w:val="21"/>
                <w:lang w:val="zh-CN"/>
              </w:rPr>
              <w:t>《唐代进士行卷与文学》，北京出版社2020年版。</w:t>
            </w:r>
          </w:p>
          <w:p w14:paraId="5787349D" w14:textId="77777777" w:rsidR="00F07E33" w:rsidRPr="00150840" w:rsidRDefault="004170C3">
            <w:pPr>
              <w:rPr>
                <w:rFonts w:ascii="宋体" w:eastAsia="宋体" w:hAnsi="宋体" w:cs="宋体"/>
                <w:szCs w:val="21"/>
                <w:lang w:val="zh-CN"/>
              </w:rPr>
            </w:pPr>
            <w:r w:rsidRPr="00150840">
              <w:rPr>
                <w:rFonts w:ascii="宋体" w:eastAsia="宋体" w:hAnsi="宋体" w:cs="宋体" w:hint="eastAsia"/>
                <w:szCs w:val="21"/>
                <w:lang w:val="zh-CN"/>
              </w:rPr>
              <w:t>5.卞孝萱《唐人小说与政治》，鹭江出版社2003年版。</w:t>
            </w:r>
          </w:p>
          <w:p w14:paraId="78FA3D9A" w14:textId="77777777" w:rsidR="00F07E33" w:rsidRPr="00150840" w:rsidRDefault="004170C3">
            <w:pPr>
              <w:rPr>
                <w:rFonts w:ascii="宋体" w:eastAsia="宋体" w:hAnsi="宋体" w:cs="宋体"/>
                <w:color w:val="000000"/>
                <w:szCs w:val="21"/>
              </w:rPr>
            </w:pPr>
            <w:r w:rsidRPr="00150840">
              <w:rPr>
                <w:rFonts w:ascii="宋体" w:eastAsia="宋体" w:hAnsi="宋体" w:cs="宋体" w:hint="eastAsia"/>
                <w:color w:val="000000"/>
                <w:szCs w:val="21"/>
              </w:rPr>
              <w:t>6.</w:t>
            </w:r>
            <w:proofErr w:type="gramStart"/>
            <w:r w:rsidRPr="00150840">
              <w:rPr>
                <w:rFonts w:ascii="宋体" w:eastAsia="宋体" w:hAnsi="宋体" w:cs="宋体" w:hint="eastAsia"/>
                <w:color w:val="000000"/>
                <w:szCs w:val="21"/>
              </w:rPr>
              <w:t>马积高</w:t>
            </w:r>
            <w:proofErr w:type="gramEnd"/>
            <w:r w:rsidRPr="00150840">
              <w:rPr>
                <w:rFonts w:ascii="宋体" w:eastAsia="宋体" w:hAnsi="宋体" w:cs="宋体" w:hint="eastAsia"/>
                <w:color w:val="000000"/>
                <w:szCs w:val="21"/>
              </w:rPr>
              <w:t>《宋明理学与文学》，湖南师范大学出版社1989年版。</w:t>
            </w:r>
          </w:p>
          <w:p w14:paraId="331A4398" w14:textId="77777777" w:rsidR="00F07E33" w:rsidRPr="00150840" w:rsidRDefault="004170C3">
            <w:pPr>
              <w:rPr>
                <w:rFonts w:ascii="宋体" w:eastAsia="宋体" w:hAnsi="宋体" w:cs="宋体"/>
                <w:color w:val="000000"/>
                <w:szCs w:val="21"/>
              </w:rPr>
            </w:pPr>
            <w:r w:rsidRPr="00150840">
              <w:rPr>
                <w:rFonts w:ascii="宋体" w:eastAsia="宋体" w:hAnsi="宋体" w:cs="宋体" w:hint="eastAsia"/>
                <w:color w:val="000000"/>
                <w:szCs w:val="21"/>
              </w:rPr>
              <w:t>7.</w:t>
            </w:r>
            <w:proofErr w:type="gramStart"/>
            <w:r w:rsidRPr="00150840">
              <w:rPr>
                <w:rFonts w:ascii="宋体" w:eastAsia="宋体" w:hAnsi="宋体" w:cs="宋体" w:hint="eastAsia"/>
                <w:color w:val="000000"/>
                <w:szCs w:val="21"/>
              </w:rPr>
              <w:t>孙昌武《道教与唐代文学》</w:t>
            </w:r>
            <w:proofErr w:type="gramEnd"/>
            <w:r w:rsidRPr="00150840">
              <w:rPr>
                <w:rFonts w:ascii="宋体" w:eastAsia="宋体" w:hAnsi="宋体" w:cs="宋体" w:hint="eastAsia"/>
                <w:color w:val="000000"/>
                <w:szCs w:val="21"/>
              </w:rPr>
              <w:t>，人民文学出版社2001年版。</w:t>
            </w:r>
          </w:p>
          <w:p w14:paraId="119FE16F" w14:textId="77777777" w:rsidR="00F07E33" w:rsidRPr="00150840" w:rsidRDefault="004170C3">
            <w:pPr>
              <w:rPr>
                <w:rFonts w:ascii="宋体" w:eastAsia="宋体" w:hAnsi="宋体" w:cs="宋体"/>
                <w:color w:val="000000"/>
                <w:szCs w:val="21"/>
              </w:rPr>
            </w:pPr>
            <w:r w:rsidRPr="00150840">
              <w:rPr>
                <w:rFonts w:ascii="宋体" w:eastAsia="宋体" w:hAnsi="宋体" w:cs="宋体" w:hint="eastAsia"/>
                <w:color w:val="000000"/>
                <w:szCs w:val="21"/>
              </w:rPr>
              <w:t>8.杜松柏《禅学与唐宋诗学》，台湾新文丰出版公司2008年版。</w:t>
            </w:r>
          </w:p>
          <w:p w14:paraId="3D98102E" w14:textId="77777777" w:rsidR="00F07E33" w:rsidRPr="00150840" w:rsidRDefault="004170C3">
            <w:pPr>
              <w:rPr>
                <w:rFonts w:ascii="宋体" w:eastAsia="宋体" w:hAnsi="宋体" w:cs="宋体"/>
                <w:color w:val="000000"/>
                <w:szCs w:val="21"/>
              </w:rPr>
            </w:pPr>
            <w:r w:rsidRPr="00150840">
              <w:rPr>
                <w:rFonts w:ascii="宋体" w:eastAsia="宋体" w:hAnsi="宋体" w:cs="宋体" w:hint="eastAsia"/>
                <w:color w:val="000000"/>
                <w:szCs w:val="21"/>
              </w:rPr>
              <w:t>9.</w:t>
            </w:r>
            <w:proofErr w:type="gramStart"/>
            <w:r w:rsidRPr="00150840">
              <w:rPr>
                <w:rFonts w:ascii="宋体" w:eastAsia="宋体" w:hAnsi="宋体" w:cs="宋体" w:hint="eastAsia"/>
                <w:color w:val="000000"/>
                <w:szCs w:val="21"/>
              </w:rPr>
              <w:t>陈允吉《佛教与中国文学论稿》</w:t>
            </w:r>
            <w:proofErr w:type="gramEnd"/>
            <w:r w:rsidRPr="00150840">
              <w:rPr>
                <w:rFonts w:ascii="宋体" w:eastAsia="宋体" w:hAnsi="宋体" w:cs="宋体" w:hint="eastAsia"/>
                <w:color w:val="000000"/>
                <w:szCs w:val="21"/>
              </w:rPr>
              <w:t>，上海古籍出版社2010年版。</w:t>
            </w:r>
          </w:p>
          <w:p w14:paraId="0DB178AD" w14:textId="77777777" w:rsidR="00F07E33" w:rsidRPr="00150840" w:rsidRDefault="004170C3">
            <w:pPr>
              <w:rPr>
                <w:rFonts w:ascii="宋体" w:eastAsia="宋体" w:hAnsi="宋体" w:cs="宋体"/>
                <w:color w:val="000000"/>
                <w:szCs w:val="21"/>
              </w:rPr>
            </w:pPr>
            <w:r w:rsidRPr="00150840">
              <w:rPr>
                <w:rFonts w:ascii="宋体" w:eastAsia="宋体" w:hAnsi="宋体" w:cs="宋体" w:hint="eastAsia"/>
                <w:color w:val="000000"/>
                <w:szCs w:val="21"/>
              </w:rPr>
              <w:lastRenderedPageBreak/>
              <w:t>10.</w:t>
            </w:r>
            <w:proofErr w:type="gramStart"/>
            <w:r w:rsidRPr="00150840">
              <w:rPr>
                <w:rFonts w:ascii="宋体" w:eastAsia="宋体" w:hAnsi="宋体" w:cs="宋体" w:hint="eastAsia"/>
                <w:color w:val="000000"/>
                <w:szCs w:val="21"/>
              </w:rPr>
              <w:t>胡晓真《才女彻夜未眠》</w:t>
            </w:r>
            <w:proofErr w:type="gramEnd"/>
            <w:r w:rsidRPr="00150840">
              <w:rPr>
                <w:rFonts w:ascii="宋体" w:eastAsia="宋体" w:hAnsi="宋体" w:cs="宋体" w:hint="eastAsia"/>
                <w:color w:val="000000"/>
                <w:szCs w:val="21"/>
              </w:rPr>
              <w:t>，台湾麦田出版2003年版。</w:t>
            </w:r>
          </w:p>
          <w:p w14:paraId="6C6F2EA8" w14:textId="77777777" w:rsidR="00F07E33" w:rsidRPr="00150840" w:rsidRDefault="004170C3">
            <w:pPr>
              <w:rPr>
                <w:rFonts w:ascii="宋体" w:eastAsia="宋体" w:hAnsi="宋体" w:cs="宋体"/>
                <w:color w:val="000000"/>
                <w:szCs w:val="21"/>
              </w:rPr>
            </w:pPr>
            <w:r w:rsidRPr="00150840">
              <w:rPr>
                <w:rFonts w:ascii="宋体" w:eastAsia="宋体" w:hAnsi="宋体" w:cs="宋体" w:hint="eastAsia"/>
                <w:color w:val="000000"/>
                <w:szCs w:val="21"/>
              </w:rPr>
              <w:t>11.李</w:t>
            </w:r>
            <w:proofErr w:type="gramStart"/>
            <w:r w:rsidRPr="00150840">
              <w:rPr>
                <w:rFonts w:ascii="宋体" w:eastAsia="宋体" w:hAnsi="宋体" w:cs="宋体" w:hint="eastAsia"/>
                <w:color w:val="000000"/>
                <w:szCs w:val="21"/>
              </w:rPr>
              <w:t>浩</w:t>
            </w:r>
            <w:proofErr w:type="gramEnd"/>
            <w:r w:rsidRPr="00150840">
              <w:rPr>
                <w:rFonts w:ascii="宋体" w:eastAsia="宋体" w:hAnsi="宋体" w:cs="宋体" w:hint="eastAsia"/>
                <w:color w:val="000000"/>
                <w:szCs w:val="21"/>
              </w:rPr>
              <w:t>《唐代三大地域文学士族研究》，中华书局2002年版。</w:t>
            </w:r>
          </w:p>
          <w:p w14:paraId="005DCA83" w14:textId="77777777" w:rsidR="00F07E33" w:rsidRPr="00150840" w:rsidRDefault="004170C3">
            <w:pPr>
              <w:rPr>
                <w:rFonts w:ascii="宋体" w:eastAsia="宋体" w:hAnsi="宋体" w:cs="宋体"/>
                <w:color w:val="000000"/>
                <w:szCs w:val="21"/>
              </w:rPr>
            </w:pPr>
            <w:r w:rsidRPr="00150840">
              <w:rPr>
                <w:rFonts w:ascii="宋体" w:eastAsia="宋体" w:hAnsi="宋体" w:cs="宋体" w:hint="eastAsia"/>
                <w:color w:val="000000"/>
                <w:szCs w:val="21"/>
              </w:rPr>
              <w:t>12.戴伟华《地域文化与唐代诗歌》，中华书局2006年版。</w:t>
            </w:r>
          </w:p>
          <w:p w14:paraId="292EB139" w14:textId="77777777" w:rsidR="00F07E33" w:rsidRPr="00150840" w:rsidRDefault="004170C3">
            <w:pPr>
              <w:rPr>
                <w:rFonts w:ascii="宋体" w:eastAsia="宋体" w:hAnsi="宋体" w:cs="宋体"/>
                <w:color w:val="000000"/>
                <w:szCs w:val="21"/>
              </w:rPr>
            </w:pPr>
            <w:r w:rsidRPr="00150840">
              <w:rPr>
                <w:rFonts w:ascii="宋体" w:eastAsia="宋体" w:hAnsi="宋体" w:cs="宋体" w:hint="eastAsia"/>
                <w:color w:val="000000"/>
                <w:szCs w:val="21"/>
              </w:rPr>
              <w:t>13.曾大兴《文学地理学研究》，商务印书馆2012年版。</w:t>
            </w:r>
          </w:p>
          <w:p w14:paraId="7F51A2EF" w14:textId="77777777" w:rsidR="00F07E33" w:rsidRPr="00150840" w:rsidRDefault="004170C3">
            <w:pPr>
              <w:rPr>
                <w:rFonts w:ascii="宋体" w:eastAsia="宋体" w:hAnsi="宋体" w:cs="宋体"/>
                <w:color w:val="000000"/>
                <w:szCs w:val="21"/>
              </w:rPr>
            </w:pPr>
            <w:r w:rsidRPr="00150840">
              <w:rPr>
                <w:rFonts w:ascii="宋体" w:eastAsia="宋体" w:hAnsi="宋体" w:cs="宋体" w:hint="eastAsia"/>
                <w:color w:val="000000"/>
                <w:szCs w:val="21"/>
              </w:rPr>
              <w:t>14.罗时进《文学社会学——明清诗文研究的问题与视角》，中华书局2017年版。</w:t>
            </w:r>
          </w:p>
          <w:p w14:paraId="79E4A122" w14:textId="77777777" w:rsidR="00F07E33" w:rsidRPr="00150840" w:rsidRDefault="004170C3">
            <w:pPr>
              <w:rPr>
                <w:rFonts w:ascii="宋体" w:eastAsia="宋体" w:hAnsi="宋体" w:cs="宋体"/>
                <w:szCs w:val="21"/>
                <w:lang w:val="zh-CN"/>
              </w:rPr>
            </w:pPr>
            <w:r w:rsidRPr="00150840">
              <w:rPr>
                <w:rFonts w:ascii="宋体" w:eastAsia="宋体" w:hAnsi="宋体" w:cs="宋体" w:hint="eastAsia"/>
                <w:szCs w:val="21"/>
                <w:lang w:val="zh-CN"/>
              </w:rPr>
              <w:t>15.蒋寅《视角与方法：中国文学史探索》，北京大学出版社2018年版。</w:t>
            </w:r>
          </w:p>
          <w:p w14:paraId="53068E5C" w14:textId="77777777" w:rsidR="00F07E33" w:rsidRPr="00150840" w:rsidRDefault="00F07E33">
            <w:pPr>
              <w:rPr>
                <w:rFonts w:ascii="宋体" w:eastAsia="宋体" w:hAnsi="宋体" w:cs="宋体"/>
                <w:szCs w:val="21"/>
                <w:lang w:val="zh-CN"/>
              </w:rPr>
            </w:pPr>
          </w:p>
          <w:p w14:paraId="3D9046C0" w14:textId="77777777" w:rsidR="00F07E33" w:rsidRPr="00150840" w:rsidRDefault="00F07E33">
            <w:pPr>
              <w:rPr>
                <w:rFonts w:ascii="宋体" w:eastAsia="宋体" w:hAnsi="宋体" w:cs="宋体"/>
                <w:szCs w:val="21"/>
                <w:lang w:val="zh-CN"/>
              </w:rPr>
            </w:pPr>
          </w:p>
          <w:p w14:paraId="62F6F9BB" w14:textId="77777777" w:rsidR="00F07E33" w:rsidRPr="00150840" w:rsidRDefault="00F07E33">
            <w:pPr>
              <w:rPr>
                <w:rFonts w:ascii="宋体" w:eastAsia="宋体" w:hAnsi="宋体" w:cs="宋体"/>
                <w:color w:val="000000"/>
                <w:szCs w:val="21"/>
              </w:rPr>
            </w:pPr>
          </w:p>
        </w:tc>
      </w:tr>
    </w:tbl>
    <w:p w14:paraId="5E9C1668" w14:textId="77777777" w:rsidR="00F07E33" w:rsidRPr="00150840" w:rsidRDefault="004170C3">
      <w:pPr>
        <w:rPr>
          <w:rFonts w:ascii="黑体" w:eastAsia="黑体" w:hAnsi="黑体" w:cs="宋体"/>
          <w:color w:val="000000"/>
          <w:kern w:val="0"/>
          <w:sz w:val="32"/>
          <w:szCs w:val="32"/>
        </w:rPr>
      </w:pPr>
      <w:r w:rsidRPr="00150840">
        <w:rPr>
          <w:rFonts w:ascii="黑体" w:eastAsia="黑体" w:hAnsi="黑体" w:cs="宋体" w:hint="eastAsia"/>
          <w:color w:val="000000"/>
          <w:kern w:val="0"/>
          <w:sz w:val="32"/>
          <w:szCs w:val="32"/>
        </w:rPr>
        <w:lastRenderedPageBreak/>
        <w:br w:type="page"/>
      </w:r>
    </w:p>
    <w:p w14:paraId="251471D1" w14:textId="77777777" w:rsidR="00F07E33" w:rsidRPr="00150840" w:rsidRDefault="004170C3">
      <w:pPr>
        <w:widowControl/>
        <w:jc w:val="center"/>
        <w:outlineLvl w:val="2"/>
        <w:rPr>
          <w:rFonts w:ascii="黑体" w:eastAsia="黑体" w:hAnsi="宋体" w:cs="宋体"/>
          <w:color w:val="000000"/>
          <w:kern w:val="0"/>
          <w:sz w:val="32"/>
          <w:szCs w:val="32"/>
        </w:rPr>
      </w:pPr>
      <w:r w:rsidRPr="00150840">
        <w:rPr>
          <w:rFonts w:ascii="黑体" w:eastAsia="黑体" w:hAnsi="黑体" w:cs="宋体" w:hint="eastAsia"/>
          <w:color w:val="000000"/>
          <w:kern w:val="0"/>
          <w:sz w:val="32"/>
          <w:szCs w:val="32"/>
        </w:rPr>
        <w:lastRenderedPageBreak/>
        <w:t>古代各体文学专题研究简明教学大纲</w:t>
      </w:r>
    </w:p>
    <w:tbl>
      <w:tblPr>
        <w:tblW w:w="8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741"/>
        <w:gridCol w:w="142"/>
        <w:gridCol w:w="997"/>
        <w:gridCol w:w="960"/>
        <w:gridCol w:w="960"/>
        <w:gridCol w:w="951"/>
        <w:gridCol w:w="8"/>
        <w:gridCol w:w="943"/>
        <w:gridCol w:w="1023"/>
        <w:gridCol w:w="1109"/>
      </w:tblGrid>
      <w:tr w:rsidR="00F07E33" w:rsidRPr="00150840" w14:paraId="6936D7F6" w14:textId="77777777">
        <w:trPr>
          <w:trHeight w:val="651"/>
          <w:jc w:val="center"/>
        </w:trPr>
        <w:tc>
          <w:tcPr>
            <w:tcW w:w="1741" w:type="dxa"/>
            <w:vAlign w:val="center"/>
          </w:tcPr>
          <w:p w14:paraId="1C5F3732"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课程名称</w:t>
            </w:r>
          </w:p>
        </w:tc>
        <w:tc>
          <w:tcPr>
            <w:tcW w:w="3059" w:type="dxa"/>
            <w:gridSpan w:val="4"/>
            <w:vAlign w:val="center"/>
          </w:tcPr>
          <w:p w14:paraId="0BD52B98"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kern w:val="0"/>
                <w:szCs w:val="21"/>
              </w:rPr>
              <w:t>古代各体文学专题研究</w:t>
            </w:r>
          </w:p>
        </w:tc>
        <w:tc>
          <w:tcPr>
            <w:tcW w:w="1902" w:type="dxa"/>
            <w:gridSpan w:val="3"/>
            <w:vAlign w:val="center"/>
          </w:tcPr>
          <w:p w14:paraId="0BF62310"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课程编号</w:t>
            </w:r>
          </w:p>
        </w:tc>
        <w:tc>
          <w:tcPr>
            <w:tcW w:w="2132" w:type="dxa"/>
            <w:gridSpan w:val="2"/>
            <w:vAlign w:val="center"/>
          </w:tcPr>
          <w:p w14:paraId="7CABE32B" w14:textId="77777777" w:rsidR="00F07E33" w:rsidRPr="00150840" w:rsidRDefault="004170C3">
            <w:pPr>
              <w:snapToGrid w:val="0"/>
              <w:jc w:val="center"/>
              <w:rPr>
                <w:rFonts w:ascii="宋体" w:eastAsia="宋体" w:hAnsi="宋体" w:cs="宋体"/>
                <w:color w:val="000000"/>
                <w:szCs w:val="21"/>
              </w:rPr>
            </w:pPr>
            <w:r w:rsidRPr="00150840">
              <w:rPr>
                <w:rFonts w:ascii="Tahoma" w:eastAsia="Tahoma" w:hAnsi="Tahoma" w:cs="Tahoma"/>
                <w:color w:val="000000"/>
                <w:sz w:val="18"/>
                <w:szCs w:val="18"/>
              </w:rPr>
              <w:t>0801c0034</w:t>
            </w:r>
          </w:p>
        </w:tc>
      </w:tr>
      <w:tr w:rsidR="00F07E33" w:rsidRPr="00150840" w14:paraId="13227852" w14:textId="77777777">
        <w:trPr>
          <w:trHeight w:val="642"/>
          <w:jc w:val="center"/>
        </w:trPr>
        <w:tc>
          <w:tcPr>
            <w:tcW w:w="1741" w:type="dxa"/>
            <w:vAlign w:val="center"/>
          </w:tcPr>
          <w:p w14:paraId="7807F592"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课程负责人</w:t>
            </w:r>
          </w:p>
        </w:tc>
        <w:tc>
          <w:tcPr>
            <w:tcW w:w="3059" w:type="dxa"/>
            <w:gridSpan w:val="4"/>
            <w:vAlign w:val="center"/>
          </w:tcPr>
          <w:p w14:paraId="6464CFE2"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kern w:val="0"/>
                <w:szCs w:val="21"/>
              </w:rPr>
              <w:t>陈志扬</w:t>
            </w:r>
          </w:p>
        </w:tc>
        <w:tc>
          <w:tcPr>
            <w:tcW w:w="1902" w:type="dxa"/>
            <w:gridSpan w:val="3"/>
            <w:vAlign w:val="center"/>
          </w:tcPr>
          <w:p w14:paraId="0A87F609"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课程负责人</w:t>
            </w:r>
          </w:p>
          <w:p w14:paraId="1CF65E16"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所在单位</w:t>
            </w:r>
          </w:p>
        </w:tc>
        <w:tc>
          <w:tcPr>
            <w:tcW w:w="2132" w:type="dxa"/>
            <w:gridSpan w:val="2"/>
            <w:vAlign w:val="center"/>
          </w:tcPr>
          <w:p w14:paraId="328428EA"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文学院</w:t>
            </w:r>
          </w:p>
        </w:tc>
      </w:tr>
      <w:tr w:rsidR="00F07E33" w:rsidRPr="00150840" w14:paraId="6530E0A3" w14:textId="77777777">
        <w:trPr>
          <w:trHeight w:val="740"/>
          <w:jc w:val="center"/>
        </w:trPr>
        <w:tc>
          <w:tcPr>
            <w:tcW w:w="1741" w:type="dxa"/>
            <w:vAlign w:val="center"/>
          </w:tcPr>
          <w:p w14:paraId="2C6E9711"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教学团队成员</w:t>
            </w:r>
          </w:p>
        </w:tc>
        <w:tc>
          <w:tcPr>
            <w:tcW w:w="7093" w:type="dxa"/>
            <w:gridSpan w:val="9"/>
            <w:vAlign w:val="center"/>
          </w:tcPr>
          <w:p w14:paraId="29A62046"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kern w:val="0"/>
                <w:szCs w:val="21"/>
              </w:rPr>
              <w:t>李光摩、李静、张巍、延</w:t>
            </w:r>
            <w:proofErr w:type="gramStart"/>
            <w:r w:rsidRPr="00150840">
              <w:rPr>
                <w:rFonts w:ascii="宋体" w:eastAsia="宋体" w:hAnsi="宋体" w:cs="宋体" w:hint="eastAsia"/>
                <w:color w:val="000000"/>
                <w:kern w:val="0"/>
                <w:szCs w:val="21"/>
              </w:rPr>
              <w:t>娟</w:t>
            </w:r>
            <w:proofErr w:type="gramEnd"/>
            <w:r w:rsidRPr="00150840">
              <w:rPr>
                <w:rFonts w:ascii="宋体" w:eastAsia="宋体" w:hAnsi="宋体" w:cs="宋体" w:hint="eastAsia"/>
                <w:color w:val="000000"/>
                <w:kern w:val="0"/>
                <w:szCs w:val="21"/>
              </w:rPr>
              <w:t>芹等</w:t>
            </w:r>
          </w:p>
        </w:tc>
      </w:tr>
      <w:tr w:rsidR="00F07E33" w:rsidRPr="00150840" w14:paraId="6644C249" w14:textId="77777777">
        <w:trPr>
          <w:trHeight w:val="706"/>
          <w:jc w:val="center"/>
        </w:trPr>
        <w:tc>
          <w:tcPr>
            <w:tcW w:w="1741" w:type="dxa"/>
            <w:vAlign w:val="center"/>
          </w:tcPr>
          <w:p w14:paraId="1F26CACC"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课程类别</w:t>
            </w:r>
          </w:p>
        </w:tc>
        <w:tc>
          <w:tcPr>
            <w:tcW w:w="3059" w:type="dxa"/>
            <w:gridSpan w:val="4"/>
            <w:vAlign w:val="center"/>
          </w:tcPr>
          <w:p w14:paraId="2E3EB812"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选修课程</w:t>
            </w:r>
          </w:p>
        </w:tc>
        <w:tc>
          <w:tcPr>
            <w:tcW w:w="951" w:type="dxa"/>
            <w:vAlign w:val="center"/>
          </w:tcPr>
          <w:p w14:paraId="37285AB7"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学时</w:t>
            </w:r>
          </w:p>
        </w:tc>
        <w:tc>
          <w:tcPr>
            <w:tcW w:w="951" w:type="dxa"/>
            <w:gridSpan w:val="2"/>
            <w:vAlign w:val="center"/>
          </w:tcPr>
          <w:p w14:paraId="222CDF98" w14:textId="77777777" w:rsidR="00F07E33" w:rsidRPr="00150840" w:rsidRDefault="004170C3">
            <w:pPr>
              <w:snapToGrid w:val="0"/>
              <w:jc w:val="center"/>
              <w:rPr>
                <w:rFonts w:ascii="宋体" w:eastAsia="宋体" w:hAnsi="宋体" w:cs="宋体"/>
                <w:color w:val="000000"/>
                <w:szCs w:val="21"/>
              </w:rPr>
            </w:pPr>
            <w:r w:rsidRPr="00150840">
              <w:rPr>
                <w:rFonts w:ascii="Times New Roman" w:eastAsia="宋体" w:hAnsi="Times New Roman" w:cs="Times New Roman"/>
                <w:color w:val="000000"/>
                <w:szCs w:val="21"/>
              </w:rPr>
              <w:t>32</w:t>
            </w:r>
          </w:p>
        </w:tc>
        <w:tc>
          <w:tcPr>
            <w:tcW w:w="1023" w:type="dxa"/>
            <w:vAlign w:val="center"/>
          </w:tcPr>
          <w:p w14:paraId="2E8A9E24"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学分</w:t>
            </w:r>
          </w:p>
        </w:tc>
        <w:tc>
          <w:tcPr>
            <w:tcW w:w="1109" w:type="dxa"/>
            <w:vAlign w:val="center"/>
          </w:tcPr>
          <w:p w14:paraId="16E18F57" w14:textId="77777777" w:rsidR="00F07E33" w:rsidRPr="00150840" w:rsidRDefault="004170C3">
            <w:pPr>
              <w:snapToGrid w:val="0"/>
              <w:jc w:val="center"/>
              <w:rPr>
                <w:rFonts w:ascii="宋体" w:eastAsia="宋体" w:hAnsi="宋体" w:cs="宋体"/>
                <w:color w:val="000000"/>
                <w:szCs w:val="21"/>
              </w:rPr>
            </w:pPr>
            <w:r w:rsidRPr="00150840">
              <w:rPr>
                <w:rFonts w:ascii="Times New Roman" w:eastAsia="宋体" w:hAnsi="Times New Roman" w:cs="Times New Roman" w:hint="eastAsia"/>
                <w:color w:val="000000"/>
                <w:szCs w:val="21"/>
              </w:rPr>
              <w:t>2</w:t>
            </w:r>
          </w:p>
        </w:tc>
      </w:tr>
      <w:tr w:rsidR="00F07E33" w:rsidRPr="00150840" w14:paraId="4A9B673D" w14:textId="77777777">
        <w:trPr>
          <w:trHeight w:val="558"/>
          <w:jc w:val="center"/>
        </w:trPr>
        <w:tc>
          <w:tcPr>
            <w:tcW w:w="1741" w:type="dxa"/>
            <w:vMerge w:val="restart"/>
            <w:vAlign w:val="center"/>
          </w:tcPr>
          <w:p w14:paraId="76DE67DF"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授课方式及</w:t>
            </w:r>
          </w:p>
          <w:p w14:paraId="4D43D1CB"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时数分配</w:t>
            </w:r>
          </w:p>
        </w:tc>
        <w:tc>
          <w:tcPr>
            <w:tcW w:w="1139" w:type="dxa"/>
            <w:gridSpan w:val="2"/>
            <w:vAlign w:val="center"/>
          </w:tcPr>
          <w:p w14:paraId="3DD43548"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集中讲授</w:t>
            </w:r>
          </w:p>
        </w:tc>
        <w:tc>
          <w:tcPr>
            <w:tcW w:w="960" w:type="dxa"/>
            <w:vAlign w:val="center"/>
          </w:tcPr>
          <w:p w14:paraId="110CF183"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组织研讨</w:t>
            </w:r>
          </w:p>
        </w:tc>
        <w:tc>
          <w:tcPr>
            <w:tcW w:w="960" w:type="dxa"/>
            <w:vAlign w:val="center"/>
          </w:tcPr>
          <w:p w14:paraId="3899E6B6"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实验分析</w:t>
            </w:r>
          </w:p>
        </w:tc>
        <w:tc>
          <w:tcPr>
            <w:tcW w:w="959" w:type="dxa"/>
            <w:gridSpan w:val="2"/>
            <w:vAlign w:val="center"/>
          </w:tcPr>
          <w:p w14:paraId="0334AFD5"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读书指导</w:t>
            </w:r>
          </w:p>
        </w:tc>
        <w:tc>
          <w:tcPr>
            <w:tcW w:w="943" w:type="dxa"/>
            <w:vAlign w:val="center"/>
          </w:tcPr>
          <w:p w14:paraId="174A3E72"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实地调研</w:t>
            </w:r>
          </w:p>
        </w:tc>
        <w:tc>
          <w:tcPr>
            <w:tcW w:w="1023" w:type="dxa"/>
            <w:vAlign w:val="center"/>
          </w:tcPr>
          <w:p w14:paraId="164A5A82"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自主学习</w:t>
            </w:r>
          </w:p>
        </w:tc>
        <w:tc>
          <w:tcPr>
            <w:tcW w:w="1109" w:type="dxa"/>
            <w:vAlign w:val="center"/>
          </w:tcPr>
          <w:p w14:paraId="3D7EF575"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其他</w:t>
            </w:r>
          </w:p>
        </w:tc>
      </w:tr>
      <w:tr w:rsidR="00F07E33" w:rsidRPr="00150840" w14:paraId="06679F72" w14:textId="77777777">
        <w:trPr>
          <w:trHeight w:val="490"/>
          <w:jc w:val="center"/>
        </w:trPr>
        <w:tc>
          <w:tcPr>
            <w:tcW w:w="1741" w:type="dxa"/>
            <w:vMerge/>
            <w:vAlign w:val="center"/>
          </w:tcPr>
          <w:p w14:paraId="46D471EA" w14:textId="77777777" w:rsidR="00F07E33" w:rsidRPr="00150840" w:rsidRDefault="00F07E33">
            <w:pPr>
              <w:snapToGrid w:val="0"/>
              <w:jc w:val="center"/>
              <w:rPr>
                <w:rFonts w:ascii="宋体" w:eastAsia="宋体" w:hAnsi="宋体" w:cs="宋体"/>
                <w:color w:val="000000"/>
                <w:szCs w:val="21"/>
              </w:rPr>
            </w:pPr>
          </w:p>
        </w:tc>
        <w:tc>
          <w:tcPr>
            <w:tcW w:w="1139" w:type="dxa"/>
            <w:gridSpan w:val="2"/>
            <w:vAlign w:val="center"/>
          </w:tcPr>
          <w:p w14:paraId="5F230748" w14:textId="77777777" w:rsidR="00F07E33" w:rsidRPr="00150840" w:rsidRDefault="004170C3">
            <w:pPr>
              <w:snapToGrid w:val="0"/>
              <w:jc w:val="center"/>
              <w:rPr>
                <w:rFonts w:ascii="Times New Roman" w:eastAsia="宋体" w:hAnsi="Times New Roman" w:cs="Times New Roman"/>
                <w:color w:val="000000"/>
                <w:szCs w:val="21"/>
              </w:rPr>
            </w:pPr>
            <w:r w:rsidRPr="00150840">
              <w:rPr>
                <w:rFonts w:ascii="Times New Roman" w:eastAsia="宋体" w:hAnsi="Times New Roman" w:cs="Times New Roman"/>
                <w:color w:val="000000"/>
                <w:szCs w:val="21"/>
              </w:rPr>
              <w:t>16</w:t>
            </w:r>
          </w:p>
        </w:tc>
        <w:tc>
          <w:tcPr>
            <w:tcW w:w="960" w:type="dxa"/>
            <w:vAlign w:val="center"/>
          </w:tcPr>
          <w:p w14:paraId="5DDB36DC" w14:textId="77777777" w:rsidR="00F07E33" w:rsidRPr="00150840" w:rsidRDefault="004170C3">
            <w:pPr>
              <w:snapToGrid w:val="0"/>
              <w:jc w:val="center"/>
              <w:rPr>
                <w:rFonts w:ascii="Times New Roman" w:eastAsia="宋体" w:hAnsi="Times New Roman" w:cs="Times New Roman"/>
                <w:color w:val="000000"/>
                <w:szCs w:val="21"/>
              </w:rPr>
            </w:pPr>
            <w:r w:rsidRPr="00150840">
              <w:rPr>
                <w:rFonts w:ascii="Times New Roman" w:eastAsia="宋体" w:hAnsi="Times New Roman" w:cs="Times New Roman"/>
                <w:color w:val="000000"/>
                <w:szCs w:val="21"/>
              </w:rPr>
              <w:t>8</w:t>
            </w:r>
          </w:p>
        </w:tc>
        <w:tc>
          <w:tcPr>
            <w:tcW w:w="960" w:type="dxa"/>
            <w:vAlign w:val="center"/>
          </w:tcPr>
          <w:p w14:paraId="3DD490BB" w14:textId="77777777" w:rsidR="00F07E33" w:rsidRPr="00150840" w:rsidRDefault="004170C3">
            <w:pPr>
              <w:snapToGrid w:val="0"/>
              <w:jc w:val="center"/>
              <w:rPr>
                <w:rFonts w:ascii="Times New Roman" w:eastAsia="宋体" w:hAnsi="Times New Roman" w:cs="Times New Roman"/>
                <w:color w:val="000000"/>
                <w:szCs w:val="21"/>
              </w:rPr>
            </w:pPr>
            <w:r w:rsidRPr="00150840">
              <w:rPr>
                <w:rFonts w:ascii="Times New Roman" w:eastAsia="宋体" w:hAnsi="Times New Roman" w:cs="Times New Roman"/>
                <w:color w:val="000000"/>
                <w:szCs w:val="21"/>
              </w:rPr>
              <w:t>0</w:t>
            </w:r>
          </w:p>
        </w:tc>
        <w:tc>
          <w:tcPr>
            <w:tcW w:w="959" w:type="dxa"/>
            <w:gridSpan w:val="2"/>
            <w:vAlign w:val="center"/>
          </w:tcPr>
          <w:p w14:paraId="1EC1249C" w14:textId="77777777" w:rsidR="00F07E33" w:rsidRPr="00150840" w:rsidRDefault="004170C3">
            <w:pPr>
              <w:snapToGrid w:val="0"/>
              <w:jc w:val="center"/>
              <w:rPr>
                <w:rFonts w:ascii="Times New Roman" w:eastAsia="宋体" w:hAnsi="Times New Roman" w:cs="Times New Roman"/>
                <w:color w:val="000000"/>
                <w:szCs w:val="21"/>
              </w:rPr>
            </w:pPr>
            <w:r w:rsidRPr="00150840">
              <w:rPr>
                <w:rFonts w:ascii="Times New Roman" w:eastAsia="宋体" w:hAnsi="Times New Roman" w:cs="Times New Roman"/>
                <w:color w:val="000000"/>
                <w:szCs w:val="21"/>
              </w:rPr>
              <w:t>4</w:t>
            </w:r>
          </w:p>
        </w:tc>
        <w:tc>
          <w:tcPr>
            <w:tcW w:w="943" w:type="dxa"/>
            <w:vAlign w:val="center"/>
          </w:tcPr>
          <w:p w14:paraId="72A643DE" w14:textId="77777777" w:rsidR="00F07E33" w:rsidRPr="00150840" w:rsidRDefault="004170C3">
            <w:pPr>
              <w:snapToGrid w:val="0"/>
              <w:jc w:val="center"/>
              <w:rPr>
                <w:rFonts w:ascii="Times New Roman" w:eastAsia="宋体" w:hAnsi="Times New Roman" w:cs="Times New Roman"/>
                <w:color w:val="000000"/>
                <w:szCs w:val="21"/>
              </w:rPr>
            </w:pPr>
            <w:r w:rsidRPr="00150840">
              <w:rPr>
                <w:rFonts w:ascii="Times New Roman" w:eastAsia="宋体" w:hAnsi="Times New Roman" w:cs="Times New Roman"/>
                <w:color w:val="000000"/>
                <w:szCs w:val="21"/>
              </w:rPr>
              <w:t>0</w:t>
            </w:r>
          </w:p>
        </w:tc>
        <w:tc>
          <w:tcPr>
            <w:tcW w:w="1023" w:type="dxa"/>
            <w:vAlign w:val="center"/>
          </w:tcPr>
          <w:p w14:paraId="6F869BA0" w14:textId="77777777" w:rsidR="00F07E33" w:rsidRPr="00150840" w:rsidRDefault="004170C3">
            <w:pPr>
              <w:snapToGrid w:val="0"/>
              <w:jc w:val="center"/>
              <w:rPr>
                <w:rFonts w:ascii="Times New Roman" w:eastAsia="宋体" w:hAnsi="Times New Roman" w:cs="Times New Roman"/>
                <w:color w:val="000000"/>
                <w:szCs w:val="21"/>
              </w:rPr>
            </w:pPr>
            <w:r w:rsidRPr="00150840">
              <w:rPr>
                <w:rFonts w:ascii="Times New Roman" w:eastAsia="宋体" w:hAnsi="Times New Roman" w:cs="Times New Roman"/>
                <w:color w:val="000000"/>
                <w:szCs w:val="21"/>
              </w:rPr>
              <w:t>4</w:t>
            </w:r>
          </w:p>
        </w:tc>
        <w:tc>
          <w:tcPr>
            <w:tcW w:w="1109" w:type="dxa"/>
            <w:vAlign w:val="center"/>
          </w:tcPr>
          <w:p w14:paraId="1A0D2C42" w14:textId="77777777" w:rsidR="00F07E33" w:rsidRPr="00150840" w:rsidRDefault="004170C3">
            <w:pPr>
              <w:snapToGrid w:val="0"/>
              <w:jc w:val="center"/>
              <w:rPr>
                <w:rFonts w:ascii="Times New Roman" w:eastAsia="宋体" w:hAnsi="Times New Roman" w:cs="Times New Roman"/>
                <w:color w:val="000000"/>
                <w:szCs w:val="21"/>
              </w:rPr>
            </w:pPr>
            <w:r w:rsidRPr="00150840">
              <w:rPr>
                <w:rFonts w:ascii="Times New Roman" w:eastAsia="宋体" w:hAnsi="Times New Roman" w:cs="Times New Roman"/>
                <w:color w:val="000000"/>
                <w:szCs w:val="21"/>
              </w:rPr>
              <w:t>0</w:t>
            </w:r>
          </w:p>
        </w:tc>
      </w:tr>
      <w:tr w:rsidR="00F07E33" w:rsidRPr="00150840" w14:paraId="69B3DD4E"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CellMar>
            <w:left w:w="0" w:type="dxa"/>
            <w:right w:w="0" w:type="dxa"/>
          </w:tblCellMar>
        </w:tblPrEx>
        <w:trPr>
          <w:jc w:val="center"/>
        </w:trPr>
        <w:tc>
          <w:tcPr>
            <w:tcW w:w="8834" w:type="dxa"/>
            <w:gridSpan w:val="10"/>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05C861F" w14:textId="77777777" w:rsidR="00F07E33" w:rsidRPr="00150840" w:rsidRDefault="004170C3">
            <w:pPr>
              <w:widowControl/>
              <w:jc w:val="left"/>
              <w:rPr>
                <w:rFonts w:ascii="宋体" w:eastAsia="宋体" w:hAnsi="宋体" w:cs="宋体"/>
                <w:kern w:val="0"/>
                <w:szCs w:val="21"/>
              </w:rPr>
            </w:pPr>
            <w:r w:rsidRPr="00150840">
              <w:rPr>
                <w:rFonts w:ascii="宋体" w:eastAsia="宋体" w:hAnsi="宋体" w:cs="宋体" w:hint="eastAsia"/>
                <w:color w:val="000000"/>
                <w:kern w:val="0"/>
                <w:szCs w:val="21"/>
              </w:rPr>
              <w:t>教学目的及要求</w:t>
            </w:r>
          </w:p>
          <w:p w14:paraId="08922576" w14:textId="77777777" w:rsidR="00F07E33" w:rsidRPr="00150840" w:rsidRDefault="004170C3">
            <w:pPr>
              <w:widowControl/>
              <w:ind w:firstLineChars="200" w:firstLine="420"/>
              <w:jc w:val="left"/>
              <w:rPr>
                <w:rFonts w:ascii="宋体" w:eastAsia="宋体" w:hAnsi="宋体" w:cs="宋体"/>
                <w:color w:val="000000"/>
                <w:kern w:val="0"/>
                <w:szCs w:val="21"/>
              </w:rPr>
            </w:pPr>
            <w:r w:rsidRPr="00150840">
              <w:rPr>
                <w:rFonts w:ascii="宋体" w:eastAsia="宋体" w:hAnsi="宋体" w:cs="宋体" w:hint="eastAsia"/>
                <w:color w:val="000000"/>
                <w:kern w:val="0"/>
                <w:szCs w:val="21"/>
              </w:rPr>
              <w:t>本课程根据选修该课程博士生科研的需要，指导博士研究生对其所研究的文体进行专题性文献资料搜集，引导其进行文本研读，梳理和总结该专题相关学术研究史，使博士生系统了解该专题的研究现状，发现问题，明确新的学术生长点，进而寻找解决问题的思路和方法。</w:t>
            </w:r>
          </w:p>
        </w:tc>
      </w:tr>
      <w:tr w:rsidR="00F07E33" w:rsidRPr="00150840" w14:paraId="0EBC259F"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CellMar>
            <w:left w:w="0" w:type="dxa"/>
            <w:right w:w="0" w:type="dxa"/>
          </w:tblCellMar>
        </w:tblPrEx>
        <w:trPr>
          <w:jc w:val="center"/>
        </w:trPr>
        <w:tc>
          <w:tcPr>
            <w:tcW w:w="8834" w:type="dxa"/>
            <w:gridSpan w:val="10"/>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43DF771" w14:textId="77777777" w:rsidR="00F07E33" w:rsidRPr="00150840" w:rsidRDefault="004170C3">
            <w:pPr>
              <w:rPr>
                <w:rFonts w:ascii="宋体" w:eastAsia="宋体" w:hAnsi="宋体" w:cs="宋体"/>
                <w:kern w:val="0"/>
                <w:szCs w:val="21"/>
              </w:rPr>
            </w:pPr>
            <w:r w:rsidRPr="00150840">
              <w:rPr>
                <w:rFonts w:ascii="宋体" w:eastAsia="宋体" w:hAnsi="宋体" w:cs="宋体" w:hint="eastAsia"/>
                <w:color w:val="000000"/>
                <w:kern w:val="0"/>
                <w:szCs w:val="21"/>
              </w:rPr>
              <w:t>课程内容</w:t>
            </w:r>
            <w:r w:rsidRPr="00150840">
              <w:rPr>
                <w:rFonts w:ascii="宋体" w:eastAsia="宋体" w:hAnsi="宋体" w:cs="宋体" w:hint="eastAsia"/>
                <w:color w:val="000000"/>
                <w:szCs w:val="21"/>
              </w:rPr>
              <w:t>（</w:t>
            </w:r>
            <w:r w:rsidRPr="00150840">
              <w:rPr>
                <w:rFonts w:ascii="宋体" w:eastAsia="宋体" w:hAnsi="宋体" w:cs="宋体" w:hint="eastAsia"/>
                <w:szCs w:val="21"/>
              </w:rPr>
              <w:t>请注明各章节及学时）</w:t>
            </w:r>
          </w:p>
          <w:p w14:paraId="484A786D" w14:textId="77777777" w:rsidR="00F07E33" w:rsidRPr="00150840" w:rsidRDefault="004170C3">
            <w:pPr>
              <w:widowControl/>
              <w:ind w:firstLine="420"/>
              <w:jc w:val="left"/>
              <w:rPr>
                <w:rFonts w:ascii="宋体" w:eastAsia="宋体" w:hAnsi="宋体" w:cs="宋体"/>
                <w:color w:val="000000"/>
                <w:szCs w:val="21"/>
              </w:rPr>
            </w:pPr>
            <w:r w:rsidRPr="00150840">
              <w:rPr>
                <w:rFonts w:ascii="宋体" w:eastAsia="宋体" w:hAnsi="宋体" w:cs="宋体" w:hint="eastAsia"/>
                <w:color w:val="000000"/>
                <w:szCs w:val="21"/>
              </w:rPr>
              <w:t>中国古代各体文学根据古代文学文体分类有诗歌、散文、词、小说、戏曲、说唱等形式。作为古代各体文学文体专题研究课程，根据博士生学位论文选题的需要，引导博士生将古代文学“还原”于其生存的文化生态之中，探究各种文体的生成与演进，分析各种文体形态的本体特征，揭示各种文体的演变规律，探讨各种文体在中国文学、文化发展史上的价值和意义。</w:t>
            </w:r>
          </w:p>
          <w:p w14:paraId="6BFAC749" w14:textId="77777777" w:rsidR="00F07E33" w:rsidRPr="00150840" w:rsidRDefault="004170C3">
            <w:pPr>
              <w:widowControl/>
              <w:ind w:firstLine="420"/>
              <w:jc w:val="left"/>
              <w:rPr>
                <w:rFonts w:ascii="宋体" w:eastAsia="宋体" w:hAnsi="宋体" w:cs="宋体"/>
                <w:color w:val="000000"/>
                <w:szCs w:val="21"/>
              </w:rPr>
            </w:pPr>
            <w:r w:rsidRPr="00150840">
              <w:rPr>
                <w:rFonts w:ascii="宋体" w:eastAsia="宋体" w:hAnsi="宋体" w:cs="宋体" w:hint="eastAsia"/>
                <w:color w:val="000000"/>
                <w:szCs w:val="21"/>
              </w:rPr>
              <w:t>学时：诗歌（4学时）、散文（8学时）、词（4学时）、小说（8学时）、戏曲（4学时）、说唱（4学时）。</w:t>
            </w:r>
          </w:p>
        </w:tc>
      </w:tr>
      <w:tr w:rsidR="00F07E33" w:rsidRPr="00150840" w14:paraId="470D8266"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CellMar>
            <w:left w:w="0" w:type="dxa"/>
            <w:right w:w="0" w:type="dxa"/>
          </w:tblCellMar>
        </w:tblPrEx>
        <w:trPr>
          <w:jc w:val="center"/>
        </w:trPr>
        <w:tc>
          <w:tcPr>
            <w:tcW w:w="1883" w:type="dxa"/>
            <w:gridSpan w:val="2"/>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2FC0007" w14:textId="77777777" w:rsidR="00F07E33" w:rsidRPr="00150840" w:rsidRDefault="004170C3">
            <w:pPr>
              <w:widowControl/>
              <w:jc w:val="center"/>
              <w:rPr>
                <w:rFonts w:ascii="宋体" w:eastAsia="宋体" w:hAnsi="宋体" w:cs="宋体"/>
                <w:kern w:val="0"/>
                <w:szCs w:val="21"/>
              </w:rPr>
            </w:pPr>
            <w:r w:rsidRPr="00150840">
              <w:rPr>
                <w:rFonts w:ascii="宋体" w:eastAsia="宋体" w:hAnsi="宋体" w:cs="宋体" w:hint="eastAsia"/>
                <w:color w:val="000000"/>
                <w:kern w:val="0"/>
                <w:szCs w:val="21"/>
              </w:rPr>
              <w:t>考核方式</w:t>
            </w:r>
          </w:p>
        </w:tc>
        <w:tc>
          <w:tcPr>
            <w:tcW w:w="6951" w:type="dxa"/>
            <w:gridSpan w:val="8"/>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89A0061" w14:textId="31A86AA1" w:rsidR="00F07E33" w:rsidRPr="00150840" w:rsidRDefault="004170C3">
            <w:pPr>
              <w:widowControl/>
              <w:jc w:val="left"/>
              <w:rPr>
                <w:rFonts w:ascii="宋体" w:eastAsia="宋体" w:hAnsi="宋体" w:cs="宋体"/>
                <w:color w:val="000000"/>
                <w:kern w:val="0"/>
                <w:szCs w:val="21"/>
              </w:rPr>
            </w:pPr>
            <w:r w:rsidRPr="00150840">
              <w:rPr>
                <w:rFonts w:ascii="宋体" w:eastAsia="宋体" w:hAnsi="宋体" w:cs="宋体" w:hint="eastAsia"/>
                <w:color w:val="000000"/>
                <w:kern w:val="0"/>
                <w:szCs w:val="21"/>
              </w:rPr>
              <w:t>课程论文</w:t>
            </w:r>
          </w:p>
        </w:tc>
      </w:tr>
      <w:tr w:rsidR="00F07E33" w:rsidRPr="00150840" w14:paraId="193529A4"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CellMar>
            <w:left w:w="0" w:type="dxa"/>
            <w:right w:w="0" w:type="dxa"/>
          </w:tblCellMar>
        </w:tblPrEx>
        <w:trPr>
          <w:trHeight w:val="156"/>
          <w:jc w:val="center"/>
        </w:trPr>
        <w:tc>
          <w:tcPr>
            <w:tcW w:w="1883" w:type="dxa"/>
            <w:gridSpan w:val="2"/>
            <w:vMerge w:val="restart"/>
            <w:tcBorders>
              <w:top w:val="nil"/>
              <w:left w:val="single" w:sz="8" w:space="0" w:color="auto"/>
              <w:right w:val="single" w:sz="8" w:space="0" w:color="auto"/>
            </w:tcBorders>
            <w:shd w:val="clear" w:color="auto" w:fill="auto"/>
            <w:tcMar>
              <w:top w:w="0" w:type="dxa"/>
              <w:left w:w="108" w:type="dxa"/>
              <w:bottom w:w="0" w:type="dxa"/>
              <w:right w:w="108" w:type="dxa"/>
            </w:tcMar>
            <w:vAlign w:val="center"/>
          </w:tcPr>
          <w:p w14:paraId="6C5051F4" w14:textId="77777777" w:rsidR="00F07E33" w:rsidRPr="00150840" w:rsidRDefault="004170C3">
            <w:pPr>
              <w:jc w:val="center"/>
              <w:rPr>
                <w:rFonts w:ascii="宋体" w:eastAsia="宋体" w:hAnsi="宋体" w:cs="宋体"/>
                <w:color w:val="000000"/>
                <w:kern w:val="0"/>
                <w:szCs w:val="21"/>
              </w:rPr>
            </w:pPr>
            <w:r w:rsidRPr="00150840">
              <w:rPr>
                <w:rFonts w:ascii="宋体" w:eastAsia="宋体" w:hAnsi="宋体" w:cs="宋体" w:hint="eastAsia"/>
                <w:color w:val="000000"/>
                <w:szCs w:val="21"/>
              </w:rPr>
              <w:t>使用教材</w:t>
            </w:r>
          </w:p>
        </w:tc>
        <w:tc>
          <w:tcPr>
            <w:tcW w:w="6951" w:type="dxa"/>
            <w:gridSpan w:val="8"/>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064E1BE" w14:textId="77777777" w:rsidR="00F07E33" w:rsidRPr="00150840" w:rsidRDefault="004170C3">
            <w:pPr>
              <w:rPr>
                <w:rFonts w:ascii="宋体" w:eastAsia="宋体" w:hAnsi="宋体" w:cs="宋体"/>
                <w:color w:val="000000"/>
                <w:kern w:val="0"/>
                <w:szCs w:val="21"/>
              </w:rPr>
            </w:pPr>
            <w:r w:rsidRPr="00150840">
              <w:rPr>
                <w:rFonts w:ascii="宋体" w:eastAsia="宋体" w:hAnsi="宋体" w:cs="宋体" w:hint="eastAsia"/>
                <w:szCs w:val="21"/>
              </w:rPr>
              <w:sym w:font="Wingdings" w:char="00FE"/>
            </w:r>
            <w:r w:rsidRPr="00150840">
              <w:rPr>
                <w:rFonts w:ascii="宋体" w:eastAsia="宋体" w:hAnsi="宋体" w:cs="宋体" w:hint="eastAsia"/>
                <w:szCs w:val="21"/>
              </w:rPr>
              <w:t xml:space="preserve"> 自编讲义   </w:t>
            </w:r>
            <w:r w:rsidRPr="00150840">
              <w:rPr>
                <w:rFonts w:ascii="宋体" w:eastAsia="宋体" w:hAnsi="宋体" w:cs="宋体" w:hint="eastAsia"/>
                <w:szCs w:val="21"/>
              </w:rPr>
              <w:sym w:font="Wingdings" w:char="F06F"/>
            </w:r>
            <w:r w:rsidRPr="00150840">
              <w:rPr>
                <w:rFonts w:ascii="宋体" w:eastAsia="宋体" w:hAnsi="宋体" w:cs="宋体" w:hint="eastAsia"/>
                <w:szCs w:val="21"/>
              </w:rPr>
              <w:t xml:space="preserve"> 已出版的自编教材  </w:t>
            </w:r>
            <w:r w:rsidRPr="00150840">
              <w:rPr>
                <w:rFonts w:ascii="宋体" w:eastAsia="宋体" w:hAnsi="宋体" w:cs="宋体" w:hint="eastAsia"/>
                <w:szCs w:val="21"/>
              </w:rPr>
              <w:sym w:font="Wingdings" w:char="00A8"/>
            </w:r>
            <w:r w:rsidRPr="00150840">
              <w:rPr>
                <w:rFonts w:ascii="宋体" w:eastAsia="宋体" w:hAnsi="宋体" w:cs="宋体" w:hint="eastAsia"/>
                <w:szCs w:val="21"/>
              </w:rPr>
              <w:t xml:space="preserve"> 其他公开出版教材 </w:t>
            </w:r>
          </w:p>
        </w:tc>
      </w:tr>
      <w:tr w:rsidR="00F07E33" w:rsidRPr="00150840" w14:paraId="18499410"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CellMar>
            <w:left w:w="0" w:type="dxa"/>
            <w:right w:w="0" w:type="dxa"/>
          </w:tblCellMar>
        </w:tblPrEx>
        <w:trPr>
          <w:trHeight w:val="156"/>
          <w:jc w:val="center"/>
        </w:trPr>
        <w:tc>
          <w:tcPr>
            <w:tcW w:w="1883" w:type="dxa"/>
            <w:gridSpan w:val="2"/>
            <w:vMerge/>
            <w:tcBorders>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78B3679" w14:textId="77777777" w:rsidR="00F07E33" w:rsidRPr="00150840" w:rsidRDefault="00F07E33"/>
        </w:tc>
        <w:tc>
          <w:tcPr>
            <w:tcW w:w="6951" w:type="dxa"/>
            <w:gridSpan w:val="8"/>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2B574C9" w14:textId="77777777" w:rsidR="00F07E33" w:rsidRPr="00150840" w:rsidRDefault="004170C3">
            <w:pPr>
              <w:ind w:rightChars="-6" w:right="-13"/>
              <w:rPr>
                <w:rFonts w:ascii="宋体" w:eastAsia="宋体" w:hAnsi="宋体" w:cs="Times New Roman"/>
                <w:sz w:val="22"/>
              </w:rPr>
            </w:pPr>
            <w:r w:rsidRPr="00150840">
              <w:rPr>
                <w:rFonts w:ascii="宋体" w:eastAsia="宋体" w:hAnsi="宋体" w:cs="Times New Roman" w:hint="eastAsia"/>
                <w:sz w:val="22"/>
              </w:rPr>
              <w:t>（请注明使用教材名称、作者/主编、出版单位、出版年份、版次）</w:t>
            </w:r>
          </w:p>
          <w:p w14:paraId="264DF8AC" w14:textId="77777777" w:rsidR="00F07E33" w:rsidRPr="00150840" w:rsidRDefault="00F07E33">
            <w:pPr>
              <w:ind w:rightChars="-6" w:right="-13"/>
              <w:rPr>
                <w:rFonts w:ascii="宋体" w:eastAsia="宋体" w:hAnsi="宋体" w:cs="Times New Roman"/>
                <w:sz w:val="24"/>
                <w:szCs w:val="24"/>
              </w:rPr>
            </w:pPr>
          </w:p>
        </w:tc>
      </w:tr>
      <w:tr w:rsidR="00F07E33" w:rsidRPr="00150840" w14:paraId="0CDBAFF2"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CellMar>
            <w:left w:w="0" w:type="dxa"/>
            <w:right w:w="0" w:type="dxa"/>
          </w:tblCellMar>
        </w:tblPrEx>
        <w:trPr>
          <w:jc w:val="center"/>
        </w:trPr>
        <w:tc>
          <w:tcPr>
            <w:tcW w:w="1883" w:type="dxa"/>
            <w:gridSpan w:val="2"/>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9C1D86B" w14:textId="77777777" w:rsidR="00F07E33" w:rsidRPr="00150840" w:rsidRDefault="004170C3">
            <w:pPr>
              <w:widowControl/>
              <w:jc w:val="center"/>
              <w:rPr>
                <w:rFonts w:ascii="宋体" w:eastAsia="宋体" w:hAnsi="宋体" w:cs="宋体"/>
                <w:kern w:val="0"/>
                <w:szCs w:val="21"/>
              </w:rPr>
            </w:pPr>
            <w:r w:rsidRPr="00150840">
              <w:rPr>
                <w:rFonts w:ascii="宋体" w:eastAsia="宋体" w:hAnsi="宋体" w:cs="宋体" w:hint="eastAsia"/>
                <w:color w:val="000000"/>
                <w:kern w:val="0"/>
                <w:szCs w:val="21"/>
              </w:rPr>
              <w:t>参考书目</w:t>
            </w:r>
          </w:p>
        </w:tc>
        <w:tc>
          <w:tcPr>
            <w:tcW w:w="6951" w:type="dxa"/>
            <w:gridSpan w:val="8"/>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C9859F5" w14:textId="77777777" w:rsidR="00F07E33" w:rsidRPr="00150840" w:rsidRDefault="004170C3">
            <w:pPr>
              <w:widowControl/>
              <w:numPr>
                <w:ilvl w:val="0"/>
                <w:numId w:val="8"/>
              </w:numPr>
              <w:jc w:val="left"/>
              <w:rPr>
                <w:rFonts w:ascii="宋体" w:eastAsia="宋体" w:hAnsi="宋体" w:cs="宋体"/>
                <w:kern w:val="0"/>
                <w:szCs w:val="21"/>
              </w:rPr>
            </w:pPr>
            <w:r w:rsidRPr="00150840">
              <w:rPr>
                <w:rFonts w:ascii="宋体" w:eastAsia="宋体" w:hAnsi="宋体" w:cs="宋体" w:hint="eastAsia"/>
                <w:color w:val="000000"/>
                <w:kern w:val="0"/>
                <w:szCs w:val="21"/>
              </w:rPr>
              <w:t>范文</w:t>
            </w:r>
            <w:proofErr w:type="gramStart"/>
            <w:r w:rsidRPr="00150840">
              <w:rPr>
                <w:rFonts w:ascii="宋体" w:eastAsia="宋体" w:hAnsi="宋体" w:cs="宋体" w:hint="eastAsia"/>
                <w:color w:val="000000"/>
                <w:kern w:val="0"/>
                <w:szCs w:val="21"/>
              </w:rPr>
              <w:t>澜</w:t>
            </w:r>
            <w:proofErr w:type="gramEnd"/>
            <w:r w:rsidRPr="00150840">
              <w:rPr>
                <w:rFonts w:ascii="宋体" w:eastAsia="宋体" w:hAnsi="宋体" w:cs="宋体" w:hint="eastAsia"/>
                <w:color w:val="000000"/>
                <w:kern w:val="0"/>
                <w:szCs w:val="21"/>
              </w:rPr>
              <w:t>《文心雕龙注》，人民出版社</w:t>
            </w:r>
            <w:r w:rsidRPr="00150840">
              <w:rPr>
                <w:rFonts w:ascii="Times New Roman" w:eastAsia="宋体" w:hAnsi="Times New Roman" w:cs="Times New Roman" w:hint="eastAsia"/>
                <w:color w:val="000000"/>
                <w:szCs w:val="21"/>
              </w:rPr>
              <w:t>2006</w:t>
            </w:r>
            <w:r w:rsidRPr="00150840">
              <w:rPr>
                <w:rFonts w:ascii="宋体" w:eastAsia="宋体" w:hAnsi="宋体" w:cs="宋体" w:hint="eastAsia"/>
                <w:color w:val="000000"/>
                <w:kern w:val="0"/>
                <w:szCs w:val="21"/>
              </w:rPr>
              <w:t>年版。</w:t>
            </w:r>
          </w:p>
          <w:p w14:paraId="7BC00B14" w14:textId="77777777" w:rsidR="00F07E33" w:rsidRPr="00150840" w:rsidRDefault="004170C3">
            <w:pPr>
              <w:widowControl/>
              <w:numPr>
                <w:ilvl w:val="0"/>
                <w:numId w:val="8"/>
              </w:numPr>
              <w:jc w:val="left"/>
              <w:rPr>
                <w:rFonts w:ascii="宋体" w:eastAsia="宋体" w:hAnsi="宋体" w:cs="宋体"/>
                <w:kern w:val="0"/>
                <w:szCs w:val="21"/>
              </w:rPr>
            </w:pPr>
            <w:r w:rsidRPr="00150840">
              <w:rPr>
                <w:rFonts w:ascii="宋体" w:eastAsia="宋体" w:hAnsi="宋体" w:cs="宋体" w:hint="eastAsia"/>
                <w:color w:val="000000"/>
                <w:kern w:val="0"/>
                <w:szCs w:val="21"/>
              </w:rPr>
              <w:t>曹旭《诗品集注》，上海古籍出版社</w:t>
            </w:r>
            <w:r w:rsidRPr="00150840">
              <w:rPr>
                <w:rFonts w:ascii="Times New Roman" w:eastAsia="宋体" w:hAnsi="Times New Roman" w:cs="Times New Roman" w:hint="eastAsia"/>
                <w:color w:val="000000"/>
                <w:szCs w:val="21"/>
              </w:rPr>
              <w:t>2011</w:t>
            </w:r>
            <w:r w:rsidRPr="00150840">
              <w:rPr>
                <w:rFonts w:ascii="宋体" w:eastAsia="宋体" w:hAnsi="宋体" w:cs="宋体" w:hint="eastAsia"/>
                <w:color w:val="000000"/>
                <w:kern w:val="0"/>
                <w:szCs w:val="21"/>
              </w:rPr>
              <w:t>年版。</w:t>
            </w:r>
          </w:p>
          <w:p w14:paraId="117600DE" w14:textId="77777777" w:rsidR="00F07E33" w:rsidRPr="00150840" w:rsidRDefault="004170C3">
            <w:pPr>
              <w:widowControl/>
              <w:numPr>
                <w:ilvl w:val="0"/>
                <w:numId w:val="8"/>
              </w:numPr>
              <w:jc w:val="left"/>
              <w:rPr>
                <w:rFonts w:ascii="宋体" w:eastAsia="宋体" w:hAnsi="宋体" w:cs="宋体"/>
                <w:kern w:val="0"/>
                <w:szCs w:val="21"/>
              </w:rPr>
            </w:pPr>
            <w:r w:rsidRPr="00150840">
              <w:rPr>
                <w:rFonts w:ascii="宋体" w:eastAsia="宋体" w:hAnsi="宋体" w:cs="宋体" w:hint="eastAsia"/>
                <w:color w:val="000000"/>
                <w:kern w:val="0"/>
                <w:szCs w:val="21"/>
              </w:rPr>
              <w:t>[日]空海《文镜秘府论》，中国社会科学出版社</w:t>
            </w:r>
            <w:r w:rsidRPr="00150840">
              <w:rPr>
                <w:rFonts w:ascii="Times New Roman" w:eastAsia="宋体" w:hAnsi="Times New Roman" w:cs="Times New Roman" w:hint="eastAsia"/>
                <w:color w:val="000000"/>
                <w:szCs w:val="21"/>
              </w:rPr>
              <w:t>1983</w:t>
            </w:r>
            <w:r w:rsidRPr="00150840">
              <w:rPr>
                <w:rFonts w:ascii="宋体" w:eastAsia="宋体" w:hAnsi="宋体" w:cs="宋体" w:hint="eastAsia"/>
                <w:color w:val="000000"/>
                <w:kern w:val="0"/>
                <w:szCs w:val="21"/>
              </w:rPr>
              <w:t>年版。</w:t>
            </w:r>
          </w:p>
          <w:p w14:paraId="770C0F33" w14:textId="77777777" w:rsidR="00F07E33" w:rsidRPr="00150840" w:rsidRDefault="004170C3">
            <w:pPr>
              <w:widowControl/>
              <w:numPr>
                <w:ilvl w:val="0"/>
                <w:numId w:val="8"/>
              </w:numPr>
              <w:jc w:val="left"/>
              <w:rPr>
                <w:rFonts w:ascii="宋体" w:eastAsia="宋体" w:hAnsi="宋体" w:cs="宋体"/>
                <w:kern w:val="0"/>
                <w:szCs w:val="21"/>
              </w:rPr>
            </w:pPr>
            <w:r w:rsidRPr="00150840">
              <w:rPr>
                <w:rFonts w:ascii="宋体" w:eastAsia="宋体" w:hAnsi="宋体" w:cs="宋体" w:hint="eastAsia"/>
                <w:color w:val="000000"/>
                <w:kern w:val="0"/>
                <w:szCs w:val="21"/>
              </w:rPr>
              <w:t>吴文治主编《宋诗话全编》，凤凰出版社</w:t>
            </w:r>
            <w:r w:rsidRPr="00150840">
              <w:rPr>
                <w:rFonts w:ascii="Times New Roman" w:eastAsia="宋体" w:hAnsi="Times New Roman" w:cs="Times New Roman" w:hint="eastAsia"/>
                <w:color w:val="000000"/>
                <w:szCs w:val="21"/>
              </w:rPr>
              <w:t>2006</w:t>
            </w:r>
            <w:r w:rsidRPr="00150840">
              <w:rPr>
                <w:rFonts w:ascii="宋体" w:eastAsia="宋体" w:hAnsi="宋体" w:cs="宋体" w:hint="eastAsia"/>
                <w:color w:val="000000"/>
                <w:kern w:val="0"/>
                <w:szCs w:val="21"/>
              </w:rPr>
              <w:t>年版。</w:t>
            </w:r>
          </w:p>
          <w:p w14:paraId="24B00D77" w14:textId="77777777" w:rsidR="00F07E33" w:rsidRPr="00150840" w:rsidRDefault="004170C3">
            <w:pPr>
              <w:widowControl/>
              <w:numPr>
                <w:ilvl w:val="0"/>
                <w:numId w:val="8"/>
              </w:numPr>
              <w:jc w:val="left"/>
              <w:rPr>
                <w:rFonts w:ascii="宋体" w:eastAsia="宋体" w:hAnsi="宋体" w:cs="宋体"/>
                <w:kern w:val="0"/>
                <w:szCs w:val="21"/>
              </w:rPr>
            </w:pPr>
            <w:r w:rsidRPr="00150840">
              <w:rPr>
                <w:rFonts w:ascii="宋体" w:eastAsia="宋体" w:hAnsi="宋体" w:cs="宋体" w:hint="eastAsia"/>
                <w:color w:val="000000"/>
                <w:kern w:val="0"/>
                <w:szCs w:val="21"/>
              </w:rPr>
              <w:t>吴文治主编《辽金元诗话全编》，凤凰出版社</w:t>
            </w:r>
            <w:r w:rsidRPr="00150840">
              <w:rPr>
                <w:rFonts w:ascii="Times New Roman" w:eastAsia="宋体" w:hAnsi="Times New Roman" w:cs="Times New Roman" w:hint="eastAsia"/>
                <w:color w:val="000000"/>
                <w:szCs w:val="21"/>
              </w:rPr>
              <w:t>2006</w:t>
            </w:r>
            <w:r w:rsidRPr="00150840">
              <w:rPr>
                <w:rFonts w:ascii="宋体" w:eastAsia="宋体" w:hAnsi="宋体" w:cs="宋体" w:hint="eastAsia"/>
                <w:color w:val="000000"/>
                <w:kern w:val="0"/>
                <w:szCs w:val="21"/>
              </w:rPr>
              <w:t>年版。</w:t>
            </w:r>
          </w:p>
          <w:p w14:paraId="1101647A" w14:textId="77777777" w:rsidR="00F07E33" w:rsidRPr="00150840" w:rsidRDefault="004170C3">
            <w:pPr>
              <w:widowControl/>
              <w:numPr>
                <w:ilvl w:val="0"/>
                <w:numId w:val="8"/>
              </w:numPr>
              <w:jc w:val="left"/>
              <w:rPr>
                <w:rFonts w:ascii="宋体" w:eastAsia="宋体" w:hAnsi="宋体" w:cs="宋体"/>
                <w:kern w:val="0"/>
                <w:szCs w:val="21"/>
              </w:rPr>
            </w:pPr>
            <w:r w:rsidRPr="00150840">
              <w:rPr>
                <w:rFonts w:ascii="宋体" w:eastAsia="宋体" w:hAnsi="宋体" w:cs="宋体" w:hint="eastAsia"/>
                <w:color w:val="000000"/>
                <w:kern w:val="0"/>
                <w:szCs w:val="21"/>
              </w:rPr>
              <w:t>吴文治主编《明诗话全编》，凤凰出版社</w:t>
            </w:r>
            <w:r w:rsidRPr="00150840">
              <w:rPr>
                <w:rFonts w:ascii="Times New Roman" w:eastAsia="宋体" w:hAnsi="Times New Roman" w:cs="Times New Roman" w:hint="eastAsia"/>
                <w:color w:val="000000"/>
                <w:szCs w:val="21"/>
              </w:rPr>
              <w:t>1997</w:t>
            </w:r>
            <w:r w:rsidRPr="00150840">
              <w:rPr>
                <w:rFonts w:ascii="宋体" w:eastAsia="宋体" w:hAnsi="宋体" w:cs="宋体" w:hint="eastAsia"/>
                <w:color w:val="000000"/>
                <w:kern w:val="0"/>
                <w:szCs w:val="21"/>
              </w:rPr>
              <w:t>年版。</w:t>
            </w:r>
          </w:p>
          <w:p w14:paraId="7D78526A" w14:textId="77777777" w:rsidR="00F07E33" w:rsidRPr="00150840" w:rsidRDefault="004170C3">
            <w:pPr>
              <w:widowControl/>
              <w:numPr>
                <w:ilvl w:val="0"/>
                <w:numId w:val="8"/>
              </w:numPr>
              <w:jc w:val="left"/>
              <w:rPr>
                <w:rFonts w:ascii="宋体" w:eastAsia="宋体" w:hAnsi="宋体" w:cs="宋体"/>
                <w:kern w:val="0"/>
                <w:szCs w:val="21"/>
              </w:rPr>
            </w:pPr>
            <w:r w:rsidRPr="00150840">
              <w:rPr>
                <w:rFonts w:ascii="宋体" w:eastAsia="宋体" w:hAnsi="宋体" w:cs="宋体" w:hint="eastAsia"/>
                <w:color w:val="000000"/>
                <w:kern w:val="0"/>
                <w:szCs w:val="21"/>
              </w:rPr>
              <w:t>丁</w:t>
            </w:r>
            <w:proofErr w:type="gramStart"/>
            <w:r w:rsidRPr="00150840">
              <w:rPr>
                <w:rFonts w:ascii="宋体" w:eastAsia="宋体" w:hAnsi="宋体" w:cs="宋体" w:hint="eastAsia"/>
                <w:color w:val="000000"/>
                <w:kern w:val="0"/>
                <w:szCs w:val="21"/>
              </w:rPr>
              <w:t>福保编《清诗话》</w:t>
            </w:r>
            <w:proofErr w:type="gramEnd"/>
            <w:r w:rsidRPr="00150840">
              <w:rPr>
                <w:rFonts w:ascii="宋体" w:eastAsia="宋体" w:hAnsi="宋体" w:cs="宋体" w:hint="eastAsia"/>
                <w:color w:val="000000"/>
                <w:kern w:val="0"/>
                <w:szCs w:val="21"/>
              </w:rPr>
              <w:t>，上海古籍出版社</w:t>
            </w:r>
            <w:r w:rsidRPr="00150840">
              <w:rPr>
                <w:rFonts w:ascii="Times New Roman" w:eastAsia="宋体" w:hAnsi="Times New Roman" w:cs="Times New Roman" w:hint="eastAsia"/>
                <w:color w:val="000000"/>
                <w:szCs w:val="21"/>
              </w:rPr>
              <w:t>1978</w:t>
            </w:r>
            <w:r w:rsidRPr="00150840">
              <w:rPr>
                <w:rFonts w:ascii="宋体" w:eastAsia="宋体" w:hAnsi="宋体" w:cs="宋体" w:hint="eastAsia"/>
                <w:color w:val="000000"/>
                <w:kern w:val="0"/>
                <w:szCs w:val="21"/>
              </w:rPr>
              <w:t>年版。</w:t>
            </w:r>
          </w:p>
          <w:p w14:paraId="0BFEB242" w14:textId="77777777" w:rsidR="00F07E33" w:rsidRPr="00150840" w:rsidRDefault="004170C3">
            <w:pPr>
              <w:widowControl/>
              <w:numPr>
                <w:ilvl w:val="0"/>
                <w:numId w:val="8"/>
              </w:numPr>
              <w:jc w:val="left"/>
              <w:rPr>
                <w:rFonts w:ascii="宋体" w:eastAsia="宋体" w:hAnsi="宋体" w:cs="宋体"/>
                <w:kern w:val="0"/>
                <w:szCs w:val="21"/>
              </w:rPr>
            </w:pPr>
            <w:r w:rsidRPr="00150840">
              <w:rPr>
                <w:rFonts w:ascii="宋体" w:eastAsia="宋体" w:hAnsi="宋体" w:cs="宋体" w:hint="eastAsia"/>
                <w:color w:val="000000"/>
                <w:kern w:val="0"/>
                <w:szCs w:val="21"/>
              </w:rPr>
              <w:t>郭绍虞编《清诗话续编》，上海古籍出版社</w:t>
            </w:r>
            <w:r w:rsidRPr="00150840">
              <w:rPr>
                <w:rFonts w:ascii="Times New Roman" w:eastAsia="宋体" w:hAnsi="Times New Roman" w:cs="Times New Roman" w:hint="eastAsia"/>
                <w:color w:val="000000"/>
                <w:szCs w:val="21"/>
              </w:rPr>
              <w:t>1994</w:t>
            </w:r>
            <w:r w:rsidRPr="00150840">
              <w:rPr>
                <w:rFonts w:ascii="宋体" w:eastAsia="宋体" w:hAnsi="宋体" w:cs="宋体" w:hint="eastAsia"/>
                <w:color w:val="000000"/>
                <w:kern w:val="0"/>
                <w:szCs w:val="21"/>
              </w:rPr>
              <w:t>年版。</w:t>
            </w:r>
          </w:p>
          <w:p w14:paraId="45094A4B" w14:textId="77777777" w:rsidR="00F07E33" w:rsidRPr="00150840" w:rsidRDefault="004170C3">
            <w:pPr>
              <w:widowControl/>
              <w:numPr>
                <w:ilvl w:val="0"/>
                <w:numId w:val="8"/>
              </w:numPr>
              <w:jc w:val="left"/>
              <w:rPr>
                <w:rFonts w:ascii="宋体" w:eastAsia="宋体" w:hAnsi="宋体" w:cs="宋体"/>
                <w:kern w:val="0"/>
                <w:szCs w:val="21"/>
              </w:rPr>
            </w:pPr>
            <w:r w:rsidRPr="00150840">
              <w:rPr>
                <w:rFonts w:ascii="宋体" w:eastAsia="宋体" w:hAnsi="宋体" w:cs="宋体" w:hint="eastAsia"/>
                <w:color w:val="000000"/>
                <w:kern w:val="0"/>
                <w:szCs w:val="21"/>
              </w:rPr>
              <w:t>张寅彭编《清诗话三编》，上海古籍出版社</w:t>
            </w:r>
            <w:r w:rsidRPr="00150840">
              <w:rPr>
                <w:rFonts w:ascii="Times New Roman" w:eastAsia="宋体" w:hAnsi="Times New Roman" w:cs="Times New Roman" w:hint="eastAsia"/>
                <w:color w:val="000000"/>
                <w:szCs w:val="21"/>
              </w:rPr>
              <w:t>2014</w:t>
            </w:r>
            <w:r w:rsidRPr="00150840">
              <w:rPr>
                <w:rFonts w:ascii="宋体" w:eastAsia="宋体" w:hAnsi="宋体" w:cs="宋体" w:hint="eastAsia"/>
                <w:color w:val="000000"/>
                <w:kern w:val="0"/>
                <w:szCs w:val="21"/>
              </w:rPr>
              <w:t>年版。</w:t>
            </w:r>
          </w:p>
          <w:p w14:paraId="1074018E" w14:textId="77777777" w:rsidR="00F07E33" w:rsidRPr="00150840" w:rsidRDefault="004170C3">
            <w:pPr>
              <w:widowControl/>
              <w:numPr>
                <w:ilvl w:val="0"/>
                <w:numId w:val="8"/>
              </w:numPr>
              <w:jc w:val="left"/>
              <w:rPr>
                <w:rFonts w:ascii="宋体" w:eastAsia="宋体" w:hAnsi="宋体" w:cs="宋体"/>
                <w:kern w:val="0"/>
                <w:szCs w:val="21"/>
              </w:rPr>
            </w:pPr>
            <w:r w:rsidRPr="00150840">
              <w:rPr>
                <w:rFonts w:ascii="宋体" w:eastAsia="宋体" w:hAnsi="宋体" w:cs="宋体" w:hint="eastAsia"/>
                <w:color w:val="000000"/>
                <w:kern w:val="0"/>
                <w:szCs w:val="21"/>
              </w:rPr>
              <w:t>唐圭璋编《词话丛编》，中华书局</w:t>
            </w:r>
            <w:r w:rsidRPr="00150840">
              <w:rPr>
                <w:rFonts w:ascii="Times New Roman" w:eastAsia="宋体" w:hAnsi="Times New Roman" w:cs="Times New Roman" w:hint="eastAsia"/>
                <w:color w:val="000000"/>
                <w:szCs w:val="21"/>
              </w:rPr>
              <w:t>2012</w:t>
            </w:r>
            <w:r w:rsidRPr="00150840">
              <w:rPr>
                <w:rFonts w:ascii="宋体" w:eastAsia="宋体" w:hAnsi="宋体" w:cs="宋体" w:hint="eastAsia"/>
                <w:color w:val="000000"/>
                <w:kern w:val="0"/>
                <w:szCs w:val="21"/>
              </w:rPr>
              <w:t>年版。</w:t>
            </w:r>
          </w:p>
          <w:p w14:paraId="4D6C640D" w14:textId="77777777" w:rsidR="00F07E33" w:rsidRPr="00150840" w:rsidRDefault="004170C3">
            <w:pPr>
              <w:widowControl/>
              <w:numPr>
                <w:ilvl w:val="0"/>
                <w:numId w:val="8"/>
              </w:numPr>
              <w:jc w:val="left"/>
              <w:rPr>
                <w:rFonts w:ascii="宋体" w:eastAsia="宋体" w:hAnsi="宋体" w:cs="宋体"/>
                <w:kern w:val="0"/>
                <w:szCs w:val="21"/>
              </w:rPr>
            </w:pPr>
            <w:proofErr w:type="gramStart"/>
            <w:r w:rsidRPr="00150840">
              <w:rPr>
                <w:rFonts w:ascii="宋体" w:eastAsia="宋体" w:hAnsi="宋体" w:cs="宋体" w:hint="eastAsia"/>
                <w:color w:val="000000"/>
                <w:kern w:val="0"/>
                <w:szCs w:val="21"/>
              </w:rPr>
              <w:t>王水照编《历代文话》</w:t>
            </w:r>
            <w:proofErr w:type="gramEnd"/>
            <w:r w:rsidRPr="00150840">
              <w:rPr>
                <w:rFonts w:ascii="宋体" w:eastAsia="宋体" w:hAnsi="宋体" w:cs="宋体" w:hint="eastAsia"/>
                <w:color w:val="000000"/>
                <w:kern w:val="0"/>
                <w:szCs w:val="21"/>
              </w:rPr>
              <w:t>，复旦大学出版社</w:t>
            </w:r>
            <w:r w:rsidRPr="00150840">
              <w:rPr>
                <w:rFonts w:ascii="Times New Roman" w:eastAsia="宋体" w:hAnsi="Times New Roman" w:cs="Times New Roman" w:hint="eastAsia"/>
                <w:color w:val="000000"/>
                <w:szCs w:val="21"/>
              </w:rPr>
              <w:t>2007</w:t>
            </w:r>
            <w:r w:rsidRPr="00150840">
              <w:rPr>
                <w:rFonts w:ascii="宋体" w:eastAsia="宋体" w:hAnsi="宋体" w:cs="宋体" w:hint="eastAsia"/>
                <w:color w:val="000000"/>
                <w:kern w:val="0"/>
                <w:szCs w:val="21"/>
              </w:rPr>
              <w:t>年版。</w:t>
            </w:r>
          </w:p>
          <w:p w14:paraId="52471ACB" w14:textId="77777777" w:rsidR="00F07E33" w:rsidRPr="00150840" w:rsidRDefault="004170C3">
            <w:pPr>
              <w:widowControl/>
              <w:numPr>
                <w:ilvl w:val="0"/>
                <w:numId w:val="8"/>
              </w:numPr>
              <w:jc w:val="left"/>
              <w:rPr>
                <w:rFonts w:ascii="宋体" w:eastAsia="宋体" w:hAnsi="宋体" w:cs="宋体"/>
                <w:kern w:val="0"/>
                <w:szCs w:val="21"/>
              </w:rPr>
            </w:pPr>
            <w:r w:rsidRPr="00150840">
              <w:rPr>
                <w:rFonts w:ascii="宋体" w:eastAsia="宋体" w:hAnsi="宋体" w:cs="宋体" w:hint="eastAsia"/>
                <w:color w:val="000000"/>
                <w:kern w:val="0"/>
                <w:szCs w:val="21"/>
              </w:rPr>
              <w:t>中国戏曲研究院编《中国古典戏曲论著集成》，中国戏剧出版社</w:t>
            </w:r>
            <w:r w:rsidRPr="00150840">
              <w:rPr>
                <w:rFonts w:ascii="Times New Roman" w:eastAsia="宋体" w:hAnsi="Times New Roman" w:cs="Times New Roman" w:hint="eastAsia"/>
                <w:color w:val="000000"/>
                <w:szCs w:val="21"/>
              </w:rPr>
              <w:t>1982</w:t>
            </w:r>
            <w:r w:rsidRPr="00150840">
              <w:rPr>
                <w:rFonts w:ascii="宋体" w:eastAsia="宋体" w:hAnsi="宋体" w:cs="宋体" w:hint="eastAsia"/>
                <w:color w:val="000000"/>
                <w:kern w:val="0"/>
                <w:szCs w:val="21"/>
              </w:rPr>
              <w:t>年版。</w:t>
            </w:r>
          </w:p>
        </w:tc>
      </w:tr>
    </w:tbl>
    <w:p w14:paraId="62F9945A" w14:textId="77777777" w:rsidR="00F07E33" w:rsidRPr="00150840" w:rsidRDefault="004170C3">
      <w:pPr>
        <w:spacing w:line="340" w:lineRule="exact"/>
        <w:jc w:val="center"/>
        <w:outlineLvl w:val="2"/>
        <w:rPr>
          <w:rFonts w:ascii="黑体" w:eastAsia="黑体" w:hAnsi="宋体"/>
          <w:color w:val="000000"/>
          <w:sz w:val="32"/>
          <w:szCs w:val="32"/>
        </w:rPr>
      </w:pPr>
      <w:r w:rsidRPr="00150840">
        <w:rPr>
          <w:rFonts w:ascii="黑体" w:eastAsia="黑体" w:hAnsi="宋体" w:hint="eastAsia"/>
          <w:color w:val="000000"/>
          <w:sz w:val="32"/>
          <w:szCs w:val="32"/>
        </w:rPr>
        <w:lastRenderedPageBreak/>
        <w:t>近代文学专题研究简明教学大纲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075"/>
        <w:gridCol w:w="662"/>
        <w:gridCol w:w="1139"/>
        <w:gridCol w:w="960"/>
        <w:gridCol w:w="960"/>
        <w:gridCol w:w="951"/>
        <w:gridCol w:w="8"/>
        <w:gridCol w:w="943"/>
        <w:gridCol w:w="1023"/>
        <w:gridCol w:w="953"/>
      </w:tblGrid>
      <w:tr w:rsidR="00F07E33" w:rsidRPr="00150840" w14:paraId="511B4623" w14:textId="77777777">
        <w:trPr>
          <w:trHeight w:val="545"/>
          <w:jc w:val="center"/>
        </w:trPr>
        <w:tc>
          <w:tcPr>
            <w:tcW w:w="1737" w:type="dxa"/>
            <w:gridSpan w:val="2"/>
            <w:vAlign w:val="center"/>
          </w:tcPr>
          <w:p w14:paraId="1BBD3ECD"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课程名称</w:t>
            </w:r>
          </w:p>
        </w:tc>
        <w:tc>
          <w:tcPr>
            <w:tcW w:w="3059" w:type="dxa"/>
            <w:gridSpan w:val="3"/>
            <w:vAlign w:val="center"/>
          </w:tcPr>
          <w:p w14:paraId="461F0CD9"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近代文学专题研究</w:t>
            </w:r>
          </w:p>
        </w:tc>
        <w:tc>
          <w:tcPr>
            <w:tcW w:w="1902" w:type="dxa"/>
            <w:gridSpan w:val="3"/>
            <w:vAlign w:val="center"/>
          </w:tcPr>
          <w:p w14:paraId="303CBA86"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课程编号</w:t>
            </w:r>
          </w:p>
        </w:tc>
        <w:tc>
          <w:tcPr>
            <w:tcW w:w="1976" w:type="dxa"/>
            <w:gridSpan w:val="2"/>
            <w:vAlign w:val="center"/>
          </w:tcPr>
          <w:p w14:paraId="24CC6A6B" w14:textId="77777777" w:rsidR="00F07E33" w:rsidRPr="00150840" w:rsidRDefault="004170C3">
            <w:pPr>
              <w:snapToGrid w:val="0"/>
              <w:jc w:val="center"/>
              <w:rPr>
                <w:rFonts w:ascii="宋体" w:eastAsia="宋体" w:hAnsi="宋体" w:cs="宋体"/>
                <w:color w:val="000000"/>
                <w:szCs w:val="21"/>
              </w:rPr>
            </w:pPr>
            <w:r w:rsidRPr="00150840">
              <w:rPr>
                <w:rFonts w:ascii="Tahoma" w:eastAsia="Tahoma" w:hAnsi="Tahoma" w:cs="Tahoma"/>
                <w:color w:val="000000"/>
                <w:sz w:val="18"/>
                <w:szCs w:val="18"/>
              </w:rPr>
              <w:t>0801c0035</w:t>
            </w:r>
          </w:p>
        </w:tc>
      </w:tr>
      <w:tr w:rsidR="00F07E33" w:rsidRPr="00150840" w14:paraId="0ACF7F01" w14:textId="77777777">
        <w:trPr>
          <w:trHeight w:val="459"/>
          <w:jc w:val="center"/>
        </w:trPr>
        <w:tc>
          <w:tcPr>
            <w:tcW w:w="1737" w:type="dxa"/>
            <w:gridSpan w:val="2"/>
            <w:vAlign w:val="center"/>
          </w:tcPr>
          <w:p w14:paraId="1E5EA08E"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课程负责人</w:t>
            </w:r>
          </w:p>
        </w:tc>
        <w:tc>
          <w:tcPr>
            <w:tcW w:w="3059" w:type="dxa"/>
            <w:gridSpan w:val="3"/>
            <w:vAlign w:val="center"/>
          </w:tcPr>
          <w:p w14:paraId="2F423A62"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左鹏军</w:t>
            </w:r>
          </w:p>
        </w:tc>
        <w:tc>
          <w:tcPr>
            <w:tcW w:w="1902" w:type="dxa"/>
            <w:gridSpan w:val="3"/>
            <w:vAlign w:val="center"/>
          </w:tcPr>
          <w:p w14:paraId="1AC6906E"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课程负责人</w:t>
            </w:r>
          </w:p>
          <w:p w14:paraId="4E9F82BC"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所在单位</w:t>
            </w:r>
          </w:p>
        </w:tc>
        <w:tc>
          <w:tcPr>
            <w:tcW w:w="1976" w:type="dxa"/>
            <w:gridSpan w:val="2"/>
            <w:vAlign w:val="center"/>
          </w:tcPr>
          <w:p w14:paraId="586737AB"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文学院</w:t>
            </w:r>
          </w:p>
        </w:tc>
      </w:tr>
      <w:tr w:rsidR="00F07E33" w:rsidRPr="00150840" w14:paraId="484EAF93" w14:textId="77777777">
        <w:trPr>
          <w:trHeight w:val="505"/>
          <w:jc w:val="center"/>
        </w:trPr>
        <w:tc>
          <w:tcPr>
            <w:tcW w:w="1737" w:type="dxa"/>
            <w:gridSpan w:val="2"/>
            <w:vAlign w:val="center"/>
          </w:tcPr>
          <w:p w14:paraId="554801B5"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教学团队成员</w:t>
            </w:r>
          </w:p>
        </w:tc>
        <w:tc>
          <w:tcPr>
            <w:tcW w:w="6937" w:type="dxa"/>
            <w:gridSpan w:val="8"/>
            <w:vAlign w:val="center"/>
          </w:tcPr>
          <w:p w14:paraId="46766D5F"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左鹏军、蒋寅、李静、陈志扬等</w:t>
            </w:r>
          </w:p>
        </w:tc>
      </w:tr>
      <w:tr w:rsidR="00F07E33" w:rsidRPr="00150840" w14:paraId="0C22D4EF" w14:textId="77777777">
        <w:trPr>
          <w:trHeight w:val="471"/>
          <w:jc w:val="center"/>
        </w:trPr>
        <w:tc>
          <w:tcPr>
            <w:tcW w:w="1737" w:type="dxa"/>
            <w:gridSpan w:val="2"/>
            <w:vAlign w:val="center"/>
          </w:tcPr>
          <w:p w14:paraId="0DB280FC"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课程类别</w:t>
            </w:r>
          </w:p>
        </w:tc>
        <w:tc>
          <w:tcPr>
            <w:tcW w:w="3059" w:type="dxa"/>
            <w:gridSpan w:val="3"/>
            <w:vAlign w:val="center"/>
          </w:tcPr>
          <w:p w14:paraId="140AEA36"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选修课程</w:t>
            </w:r>
          </w:p>
        </w:tc>
        <w:tc>
          <w:tcPr>
            <w:tcW w:w="951" w:type="dxa"/>
            <w:vAlign w:val="center"/>
          </w:tcPr>
          <w:p w14:paraId="01C7E8F8"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学时</w:t>
            </w:r>
          </w:p>
        </w:tc>
        <w:tc>
          <w:tcPr>
            <w:tcW w:w="951" w:type="dxa"/>
            <w:gridSpan w:val="2"/>
            <w:vAlign w:val="center"/>
          </w:tcPr>
          <w:p w14:paraId="6D413347"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32</w:t>
            </w:r>
          </w:p>
        </w:tc>
        <w:tc>
          <w:tcPr>
            <w:tcW w:w="1023" w:type="dxa"/>
            <w:vAlign w:val="center"/>
          </w:tcPr>
          <w:p w14:paraId="79592C0B"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学分</w:t>
            </w:r>
          </w:p>
        </w:tc>
        <w:tc>
          <w:tcPr>
            <w:tcW w:w="953" w:type="dxa"/>
            <w:vAlign w:val="center"/>
          </w:tcPr>
          <w:p w14:paraId="6CFB9F80"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2</w:t>
            </w:r>
          </w:p>
        </w:tc>
      </w:tr>
      <w:tr w:rsidR="00F07E33" w:rsidRPr="00150840" w14:paraId="7AFEDA0F" w14:textId="77777777">
        <w:trPr>
          <w:trHeight w:val="558"/>
          <w:jc w:val="center"/>
        </w:trPr>
        <w:tc>
          <w:tcPr>
            <w:tcW w:w="1737" w:type="dxa"/>
            <w:gridSpan w:val="2"/>
            <w:vMerge w:val="restart"/>
            <w:vAlign w:val="center"/>
          </w:tcPr>
          <w:p w14:paraId="2F4F89CD"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授课方式及</w:t>
            </w:r>
          </w:p>
          <w:p w14:paraId="19664110"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时数分配</w:t>
            </w:r>
          </w:p>
        </w:tc>
        <w:tc>
          <w:tcPr>
            <w:tcW w:w="1139" w:type="dxa"/>
            <w:vAlign w:val="center"/>
          </w:tcPr>
          <w:p w14:paraId="02DAB026"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集中讲授</w:t>
            </w:r>
          </w:p>
        </w:tc>
        <w:tc>
          <w:tcPr>
            <w:tcW w:w="960" w:type="dxa"/>
            <w:vAlign w:val="center"/>
          </w:tcPr>
          <w:p w14:paraId="1AA45129"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组织研讨</w:t>
            </w:r>
          </w:p>
        </w:tc>
        <w:tc>
          <w:tcPr>
            <w:tcW w:w="960" w:type="dxa"/>
            <w:vAlign w:val="center"/>
          </w:tcPr>
          <w:p w14:paraId="2CCA63F2"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实验分析</w:t>
            </w:r>
          </w:p>
        </w:tc>
        <w:tc>
          <w:tcPr>
            <w:tcW w:w="959" w:type="dxa"/>
            <w:gridSpan w:val="2"/>
            <w:vAlign w:val="center"/>
          </w:tcPr>
          <w:p w14:paraId="6B69016B"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读书指导</w:t>
            </w:r>
          </w:p>
        </w:tc>
        <w:tc>
          <w:tcPr>
            <w:tcW w:w="943" w:type="dxa"/>
            <w:vAlign w:val="center"/>
          </w:tcPr>
          <w:p w14:paraId="36686327"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实地调研</w:t>
            </w:r>
          </w:p>
        </w:tc>
        <w:tc>
          <w:tcPr>
            <w:tcW w:w="1023" w:type="dxa"/>
            <w:vAlign w:val="center"/>
          </w:tcPr>
          <w:p w14:paraId="5DB09D9E"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自主学习</w:t>
            </w:r>
          </w:p>
        </w:tc>
        <w:tc>
          <w:tcPr>
            <w:tcW w:w="953" w:type="dxa"/>
            <w:vAlign w:val="center"/>
          </w:tcPr>
          <w:p w14:paraId="5B9B970E"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其他</w:t>
            </w:r>
          </w:p>
        </w:tc>
      </w:tr>
      <w:tr w:rsidR="00F07E33" w:rsidRPr="00150840" w14:paraId="47D9BE3B" w14:textId="77777777">
        <w:trPr>
          <w:trHeight w:val="351"/>
          <w:jc w:val="center"/>
        </w:trPr>
        <w:tc>
          <w:tcPr>
            <w:tcW w:w="1737" w:type="dxa"/>
            <w:gridSpan w:val="2"/>
            <w:vMerge/>
            <w:vAlign w:val="center"/>
          </w:tcPr>
          <w:p w14:paraId="1E0079D2" w14:textId="77777777" w:rsidR="00F07E33" w:rsidRPr="00150840" w:rsidRDefault="00F07E33">
            <w:pPr>
              <w:snapToGrid w:val="0"/>
              <w:jc w:val="center"/>
              <w:rPr>
                <w:rFonts w:ascii="宋体" w:eastAsia="宋体" w:hAnsi="宋体" w:cs="宋体"/>
                <w:color w:val="000000"/>
                <w:szCs w:val="21"/>
              </w:rPr>
            </w:pPr>
          </w:p>
        </w:tc>
        <w:tc>
          <w:tcPr>
            <w:tcW w:w="1139" w:type="dxa"/>
            <w:vAlign w:val="center"/>
          </w:tcPr>
          <w:p w14:paraId="134E373F"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16</w:t>
            </w:r>
          </w:p>
        </w:tc>
        <w:tc>
          <w:tcPr>
            <w:tcW w:w="960" w:type="dxa"/>
            <w:vAlign w:val="center"/>
          </w:tcPr>
          <w:p w14:paraId="3AAA2A14"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8</w:t>
            </w:r>
          </w:p>
        </w:tc>
        <w:tc>
          <w:tcPr>
            <w:tcW w:w="960" w:type="dxa"/>
            <w:vAlign w:val="center"/>
          </w:tcPr>
          <w:p w14:paraId="2D1D11F7"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0</w:t>
            </w:r>
          </w:p>
        </w:tc>
        <w:tc>
          <w:tcPr>
            <w:tcW w:w="959" w:type="dxa"/>
            <w:gridSpan w:val="2"/>
            <w:vAlign w:val="center"/>
          </w:tcPr>
          <w:p w14:paraId="4F46FC42"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4</w:t>
            </w:r>
          </w:p>
        </w:tc>
        <w:tc>
          <w:tcPr>
            <w:tcW w:w="943" w:type="dxa"/>
            <w:vAlign w:val="center"/>
          </w:tcPr>
          <w:p w14:paraId="71484D69"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0</w:t>
            </w:r>
          </w:p>
        </w:tc>
        <w:tc>
          <w:tcPr>
            <w:tcW w:w="1023" w:type="dxa"/>
            <w:vAlign w:val="center"/>
          </w:tcPr>
          <w:p w14:paraId="7DCEA263"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4</w:t>
            </w:r>
          </w:p>
        </w:tc>
        <w:tc>
          <w:tcPr>
            <w:tcW w:w="953" w:type="dxa"/>
            <w:vAlign w:val="center"/>
          </w:tcPr>
          <w:p w14:paraId="7B38A9DF"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0</w:t>
            </w:r>
          </w:p>
        </w:tc>
      </w:tr>
      <w:tr w:rsidR="00F07E33" w:rsidRPr="00150840" w14:paraId="70297DE6" w14:textId="77777777">
        <w:tblPrEx>
          <w:tblCellMar>
            <w:left w:w="108" w:type="dxa"/>
            <w:right w:w="108" w:type="dxa"/>
          </w:tblCellMar>
        </w:tblPrEx>
        <w:trPr>
          <w:jc w:val="center"/>
        </w:trPr>
        <w:tc>
          <w:tcPr>
            <w:tcW w:w="8674" w:type="dxa"/>
            <w:gridSpan w:val="10"/>
          </w:tcPr>
          <w:p w14:paraId="0763BEC5" w14:textId="77777777" w:rsidR="00F07E33" w:rsidRPr="00150840" w:rsidRDefault="004170C3">
            <w:pPr>
              <w:spacing w:line="340" w:lineRule="exact"/>
              <w:rPr>
                <w:rFonts w:ascii="宋体" w:eastAsia="宋体" w:hAnsi="宋体" w:cs="宋体"/>
                <w:color w:val="000000"/>
                <w:szCs w:val="21"/>
              </w:rPr>
            </w:pPr>
            <w:r w:rsidRPr="00150840">
              <w:rPr>
                <w:rFonts w:ascii="宋体" w:eastAsia="宋体" w:hAnsi="宋体" w:cs="宋体" w:hint="eastAsia"/>
                <w:color w:val="000000"/>
                <w:szCs w:val="21"/>
              </w:rPr>
              <w:t>教学目的及要求</w:t>
            </w:r>
          </w:p>
          <w:p w14:paraId="189A3D2C" w14:textId="77777777" w:rsidR="00F07E33" w:rsidRPr="00150840" w:rsidRDefault="004170C3">
            <w:pPr>
              <w:spacing w:line="340" w:lineRule="exact"/>
              <w:ind w:firstLineChars="200" w:firstLine="420"/>
              <w:rPr>
                <w:rFonts w:ascii="宋体" w:eastAsia="宋体" w:hAnsi="宋体" w:cs="宋体"/>
                <w:color w:val="000000"/>
                <w:szCs w:val="21"/>
              </w:rPr>
            </w:pPr>
            <w:r w:rsidRPr="00150840">
              <w:rPr>
                <w:rFonts w:ascii="宋体" w:eastAsia="宋体" w:hAnsi="宋体" w:cs="宋体" w:hint="eastAsia"/>
                <w:color w:val="000000"/>
                <w:szCs w:val="21"/>
              </w:rPr>
              <w:t>通过本课程的系统讲授与学习，使博士研究生了解近代文学及其文学史地位，掌握相关研究的基本态势，对近代文学学术史、近代文学理论与批评、近代文学家与思潮流派、近代主要文体形态及其演变、近代主要地域文学流派及文化等重要问题获得较深入的认识，为进行近代文学某一专题或某一领域的研究奠定扎实的基础，由此开展具有前沿性和创新性的学术研究。</w:t>
            </w:r>
          </w:p>
        </w:tc>
      </w:tr>
      <w:tr w:rsidR="00F07E33" w:rsidRPr="00150840" w14:paraId="01CD4ED2" w14:textId="77777777">
        <w:tblPrEx>
          <w:tblCellMar>
            <w:left w:w="108" w:type="dxa"/>
            <w:right w:w="108" w:type="dxa"/>
          </w:tblCellMar>
        </w:tblPrEx>
        <w:trPr>
          <w:jc w:val="center"/>
        </w:trPr>
        <w:tc>
          <w:tcPr>
            <w:tcW w:w="8674" w:type="dxa"/>
            <w:gridSpan w:val="10"/>
          </w:tcPr>
          <w:p w14:paraId="02CFD43F" w14:textId="77777777" w:rsidR="00F07E33" w:rsidRPr="00150840" w:rsidRDefault="004170C3">
            <w:pPr>
              <w:rPr>
                <w:rFonts w:ascii="宋体" w:eastAsia="宋体" w:hAnsi="宋体" w:cs="宋体"/>
                <w:color w:val="000000"/>
                <w:szCs w:val="21"/>
              </w:rPr>
            </w:pPr>
            <w:r w:rsidRPr="00150840">
              <w:rPr>
                <w:rFonts w:ascii="宋体" w:eastAsia="宋体" w:hAnsi="宋体" w:cs="宋体" w:hint="eastAsia"/>
                <w:color w:val="000000"/>
                <w:szCs w:val="21"/>
              </w:rPr>
              <w:t>课程内容（</w:t>
            </w:r>
            <w:r w:rsidRPr="00150840">
              <w:rPr>
                <w:rFonts w:ascii="宋体" w:eastAsia="宋体" w:hAnsi="宋体" w:cs="宋体" w:hint="eastAsia"/>
                <w:szCs w:val="21"/>
              </w:rPr>
              <w:t>请注明各章节及学时）</w:t>
            </w:r>
          </w:p>
          <w:p w14:paraId="7A0E39BE" w14:textId="77777777" w:rsidR="00F07E33" w:rsidRPr="00150840" w:rsidRDefault="004170C3">
            <w:pPr>
              <w:spacing w:line="340" w:lineRule="exact"/>
              <w:ind w:firstLineChars="200" w:firstLine="420"/>
              <w:rPr>
                <w:rFonts w:ascii="宋体" w:eastAsia="宋体" w:hAnsi="宋体" w:cs="宋体"/>
                <w:color w:val="000000"/>
                <w:szCs w:val="21"/>
              </w:rPr>
            </w:pPr>
            <w:r w:rsidRPr="00150840">
              <w:rPr>
                <w:rFonts w:ascii="宋体" w:eastAsia="宋体" w:hAnsi="宋体" w:cs="宋体" w:hint="eastAsia"/>
                <w:color w:val="000000"/>
                <w:szCs w:val="21"/>
              </w:rPr>
              <w:t>近代文学文献概述（2学时）；</w:t>
            </w:r>
          </w:p>
          <w:p w14:paraId="0ECA2B76" w14:textId="77777777" w:rsidR="00F07E33" w:rsidRPr="00150840" w:rsidRDefault="004170C3">
            <w:pPr>
              <w:spacing w:line="340" w:lineRule="exact"/>
              <w:ind w:firstLineChars="200" w:firstLine="420"/>
              <w:rPr>
                <w:rFonts w:ascii="宋体" w:eastAsia="宋体" w:hAnsi="宋体" w:cs="宋体"/>
                <w:color w:val="000000"/>
                <w:szCs w:val="21"/>
              </w:rPr>
            </w:pPr>
            <w:r w:rsidRPr="00150840">
              <w:rPr>
                <w:rFonts w:ascii="宋体" w:eastAsia="宋体" w:hAnsi="宋体" w:cs="宋体" w:hint="eastAsia"/>
                <w:color w:val="000000"/>
                <w:szCs w:val="21"/>
              </w:rPr>
              <w:t>近代文学研究历程及学术反思（2学时）；</w:t>
            </w:r>
          </w:p>
          <w:p w14:paraId="7CF1F49A" w14:textId="77777777" w:rsidR="00F07E33" w:rsidRPr="00150840" w:rsidRDefault="004170C3">
            <w:pPr>
              <w:spacing w:line="340" w:lineRule="exact"/>
              <w:ind w:firstLineChars="200" w:firstLine="420"/>
              <w:rPr>
                <w:rFonts w:ascii="宋体" w:eastAsia="宋体" w:hAnsi="宋体" w:cs="宋体"/>
                <w:color w:val="000000"/>
                <w:szCs w:val="21"/>
              </w:rPr>
            </w:pPr>
            <w:r w:rsidRPr="00150840">
              <w:rPr>
                <w:rFonts w:ascii="宋体" w:eastAsia="宋体" w:hAnsi="宋体" w:cs="宋体" w:hint="eastAsia"/>
                <w:color w:val="000000"/>
                <w:szCs w:val="21"/>
              </w:rPr>
              <w:t>近代文学研究的最新进展与学术前沿（2学时）；</w:t>
            </w:r>
          </w:p>
          <w:p w14:paraId="6941B4A0" w14:textId="77777777" w:rsidR="00F07E33" w:rsidRPr="00150840" w:rsidRDefault="004170C3">
            <w:pPr>
              <w:spacing w:line="340" w:lineRule="exact"/>
              <w:ind w:firstLineChars="200" w:firstLine="420"/>
              <w:rPr>
                <w:rFonts w:ascii="宋体" w:eastAsia="宋体" w:hAnsi="宋体" w:cs="宋体"/>
                <w:color w:val="000000"/>
                <w:szCs w:val="21"/>
              </w:rPr>
            </w:pPr>
            <w:r w:rsidRPr="00150840">
              <w:rPr>
                <w:rFonts w:ascii="宋体" w:eastAsia="宋体" w:hAnsi="宋体" w:cs="宋体" w:hint="eastAsia"/>
                <w:color w:val="000000"/>
                <w:szCs w:val="21"/>
              </w:rPr>
              <w:t>近代文学理论与批评（2学时）；</w:t>
            </w:r>
          </w:p>
          <w:p w14:paraId="18BB418F" w14:textId="77777777" w:rsidR="00F07E33" w:rsidRPr="00150840" w:rsidRDefault="004170C3">
            <w:pPr>
              <w:spacing w:line="340" w:lineRule="exact"/>
              <w:ind w:firstLineChars="200" w:firstLine="420"/>
              <w:rPr>
                <w:rFonts w:ascii="宋体" w:eastAsia="宋体" w:hAnsi="宋体" w:cs="宋体"/>
                <w:color w:val="000000"/>
                <w:szCs w:val="21"/>
              </w:rPr>
            </w:pPr>
            <w:r w:rsidRPr="00150840">
              <w:rPr>
                <w:rFonts w:ascii="宋体" w:eastAsia="宋体" w:hAnsi="宋体" w:cs="宋体" w:hint="eastAsia"/>
                <w:color w:val="000000"/>
                <w:szCs w:val="21"/>
              </w:rPr>
              <w:t>近代诗歌及代表诗人、流派（2学时）；</w:t>
            </w:r>
          </w:p>
          <w:p w14:paraId="62CEBFD9" w14:textId="77777777" w:rsidR="00F07E33" w:rsidRPr="00150840" w:rsidRDefault="004170C3">
            <w:pPr>
              <w:spacing w:line="340" w:lineRule="exact"/>
              <w:ind w:firstLineChars="200" w:firstLine="420"/>
              <w:rPr>
                <w:rFonts w:ascii="宋体" w:eastAsia="宋体" w:hAnsi="宋体" w:cs="宋体"/>
                <w:color w:val="000000"/>
                <w:szCs w:val="21"/>
              </w:rPr>
            </w:pPr>
            <w:r w:rsidRPr="00150840">
              <w:rPr>
                <w:rFonts w:ascii="宋体" w:eastAsia="宋体" w:hAnsi="宋体" w:cs="宋体" w:hint="eastAsia"/>
                <w:color w:val="000000"/>
                <w:szCs w:val="21"/>
              </w:rPr>
              <w:t>近代词作与词学研究（2学时）；</w:t>
            </w:r>
          </w:p>
          <w:p w14:paraId="30A2CAD0" w14:textId="77777777" w:rsidR="00F07E33" w:rsidRPr="00150840" w:rsidRDefault="004170C3">
            <w:pPr>
              <w:spacing w:line="340" w:lineRule="exact"/>
              <w:ind w:firstLineChars="200" w:firstLine="420"/>
              <w:rPr>
                <w:rFonts w:ascii="宋体" w:eastAsia="宋体" w:hAnsi="宋体" w:cs="宋体"/>
                <w:color w:val="000000"/>
                <w:szCs w:val="21"/>
              </w:rPr>
            </w:pPr>
            <w:r w:rsidRPr="00150840">
              <w:rPr>
                <w:rFonts w:ascii="宋体" w:eastAsia="宋体" w:hAnsi="宋体" w:cs="宋体" w:hint="eastAsia"/>
                <w:color w:val="000000"/>
                <w:szCs w:val="21"/>
              </w:rPr>
              <w:t>近代文章及代表作家、流派（2学时）；</w:t>
            </w:r>
          </w:p>
          <w:p w14:paraId="704B6560" w14:textId="77777777" w:rsidR="00F07E33" w:rsidRPr="00150840" w:rsidRDefault="004170C3">
            <w:pPr>
              <w:spacing w:line="340" w:lineRule="exact"/>
              <w:ind w:firstLineChars="200" w:firstLine="420"/>
              <w:rPr>
                <w:rFonts w:ascii="宋体" w:eastAsia="宋体" w:hAnsi="宋体" w:cs="宋体"/>
                <w:color w:val="000000"/>
                <w:szCs w:val="21"/>
              </w:rPr>
            </w:pPr>
            <w:r w:rsidRPr="00150840">
              <w:rPr>
                <w:rFonts w:ascii="宋体" w:eastAsia="宋体" w:hAnsi="宋体" w:cs="宋体" w:hint="eastAsia"/>
                <w:color w:val="000000"/>
                <w:szCs w:val="21"/>
              </w:rPr>
              <w:t>近代小说与重要小说家（2学时）；</w:t>
            </w:r>
          </w:p>
          <w:p w14:paraId="177D0F96" w14:textId="77777777" w:rsidR="00F07E33" w:rsidRPr="00150840" w:rsidRDefault="004170C3">
            <w:pPr>
              <w:spacing w:line="340" w:lineRule="exact"/>
              <w:ind w:firstLineChars="200" w:firstLine="420"/>
              <w:rPr>
                <w:rFonts w:ascii="宋体" w:eastAsia="宋体" w:hAnsi="宋体" w:cs="宋体"/>
                <w:color w:val="000000"/>
                <w:szCs w:val="21"/>
              </w:rPr>
            </w:pPr>
            <w:r w:rsidRPr="00150840">
              <w:rPr>
                <w:rFonts w:ascii="宋体" w:eastAsia="宋体" w:hAnsi="宋体" w:cs="宋体" w:hint="eastAsia"/>
                <w:color w:val="000000"/>
                <w:szCs w:val="21"/>
              </w:rPr>
              <w:t>近代戏剧与代表性戏剧家（2学时）；</w:t>
            </w:r>
          </w:p>
          <w:p w14:paraId="33CB9CC6" w14:textId="77777777" w:rsidR="00F07E33" w:rsidRPr="00150840" w:rsidRDefault="004170C3">
            <w:pPr>
              <w:spacing w:line="340" w:lineRule="exact"/>
              <w:ind w:firstLineChars="200" w:firstLine="420"/>
              <w:rPr>
                <w:rFonts w:ascii="宋体" w:eastAsia="宋体" w:hAnsi="宋体" w:cs="宋体"/>
                <w:color w:val="000000"/>
                <w:szCs w:val="21"/>
              </w:rPr>
            </w:pPr>
            <w:r w:rsidRPr="00150840">
              <w:rPr>
                <w:rFonts w:ascii="宋体" w:eastAsia="宋体" w:hAnsi="宋体" w:cs="宋体" w:hint="eastAsia"/>
                <w:color w:val="000000"/>
                <w:szCs w:val="21"/>
              </w:rPr>
              <w:t>近代俗文学与民间文化形态（2学时）；</w:t>
            </w:r>
          </w:p>
          <w:p w14:paraId="254A2303" w14:textId="77777777" w:rsidR="00F07E33" w:rsidRPr="00150840" w:rsidRDefault="004170C3">
            <w:pPr>
              <w:spacing w:line="340" w:lineRule="exact"/>
              <w:ind w:firstLineChars="200" w:firstLine="420"/>
              <w:rPr>
                <w:rFonts w:ascii="宋体" w:eastAsia="宋体" w:hAnsi="宋体" w:cs="宋体"/>
                <w:color w:val="000000"/>
                <w:szCs w:val="21"/>
              </w:rPr>
            </w:pPr>
            <w:r w:rsidRPr="00150840">
              <w:rPr>
                <w:rFonts w:ascii="宋体" w:eastAsia="宋体" w:hAnsi="宋体" w:cs="宋体" w:hint="eastAsia"/>
                <w:color w:val="000000"/>
                <w:szCs w:val="21"/>
              </w:rPr>
              <w:t>近代文学与近代传播媒介（2学时）；</w:t>
            </w:r>
          </w:p>
          <w:p w14:paraId="282DDDB8" w14:textId="77777777" w:rsidR="00F07E33" w:rsidRPr="00150840" w:rsidRDefault="004170C3">
            <w:pPr>
              <w:spacing w:line="340" w:lineRule="exact"/>
              <w:ind w:firstLineChars="200" w:firstLine="420"/>
              <w:rPr>
                <w:rFonts w:ascii="宋体" w:eastAsia="宋体" w:hAnsi="宋体" w:cs="宋体"/>
                <w:color w:val="000000"/>
                <w:szCs w:val="21"/>
              </w:rPr>
            </w:pPr>
            <w:r w:rsidRPr="00150840">
              <w:rPr>
                <w:rFonts w:ascii="宋体" w:eastAsia="宋体" w:hAnsi="宋体" w:cs="宋体" w:hint="eastAsia"/>
                <w:color w:val="000000"/>
                <w:szCs w:val="21"/>
              </w:rPr>
              <w:t>近代文学与地域文化（2学时）；</w:t>
            </w:r>
          </w:p>
          <w:p w14:paraId="029F9518" w14:textId="77777777" w:rsidR="00F07E33" w:rsidRPr="00150840" w:rsidRDefault="004170C3">
            <w:pPr>
              <w:spacing w:line="340" w:lineRule="exact"/>
              <w:ind w:firstLineChars="200" w:firstLine="420"/>
              <w:rPr>
                <w:rFonts w:ascii="宋体" w:eastAsia="宋体" w:hAnsi="宋体" w:cs="宋体"/>
                <w:color w:val="000000"/>
                <w:szCs w:val="21"/>
              </w:rPr>
            </w:pPr>
            <w:r w:rsidRPr="00150840">
              <w:rPr>
                <w:rFonts w:ascii="宋体" w:eastAsia="宋体" w:hAnsi="宋体" w:cs="宋体" w:hint="eastAsia"/>
                <w:color w:val="000000"/>
                <w:szCs w:val="21"/>
              </w:rPr>
              <w:t>近代翻译文学与中外文化交流（2学时）；</w:t>
            </w:r>
          </w:p>
          <w:p w14:paraId="3F276481" w14:textId="77777777" w:rsidR="00F07E33" w:rsidRPr="00150840" w:rsidRDefault="004170C3">
            <w:pPr>
              <w:spacing w:line="340" w:lineRule="exact"/>
              <w:ind w:firstLineChars="200" w:firstLine="420"/>
              <w:rPr>
                <w:rFonts w:ascii="宋体" w:eastAsia="宋体" w:hAnsi="宋体" w:cs="宋体"/>
                <w:color w:val="000000"/>
                <w:szCs w:val="21"/>
              </w:rPr>
            </w:pPr>
            <w:r w:rsidRPr="00150840">
              <w:rPr>
                <w:rFonts w:ascii="宋体" w:eastAsia="宋体" w:hAnsi="宋体" w:cs="宋体" w:hint="eastAsia"/>
                <w:color w:val="000000"/>
                <w:szCs w:val="21"/>
              </w:rPr>
              <w:t>近代文学与教育制度变革（2学时）；</w:t>
            </w:r>
          </w:p>
          <w:p w14:paraId="654777D7" w14:textId="77777777" w:rsidR="00F07E33" w:rsidRPr="00150840" w:rsidRDefault="004170C3">
            <w:pPr>
              <w:spacing w:line="340" w:lineRule="exact"/>
              <w:ind w:firstLineChars="200" w:firstLine="420"/>
              <w:rPr>
                <w:rFonts w:ascii="宋体" w:eastAsia="宋体" w:hAnsi="宋体" w:cs="宋体"/>
                <w:color w:val="000000"/>
                <w:szCs w:val="21"/>
              </w:rPr>
            </w:pPr>
            <w:r w:rsidRPr="00150840">
              <w:rPr>
                <w:rFonts w:ascii="宋体" w:eastAsia="宋体" w:hAnsi="宋体" w:cs="宋体" w:hint="eastAsia"/>
                <w:color w:val="000000"/>
                <w:szCs w:val="21"/>
              </w:rPr>
              <w:t>近代文学的历史地位与价值（4学时）。</w:t>
            </w:r>
          </w:p>
        </w:tc>
      </w:tr>
      <w:tr w:rsidR="00F07E33" w:rsidRPr="00150840" w14:paraId="5936B866" w14:textId="77777777">
        <w:tblPrEx>
          <w:tblCellMar>
            <w:left w:w="108" w:type="dxa"/>
            <w:right w:w="108" w:type="dxa"/>
          </w:tblCellMar>
        </w:tblPrEx>
        <w:trPr>
          <w:trHeight w:val="410"/>
          <w:jc w:val="center"/>
        </w:trPr>
        <w:tc>
          <w:tcPr>
            <w:tcW w:w="1075" w:type="dxa"/>
            <w:vAlign w:val="center"/>
          </w:tcPr>
          <w:p w14:paraId="3C558E5A" w14:textId="77777777" w:rsidR="00F07E33" w:rsidRPr="00150840" w:rsidRDefault="004170C3">
            <w:pPr>
              <w:spacing w:line="340" w:lineRule="exact"/>
              <w:jc w:val="center"/>
              <w:rPr>
                <w:rFonts w:ascii="宋体" w:eastAsia="宋体" w:hAnsi="宋体" w:cs="宋体"/>
                <w:color w:val="000000"/>
                <w:szCs w:val="21"/>
              </w:rPr>
            </w:pPr>
            <w:r w:rsidRPr="00150840">
              <w:rPr>
                <w:rFonts w:ascii="宋体" w:eastAsia="宋体" w:hAnsi="宋体" w:cs="宋体" w:hint="eastAsia"/>
                <w:color w:val="000000"/>
                <w:szCs w:val="21"/>
              </w:rPr>
              <w:t>考核方式</w:t>
            </w:r>
          </w:p>
        </w:tc>
        <w:tc>
          <w:tcPr>
            <w:tcW w:w="7599" w:type="dxa"/>
            <w:gridSpan w:val="9"/>
            <w:vAlign w:val="center"/>
          </w:tcPr>
          <w:p w14:paraId="3942F827" w14:textId="250F7D87" w:rsidR="00F07E33" w:rsidRPr="00150840" w:rsidRDefault="004170C3">
            <w:pPr>
              <w:spacing w:line="340" w:lineRule="exact"/>
              <w:rPr>
                <w:rFonts w:ascii="宋体" w:eastAsia="宋体" w:hAnsi="宋体" w:cs="宋体"/>
                <w:color w:val="000000"/>
                <w:szCs w:val="21"/>
              </w:rPr>
            </w:pPr>
            <w:r w:rsidRPr="00150840">
              <w:rPr>
                <w:rFonts w:ascii="宋体" w:eastAsia="宋体" w:hAnsi="宋体" w:cs="宋体" w:hint="eastAsia"/>
                <w:color w:val="000000"/>
                <w:szCs w:val="21"/>
              </w:rPr>
              <w:t>课程论文</w:t>
            </w:r>
          </w:p>
        </w:tc>
      </w:tr>
      <w:tr w:rsidR="00F07E33" w:rsidRPr="00150840" w14:paraId="72A91DFC" w14:textId="77777777">
        <w:tblPrEx>
          <w:tblCellMar>
            <w:left w:w="108" w:type="dxa"/>
            <w:right w:w="108" w:type="dxa"/>
          </w:tblCellMar>
        </w:tblPrEx>
        <w:trPr>
          <w:trHeight w:val="200"/>
          <w:jc w:val="center"/>
        </w:trPr>
        <w:tc>
          <w:tcPr>
            <w:tcW w:w="1075" w:type="dxa"/>
            <w:vMerge w:val="restart"/>
            <w:vAlign w:val="center"/>
          </w:tcPr>
          <w:p w14:paraId="234CFECB" w14:textId="77777777" w:rsidR="00F07E33" w:rsidRPr="00150840" w:rsidRDefault="004170C3">
            <w:pPr>
              <w:jc w:val="center"/>
              <w:rPr>
                <w:rFonts w:ascii="宋体" w:eastAsia="宋体" w:hAnsi="宋体" w:cs="宋体"/>
                <w:color w:val="000000"/>
                <w:szCs w:val="21"/>
              </w:rPr>
            </w:pPr>
            <w:r w:rsidRPr="00150840">
              <w:rPr>
                <w:rFonts w:ascii="宋体" w:eastAsia="宋体" w:hAnsi="宋体" w:cs="宋体" w:hint="eastAsia"/>
                <w:color w:val="000000"/>
                <w:szCs w:val="21"/>
              </w:rPr>
              <w:t>使用教材</w:t>
            </w:r>
          </w:p>
        </w:tc>
        <w:tc>
          <w:tcPr>
            <w:tcW w:w="7599" w:type="dxa"/>
            <w:gridSpan w:val="9"/>
          </w:tcPr>
          <w:p w14:paraId="5BD76E23" w14:textId="77777777" w:rsidR="00F07E33" w:rsidRPr="00150840" w:rsidRDefault="004170C3">
            <w:pPr>
              <w:rPr>
                <w:rFonts w:ascii="宋体" w:eastAsia="宋体" w:hAnsi="宋体" w:cs="宋体"/>
                <w:color w:val="000000"/>
                <w:szCs w:val="21"/>
              </w:rPr>
            </w:pPr>
            <w:r w:rsidRPr="00150840">
              <w:rPr>
                <w:rFonts w:ascii="宋体" w:eastAsia="宋体" w:hAnsi="宋体" w:cs="宋体" w:hint="eastAsia"/>
                <w:szCs w:val="21"/>
              </w:rPr>
              <w:sym w:font="Wingdings" w:char="00FE"/>
            </w:r>
            <w:r w:rsidRPr="00150840">
              <w:rPr>
                <w:rFonts w:ascii="宋体" w:eastAsia="宋体" w:hAnsi="宋体" w:cs="宋体" w:hint="eastAsia"/>
                <w:szCs w:val="21"/>
              </w:rPr>
              <w:t xml:space="preserve"> 自编讲义   </w:t>
            </w:r>
            <w:r w:rsidRPr="00150840">
              <w:rPr>
                <w:rFonts w:ascii="宋体" w:eastAsia="宋体" w:hAnsi="宋体" w:cs="宋体" w:hint="eastAsia"/>
                <w:szCs w:val="21"/>
              </w:rPr>
              <w:sym w:font="Wingdings" w:char="F06F"/>
            </w:r>
            <w:r w:rsidRPr="00150840">
              <w:rPr>
                <w:rFonts w:ascii="宋体" w:eastAsia="宋体" w:hAnsi="宋体" w:cs="宋体" w:hint="eastAsia"/>
                <w:szCs w:val="21"/>
              </w:rPr>
              <w:t xml:space="preserve"> 已出版的自编教材  </w:t>
            </w:r>
            <w:r w:rsidRPr="00150840">
              <w:rPr>
                <w:rFonts w:ascii="宋体" w:eastAsia="宋体" w:hAnsi="宋体" w:cs="宋体" w:hint="eastAsia"/>
                <w:szCs w:val="21"/>
              </w:rPr>
              <w:sym w:font="Wingdings" w:char="00A8"/>
            </w:r>
            <w:r w:rsidRPr="00150840">
              <w:rPr>
                <w:rFonts w:ascii="宋体" w:eastAsia="宋体" w:hAnsi="宋体" w:cs="宋体" w:hint="eastAsia"/>
                <w:szCs w:val="21"/>
              </w:rPr>
              <w:t xml:space="preserve"> 其他公开出版教材 </w:t>
            </w:r>
          </w:p>
        </w:tc>
      </w:tr>
      <w:tr w:rsidR="00F07E33" w:rsidRPr="00150840" w14:paraId="7F61A0A3" w14:textId="77777777">
        <w:tblPrEx>
          <w:tblCellMar>
            <w:left w:w="108" w:type="dxa"/>
            <w:right w:w="108" w:type="dxa"/>
          </w:tblCellMar>
        </w:tblPrEx>
        <w:trPr>
          <w:trHeight w:val="200"/>
          <w:jc w:val="center"/>
        </w:trPr>
        <w:tc>
          <w:tcPr>
            <w:tcW w:w="1075" w:type="dxa"/>
            <w:vMerge/>
            <w:vAlign w:val="center"/>
          </w:tcPr>
          <w:p w14:paraId="5CF0549D" w14:textId="77777777" w:rsidR="00F07E33" w:rsidRPr="00150840" w:rsidRDefault="00F07E33"/>
        </w:tc>
        <w:tc>
          <w:tcPr>
            <w:tcW w:w="7599" w:type="dxa"/>
            <w:gridSpan w:val="9"/>
          </w:tcPr>
          <w:p w14:paraId="0AEB05D9" w14:textId="77777777" w:rsidR="00F07E33" w:rsidRPr="00150840" w:rsidRDefault="004170C3">
            <w:pPr>
              <w:ind w:rightChars="-6" w:right="-13"/>
              <w:rPr>
                <w:rFonts w:ascii="宋体" w:eastAsia="宋体" w:hAnsi="宋体" w:cs="Times New Roman"/>
                <w:sz w:val="22"/>
              </w:rPr>
            </w:pPr>
            <w:r w:rsidRPr="00150840">
              <w:rPr>
                <w:rFonts w:ascii="宋体" w:eastAsia="宋体" w:hAnsi="宋体" w:cs="Times New Roman" w:hint="eastAsia"/>
                <w:sz w:val="22"/>
              </w:rPr>
              <w:t>（请注明使用教材名称、作者/主编、出版单位、出版年份、版次）</w:t>
            </w:r>
          </w:p>
          <w:p w14:paraId="754BFE24" w14:textId="77777777" w:rsidR="00F07E33" w:rsidRPr="00150840" w:rsidRDefault="00F07E33">
            <w:pPr>
              <w:ind w:rightChars="-6" w:right="-13"/>
              <w:rPr>
                <w:rFonts w:ascii="宋体" w:eastAsia="宋体" w:hAnsi="宋体" w:cs="Times New Roman"/>
                <w:sz w:val="24"/>
                <w:szCs w:val="24"/>
              </w:rPr>
            </w:pPr>
          </w:p>
        </w:tc>
      </w:tr>
      <w:tr w:rsidR="00F07E33" w:rsidRPr="00150840" w14:paraId="31C9004F" w14:textId="77777777">
        <w:tblPrEx>
          <w:tblCellMar>
            <w:left w:w="108" w:type="dxa"/>
            <w:right w:w="108" w:type="dxa"/>
          </w:tblCellMar>
        </w:tblPrEx>
        <w:trPr>
          <w:trHeight w:val="1859"/>
          <w:jc w:val="center"/>
        </w:trPr>
        <w:tc>
          <w:tcPr>
            <w:tcW w:w="1075" w:type="dxa"/>
            <w:tcBorders>
              <w:top w:val="single" w:sz="4" w:space="0" w:color="auto"/>
              <w:left w:val="single" w:sz="4" w:space="0" w:color="auto"/>
              <w:bottom w:val="single" w:sz="4" w:space="0" w:color="auto"/>
              <w:right w:val="single" w:sz="4" w:space="0" w:color="auto"/>
            </w:tcBorders>
            <w:vAlign w:val="center"/>
          </w:tcPr>
          <w:p w14:paraId="5F5C8D44" w14:textId="77777777" w:rsidR="00F07E33" w:rsidRPr="00150840" w:rsidRDefault="004170C3">
            <w:pPr>
              <w:spacing w:line="340" w:lineRule="exact"/>
              <w:jc w:val="center"/>
              <w:rPr>
                <w:rFonts w:ascii="宋体" w:eastAsia="宋体" w:hAnsi="宋体" w:cs="宋体"/>
                <w:color w:val="000000"/>
                <w:szCs w:val="21"/>
              </w:rPr>
            </w:pPr>
            <w:r w:rsidRPr="00150840">
              <w:rPr>
                <w:rFonts w:ascii="宋体" w:eastAsia="宋体" w:hAnsi="宋体" w:cs="宋体" w:hint="eastAsia"/>
                <w:color w:val="000000"/>
                <w:szCs w:val="21"/>
              </w:rPr>
              <w:lastRenderedPageBreak/>
              <w:t>参考书目</w:t>
            </w:r>
          </w:p>
        </w:tc>
        <w:tc>
          <w:tcPr>
            <w:tcW w:w="7599" w:type="dxa"/>
            <w:gridSpan w:val="9"/>
            <w:tcBorders>
              <w:top w:val="single" w:sz="4" w:space="0" w:color="auto"/>
              <w:left w:val="single" w:sz="4" w:space="0" w:color="auto"/>
              <w:bottom w:val="single" w:sz="4" w:space="0" w:color="auto"/>
              <w:right w:val="single" w:sz="4" w:space="0" w:color="auto"/>
            </w:tcBorders>
            <w:vAlign w:val="center"/>
          </w:tcPr>
          <w:p w14:paraId="7CA453E0" w14:textId="77777777" w:rsidR="00F07E33" w:rsidRPr="00150840" w:rsidRDefault="004170C3">
            <w:pPr>
              <w:numPr>
                <w:ilvl w:val="0"/>
                <w:numId w:val="9"/>
              </w:numPr>
              <w:spacing w:line="340" w:lineRule="exact"/>
              <w:rPr>
                <w:rFonts w:ascii="宋体" w:eastAsia="宋体" w:hAnsi="宋体" w:cs="宋体"/>
              </w:rPr>
            </w:pPr>
            <w:r w:rsidRPr="00150840">
              <w:rPr>
                <w:rFonts w:ascii="宋体" w:eastAsia="宋体" w:hAnsi="宋体" w:cs="宋体" w:hint="eastAsia"/>
              </w:rPr>
              <w:t>钱基博《现代中国文学史》，岳</w:t>
            </w:r>
            <w:proofErr w:type="gramStart"/>
            <w:r w:rsidRPr="00150840">
              <w:rPr>
                <w:rFonts w:ascii="宋体" w:eastAsia="宋体" w:hAnsi="宋体" w:cs="宋体" w:hint="eastAsia"/>
              </w:rPr>
              <w:t>麓</w:t>
            </w:r>
            <w:proofErr w:type="gramEnd"/>
            <w:r w:rsidRPr="00150840">
              <w:rPr>
                <w:rFonts w:ascii="宋体" w:eastAsia="宋体" w:hAnsi="宋体" w:cs="宋体" w:hint="eastAsia"/>
              </w:rPr>
              <w:t>书社</w:t>
            </w:r>
            <w:r w:rsidRPr="00150840">
              <w:rPr>
                <w:rFonts w:ascii="Times New Roman" w:eastAsia="宋体" w:hAnsi="Times New Roman" w:cs="Times New Roman"/>
              </w:rPr>
              <w:t>1986</w:t>
            </w:r>
            <w:r w:rsidRPr="00150840">
              <w:rPr>
                <w:rFonts w:ascii="宋体" w:eastAsia="宋体" w:hAnsi="宋体" w:cs="宋体" w:hint="eastAsia"/>
              </w:rPr>
              <w:t>年版。</w:t>
            </w:r>
          </w:p>
          <w:p w14:paraId="4732A0FA" w14:textId="77777777" w:rsidR="00F07E33" w:rsidRPr="00150840" w:rsidRDefault="004170C3">
            <w:pPr>
              <w:numPr>
                <w:ilvl w:val="0"/>
                <w:numId w:val="9"/>
              </w:numPr>
              <w:spacing w:line="340" w:lineRule="exact"/>
              <w:rPr>
                <w:rFonts w:ascii="宋体" w:eastAsia="宋体" w:hAnsi="宋体" w:cs="宋体"/>
              </w:rPr>
            </w:pPr>
            <w:r w:rsidRPr="00150840">
              <w:rPr>
                <w:rFonts w:ascii="宋体" w:eastAsia="宋体" w:hAnsi="宋体" w:cs="宋体" w:hint="eastAsia"/>
              </w:rPr>
              <w:t>陈</w:t>
            </w:r>
            <w:proofErr w:type="gramStart"/>
            <w:r w:rsidRPr="00150840">
              <w:rPr>
                <w:rFonts w:ascii="宋体" w:eastAsia="宋体" w:hAnsi="宋体" w:cs="宋体" w:hint="eastAsia"/>
              </w:rPr>
              <w:t>子展著</w:t>
            </w:r>
            <w:proofErr w:type="gramEnd"/>
            <w:r w:rsidRPr="00150840">
              <w:rPr>
                <w:rFonts w:ascii="宋体" w:eastAsia="宋体" w:hAnsi="宋体" w:cs="宋体" w:hint="eastAsia"/>
              </w:rPr>
              <w:t>《中国近代文学之变迁·最近三十年中国文学史》，上海古籍出版社</w:t>
            </w:r>
            <w:r w:rsidRPr="00150840">
              <w:rPr>
                <w:rFonts w:ascii="Times New Roman" w:eastAsia="宋体" w:hAnsi="Times New Roman" w:cs="Times New Roman" w:hint="eastAsia"/>
              </w:rPr>
              <w:t>2000</w:t>
            </w:r>
            <w:r w:rsidRPr="00150840">
              <w:rPr>
                <w:rFonts w:ascii="宋体" w:eastAsia="宋体" w:hAnsi="宋体" w:cs="宋体" w:hint="eastAsia"/>
              </w:rPr>
              <w:t>年版。</w:t>
            </w:r>
          </w:p>
          <w:p w14:paraId="7C56602C" w14:textId="77777777" w:rsidR="00F07E33" w:rsidRPr="00150840" w:rsidRDefault="004170C3">
            <w:pPr>
              <w:numPr>
                <w:ilvl w:val="0"/>
                <w:numId w:val="9"/>
              </w:numPr>
              <w:spacing w:line="340" w:lineRule="exact"/>
              <w:rPr>
                <w:rFonts w:ascii="宋体" w:eastAsia="宋体" w:hAnsi="宋体" w:cs="宋体"/>
              </w:rPr>
            </w:pPr>
            <w:r w:rsidRPr="00150840">
              <w:rPr>
                <w:rFonts w:ascii="宋体" w:eastAsia="宋体" w:hAnsi="宋体" w:cs="宋体" w:hint="eastAsia"/>
              </w:rPr>
              <w:t>郭延礼《中国近代文学发展史》，高等教育出版社</w:t>
            </w:r>
            <w:r w:rsidRPr="00150840">
              <w:rPr>
                <w:rFonts w:ascii="Times New Roman" w:eastAsia="宋体" w:hAnsi="Times New Roman" w:cs="Times New Roman" w:hint="eastAsia"/>
              </w:rPr>
              <w:t>2001</w:t>
            </w:r>
            <w:r w:rsidRPr="00150840">
              <w:rPr>
                <w:rFonts w:ascii="宋体" w:eastAsia="宋体" w:hAnsi="宋体" w:cs="宋体" w:hint="eastAsia"/>
              </w:rPr>
              <w:t>年版。</w:t>
            </w:r>
          </w:p>
          <w:p w14:paraId="18B47185" w14:textId="77777777" w:rsidR="00F07E33" w:rsidRPr="00150840" w:rsidRDefault="004170C3">
            <w:pPr>
              <w:numPr>
                <w:ilvl w:val="0"/>
                <w:numId w:val="9"/>
              </w:numPr>
              <w:spacing w:line="340" w:lineRule="exact"/>
              <w:rPr>
                <w:rFonts w:ascii="宋体" w:eastAsia="宋体" w:hAnsi="宋体" w:cs="宋体"/>
              </w:rPr>
            </w:pPr>
            <w:r w:rsidRPr="00150840">
              <w:rPr>
                <w:rFonts w:ascii="宋体" w:eastAsia="宋体" w:hAnsi="宋体" w:cs="宋体" w:hint="eastAsia"/>
              </w:rPr>
              <w:t>黄霖《近代文学批评史》，上海古籍出版社</w:t>
            </w:r>
            <w:r w:rsidRPr="00150840">
              <w:rPr>
                <w:rFonts w:ascii="Times New Roman" w:eastAsia="宋体" w:hAnsi="Times New Roman" w:cs="Times New Roman" w:hint="eastAsia"/>
              </w:rPr>
              <w:t>1993</w:t>
            </w:r>
            <w:r w:rsidRPr="00150840">
              <w:rPr>
                <w:rFonts w:ascii="宋体" w:eastAsia="宋体" w:hAnsi="宋体" w:cs="宋体" w:hint="eastAsia"/>
              </w:rPr>
              <w:t>年版。</w:t>
            </w:r>
          </w:p>
          <w:p w14:paraId="5D73C6C5" w14:textId="77777777" w:rsidR="00F07E33" w:rsidRPr="00150840" w:rsidRDefault="004170C3">
            <w:pPr>
              <w:numPr>
                <w:ilvl w:val="0"/>
                <w:numId w:val="9"/>
              </w:numPr>
              <w:spacing w:line="340" w:lineRule="exact"/>
              <w:rPr>
                <w:rFonts w:ascii="宋体" w:eastAsia="宋体" w:hAnsi="宋体" w:cs="宋体"/>
              </w:rPr>
            </w:pPr>
            <w:r w:rsidRPr="00150840">
              <w:rPr>
                <w:rFonts w:ascii="宋体" w:eastAsia="宋体" w:hAnsi="宋体" w:cs="宋体" w:hint="eastAsia"/>
              </w:rPr>
              <w:t>郭延礼《中国近代翻译文学概论》，高等教育出版社</w:t>
            </w:r>
            <w:r w:rsidRPr="00150840">
              <w:rPr>
                <w:rFonts w:ascii="Times New Roman" w:eastAsia="宋体" w:hAnsi="Times New Roman" w:cs="Times New Roman" w:hint="eastAsia"/>
              </w:rPr>
              <w:t>2005</w:t>
            </w:r>
            <w:r w:rsidRPr="00150840">
              <w:rPr>
                <w:rFonts w:ascii="宋体" w:eastAsia="宋体" w:hAnsi="宋体" w:cs="宋体" w:hint="eastAsia"/>
              </w:rPr>
              <w:t>年版。</w:t>
            </w:r>
          </w:p>
          <w:p w14:paraId="3D9D4A09" w14:textId="77777777" w:rsidR="00F07E33" w:rsidRPr="00150840" w:rsidRDefault="004170C3">
            <w:pPr>
              <w:numPr>
                <w:ilvl w:val="0"/>
                <w:numId w:val="9"/>
              </w:numPr>
              <w:spacing w:line="340" w:lineRule="exact"/>
              <w:rPr>
                <w:rFonts w:ascii="宋体" w:eastAsia="宋体" w:hAnsi="宋体" w:cs="宋体"/>
              </w:rPr>
            </w:pPr>
            <w:r w:rsidRPr="00150840">
              <w:rPr>
                <w:rFonts w:ascii="宋体" w:eastAsia="宋体" w:hAnsi="宋体" w:cs="宋体" w:hint="eastAsia"/>
              </w:rPr>
              <w:t>郭延礼《20世纪中国近代文学研究学术史》，江西高校出版社</w:t>
            </w:r>
            <w:r w:rsidRPr="00150840">
              <w:rPr>
                <w:rFonts w:ascii="Times New Roman" w:eastAsia="宋体" w:hAnsi="Times New Roman" w:cs="Times New Roman" w:hint="eastAsia"/>
              </w:rPr>
              <w:t>2004</w:t>
            </w:r>
            <w:r w:rsidRPr="00150840">
              <w:rPr>
                <w:rFonts w:ascii="宋体" w:eastAsia="宋体" w:hAnsi="宋体" w:cs="宋体" w:hint="eastAsia"/>
              </w:rPr>
              <w:t>年版。</w:t>
            </w:r>
          </w:p>
          <w:p w14:paraId="562E0646" w14:textId="77777777" w:rsidR="00F07E33" w:rsidRPr="00150840" w:rsidRDefault="004170C3">
            <w:pPr>
              <w:numPr>
                <w:ilvl w:val="0"/>
                <w:numId w:val="9"/>
              </w:numPr>
              <w:spacing w:line="340" w:lineRule="exact"/>
              <w:rPr>
                <w:rFonts w:ascii="宋体" w:eastAsia="宋体" w:hAnsi="宋体" w:cs="宋体"/>
              </w:rPr>
            </w:pPr>
            <w:r w:rsidRPr="00150840">
              <w:rPr>
                <w:rFonts w:ascii="宋体" w:eastAsia="宋体" w:hAnsi="宋体" w:cs="宋体" w:hint="eastAsia"/>
              </w:rPr>
              <w:t>范伯群主编《中国近现代通俗文学史》江苏教育出版社</w:t>
            </w:r>
            <w:r w:rsidRPr="00150840">
              <w:rPr>
                <w:rFonts w:ascii="Times New Roman" w:eastAsia="宋体" w:hAnsi="Times New Roman" w:cs="Times New Roman" w:hint="eastAsia"/>
              </w:rPr>
              <w:t>2000</w:t>
            </w:r>
            <w:r w:rsidRPr="00150840">
              <w:rPr>
                <w:rFonts w:ascii="宋体" w:eastAsia="宋体" w:hAnsi="宋体" w:cs="宋体" w:hint="eastAsia"/>
              </w:rPr>
              <w:t>年版。</w:t>
            </w:r>
          </w:p>
          <w:p w14:paraId="3EB37E73" w14:textId="77777777" w:rsidR="00F07E33" w:rsidRPr="00150840" w:rsidRDefault="004170C3">
            <w:pPr>
              <w:numPr>
                <w:ilvl w:val="0"/>
                <w:numId w:val="9"/>
              </w:numPr>
              <w:spacing w:line="340" w:lineRule="exact"/>
              <w:rPr>
                <w:rFonts w:ascii="宋体" w:eastAsia="宋体" w:hAnsi="宋体" w:cs="宋体"/>
              </w:rPr>
            </w:pPr>
            <w:r w:rsidRPr="00150840">
              <w:rPr>
                <w:rFonts w:ascii="宋体" w:eastAsia="宋体" w:hAnsi="宋体" w:cs="宋体" w:hint="eastAsia"/>
              </w:rPr>
              <w:t>管林、钟贤培主编《中国近代文学发展史》，科学出版社</w:t>
            </w:r>
            <w:r w:rsidRPr="00150840">
              <w:rPr>
                <w:rFonts w:ascii="Times New Roman" w:eastAsia="宋体" w:hAnsi="Times New Roman" w:cs="Times New Roman" w:hint="eastAsia"/>
              </w:rPr>
              <w:t>2009</w:t>
            </w:r>
            <w:r w:rsidRPr="00150840">
              <w:rPr>
                <w:rFonts w:ascii="宋体" w:eastAsia="宋体" w:hAnsi="宋体" w:cs="宋体" w:hint="eastAsia"/>
              </w:rPr>
              <w:t>年版。</w:t>
            </w:r>
          </w:p>
          <w:p w14:paraId="0706E583" w14:textId="77777777" w:rsidR="00F07E33" w:rsidRPr="00150840" w:rsidRDefault="004170C3">
            <w:pPr>
              <w:numPr>
                <w:ilvl w:val="0"/>
                <w:numId w:val="9"/>
              </w:numPr>
              <w:spacing w:line="340" w:lineRule="exact"/>
              <w:rPr>
                <w:rFonts w:ascii="宋体" w:eastAsia="宋体" w:hAnsi="宋体" w:cs="宋体"/>
              </w:rPr>
            </w:pPr>
            <w:r w:rsidRPr="00150840">
              <w:rPr>
                <w:rFonts w:ascii="宋体" w:eastAsia="宋体" w:hAnsi="宋体" w:cs="宋体" w:hint="eastAsia"/>
              </w:rPr>
              <w:t>陈永正主编《岭南文学史》，广东高等教育出版社</w:t>
            </w:r>
            <w:r w:rsidRPr="00150840">
              <w:rPr>
                <w:rFonts w:ascii="Times New Roman" w:eastAsia="宋体" w:hAnsi="Times New Roman" w:cs="Times New Roman" w:hint="eastAsia"/>
              </w:rPr>
              <w:t>1993</w:t>
            </w:r>
            <w:r w:rsidRPr="00150840">
              <w:rPr>
                <w:rFonts w:ascii="宋体" w:eastAsia="宋体" w:hAnsi="宋体" w:cs="宋体" w:hint="eastAsia"/>
              </w:rPr>
              <w:t>年版。</w:t>
            </w:r>
          </w:p>
          <w:p w14:paraId="2E9F7D00" w14:textId="77777777" w:rsidR="00F07E33" w:rsidRPr="00150840" w:rsidRDefault="004170C3">
            <w:pPr>
              <w:numPr>
                <w:ilvl w:val="0"/>
                <w:numId w:val="9"/>
              </w:numPr>
              <w:spacing w:line="340" w:lineRule="exact"/>
              <w:rPr>
                <w:rFonts w:ascii="宋体" w:eastAsia="宋体" w:hAnsi="宋体" w:cs="宋体"/>
              </w:rPr>
            </w:pPr>
            <w:r w:rsidRPr="00150840">
              <w:rPr>
                <w:rFonts w:ascii="宋体" w:eastAsia="宋体" w:hAnsi="宋体" w:cs="宋体" w:hint="eastAsia"/>
              </w:rPr>
              <w:t>钟贤培、汪松涛主编《广东近代文学史》，广东人民出版社</w:t>
            </w:r>
            <w:r w:rsidRPr="00150840">
              <w:rPr>
                <w:rFonts w:ascii="Times New Roman" w:eastAsia="宋体" w:hAnsi="Times New Roman" w:cs="Times New Roman" w:hint="eastAsia"/>
              </w:rPr>
              <w:t>1996</w:t>
            </w:r>
            <w:r w:rsidRPr="00150840">
              <w:rPr>
                <w:rFonts w:ascii="宋体" w:eastAsia="宋体" w:hAnsi="宋体" w:cs="宋体" w:hint="eastAsia"/>
              </w:rPr>
              <w:t>年版。</w:t>
            </w:r>
          </w:p>
          <w:p w14:paraId="378B3B7F" w14:textId="77777777" w:rsidR="00F07E33" w:rsidRPr="00150840" w:rsidRDefault="004170C3">
            <w:pPr>
              <w:numPr>
                <w:ilvl w:val="0"/>
                <w:numId w:val="9"/>
              </w:numPr>
              <w:spacing w:line="340" w:lineRule="exact"/>
              <w:rPr>
                <w:rFonts w:ascii="宋体" w:eastAsia="宋体" w:hAnsi="宋体" w:cs="宋体"/>
              </w:rPr>
            </w:pPr>
            <w:r w:rsidRPr="00150840">
              <w:rPr>
                <w:rFonts w:ascii="宋体" w:eastAsia="宋体" w:hAnsi="宋体" w:cs="宋体" w:hint="eastAsia"/>
              </w:rPr>
              <w:t>关爱和主编《中国近代文学史》，中华书局</w:t>
            </w:r>
            <w:r w:rsidRPr="00150840">
              <w:rPr>
                <w:rFonts w:ascii="Times New Roman" w:eastAsia="宋体" w:hAnsi="Times New Roman" w:cs="Times New Roman" w:hint="eastAsia"/>
              </w:rPr>
              <w:t>2013</w:t>
            </w:r>
            <w:r w:rsidRPr="00150840">
              <w:rPr>
                <w:rFonts w:ascii="宋体" w:eastAsia="宋体" w:hAnsi="宋体" w:cs="宋体" w:hint="eastAsia"/>
              </w:rPr>
              <w:t>年版。</w:t>
            </w:r>
          </w:p>
          <w:p w14:paraId="73765073" w14:textId="77777777" w:rsidR="00F07E33" w:rsidRPr="00150840" w:rsidRDefault="004170C3">
            <w:pPr>
              <w:numPr>
                <w:ilvl w:val="0"/>
                <w:numId w:val="9"/>
              </w:numPr>
              <w:spacing w:line="340" w:lineRule="exact"/>
              <w:rPr>
                <w:rFonts w:ascii="宋体" w:eastAsia="宋体" w:hAnsi="宋体" w:cs="宋体"/>
              </w:rPr>
            </w:pPr>
            <w:r w:rsidRPr="00150840">
              <w:rPr>
                <w:rFonts w:ascii="宋体" w:eastAsia="宋体" w:hAnsi="宋体" w:cs="宋体" w:hint="eastAsia"/>
              </w:rPr>
              <w:t>《中国近代文学大系》，上海书店出版社</w:t>
            </w:r>
            <w:r w:rsidRPr="00150840">
              <w:rPr>
                <w:rFonts w:ascii="Times New Roman" w:eastAsia="宋体" w:hAnsi="Times New Roman" w:cs="Times New Roman" w:hint="eastAsia"/>
              </w:rPr>
              <w:t>1990</w:t>
            </w:r>
            <w:r w:rsidRPr="00150840">
              <w:rPr>
                <w:rFonts w:ascii="宋体" w:eastAsia="宋体" w:hAnsi="宋体" w:cs="宋体" w:hint="eastAsia"/>
              </w:rPr>
              <w:t>-</w:t>
            </w:r>
            <w:r w:rsidRPr="00150840">
              <w:rPr>
                <w:rFonts w:ascii="Times New Roman" w:eastAsia="宋体" w:hAnsi="Times New Roman" w:cs="Times New Roman" w:hint="eastAsia"/>
              </w:rPr>
              <w:t>1996</w:t>
            </w:r>
            <w:r w:rsidRPr="00150840">
              <w:rPr>
                <w:rFonts w:ascii="宋体" w:eastAsia="宋体" w:hAnsi="宋体" w:cs="宋体" w:hint="eastAsia"/>
              </w:rPr>
              <w:t>年版。</w:t>
            </w:r>
          </w:p>
          <w:p w14:paraId="1CF93966" w14:textId="77777777" w:rsidR="00F07E33" w:rsidRPr="00150840" w:rsidRDefault="004170C3">
            <w:pPr>
              <w:numPr>
                <w:ilvl w:val="0"/>
                <w:numId w:val="9"/>
              </w:numPr>
              <w:spacing w:line="340" w:lineRule="exact"/>
              <w:rPr>
                <w:rFonts w:ascii="宋体" w:eastAsia="宋体" w:hAnsi="宋体" w:cs="宋体"/>
              </w:rPr>
            </w:pPr>
            <w:r w:rsidRPr="00150840">
              <w:rPr>
                <w:rFonts w:ascii="宋体" w:eastAsia="宋体" w:hAnsi="宋体" w:cs="宋体" w:hint="eastAsia"/>
              </w:rPr>
              <w:t>《中国近代文学丛书》，上海古籍出版社</w:t>
            </w:r>
            <w:r w:rsidRPr="00150840">
              <w:rPr>
                <w:rFonts w:ascii="Times New Roman" w:eastAsia="宋体" w:hAnsi="Times New Roman" w:cs="Times New Roman" w:hint="eastAsia"/>
              </w:rPr>
              <w:t>2003</w:t>
            </w:r>
            <w:r w:rsidRPr="00150840">
              <w:rPr>
                <w:rFonts w:ascii="宋体" w:eastAsia="宋体" w:hAnsi="宋体" w:cs="宋体" w:hint="eastAsia"/>
              </w:rPr>
              <w:t>年起陆续出版。</w:t>
            </w:r>
          </w:p>
          <w:p w14:paraId="201BCE01" w14:textId="77777777" w:rsidR="00F07E33" w:rsidRPr="00150840" w:rsidRDefault="004170C3">
            <w:pPr>
              <w:numPr>
                <w:ilvl w:val="0"/>
                <w:numId w:val="9"/>
              </w:numPr>
              <w:spacing w:line="340" w:lineRule="exact"/>
              <w:rPr>
                <w:rFonts w:ascii="宋体" w:eastAsia="宋体" w:hAnsi="宋体" w:cs="宋体"/>
              </w:rPr>
            </w:pPr>
            <w:r w:rsidRPr="00150840">
              <w:rPr>
                <w:rFonts w:ascii="宋体" w:eastAsia="宋体" w:hAnsi="宋体" w:cs="宋体" w:hint="eastAsia"/>
              </w:rPr>
              <w:t>钱仲联编著《近代</w:t>
            </w:r>
            <w:proofErr w:type="gramStart"/>
            <w:r w:rsidRPr="00150840">
              <w:rPr>
                <w:rFonts w:ascii="宋体" w:eastAsia="宋体" w:hAnsi="宋体" w:cs="宋体" w:hint="eastAsia"/>
              </w:rPr>
              <w:t>诗钞</w:t>
            </w:r>
            <w:proofErr w:type="gramEnd"/>
            <w:r w:rsidRPr="00150840">
              <w:rPr>
                <w:rFonts w:ascii="宋体" w:eastAsia="宋体" w:hAnsi="宋体" w:cs="宋体" w:hint="eastAsia"/>
              </w:rPr>
              <w:t>》，江苏古籍出版社</w:t>
            </w:r>
            <w:r w:rsidRPr="00150840">
              <w:rPr>
                <w:rFonts w:ascii="Times New Roman" w:eastAsia="宋体" w:hAnsi="Times New Roman" w:cs="Times New Roman" w:hint="eastAsia"/>
              </w:rPr>
              <w:t>1993</w:t>
            </w:r>
            <w:r w:rsidRPr="00150840">
              <w:rPr>
                <w:rFonts w:ascii="宋体" w:eastAsia="宋体" w:hAnsi="宋体" w:cs="宋体" w:hint="eastAsia"/>
              </w:rPr>
              <w:t>年版。</w:t>
            </w:r>
          </w:p>
          <w:p w14:paraId="65BACEEF" w14:textId="77777777" w:rsidR="00F07E33" w:rsidRPr="00150840" w:rsidRDefault="004170C3">
            <w:pPr>
              <w:numPr>
                <w:ilvl w:val="0"/>
                <w:numId w:val="9"/>
              </w:numPr>
              <w:spacing w:line="340" w:lineRule="exact"/>
              <w:rPr>
                <w:rFonts w:ascii="宋体" w:eastAsia="宋体" w:hAnsi="宋体" w:cs="宋体"/>
              </w:rPr>
            </w:pPr>
            <w:r w:rsidRPr="00150840">
              <w:rPr>
                <w:rFonts w:ascii="宋体" w:eastAsia="宋体" w:hAnsi="宋体" w:cs="宋体" w:hint="eastAsia"/>
              </w:rPr>
              <w:t>严迪昌编著《近代词钞》，江苏古籍出版社</w:t>
            </w:r>
            <w:r w:rsidRPr="00150840">
              <w:rPr>
                <w:rFonts w:ascii="Times New Roman" w:eastAsia="宋体" w:hAnsi="Times New Roman" w:cs="Times New Roman" w:hint="eastAsia"/>
              </w:rPr>
              <w:t>1996</w:t>
            </w:r>
            <w:r w:rsidRPr="00150840">
              <w:rPr>
                <w:rFonts w:ascii="宋体" w:eastAsia="宋体" w:hAnsi="宋体" w:cs="宋体" w:hint="eastAsia"/>
              </w:rPr>
              <w:t>年版。</w:t>
            </w:r>
          </w:p>
          <w:p w14:paraId="4AA1871B" w14:textId="77777777" w:rsidR="00F07E33" w:rsidRPr="00150840" w:rsidRDefault="004170C3">
            <w:pPr>
              <w:numPr>
                <w:ilvl w:val="0"/>
                <w:numId w:val="9"/>
              </w:numPr>
              <w:spacing w:line="340" w:lineRule="exact"/>
              <w:rPr>
                <w:rFonts w:ascii="宋体" w:eastAsia="宋体" w:hAnsi="宋体" w:cs="宋体"/>
              </w:rPr>
            </w:pPr>
            <w:r w:rsidRPr="00150840">
              <w:rPr>
                <w:rFonts w:ascii="宋体" w:eastAsia="宋体" w:hAnsi="宋体" w:cs="宋体" w:hint="eastAsia"/>
              </w:rPr>
              <w:t>钱仲联主编《清诗纪事》，江苏古籍出版社</w:t>
            </w:r>
            <w:r w:rsidRPr="00150840">
              <w:rPr>
                <w:rFonts w:ascii="Times New Roman" w:eastAsia="宋体" w:hAnsi="Times New Roman" w:cs="Times New Roman" w:hint="eastAsia"/>
              </w:rPr>
              <w:t>1987</w:t>
            </w:r>
            <w:r w:rsidRPr="00150840">
              <w:rPr>
                <w:rFonts w:ascii="宋体" w:eastAsia="宋体" w:hAnsi="宋体" w:cs="宋体" w:hint="eastAsia"/>
              </w:rPr>
              <w:t>-</w:t>
            </w:r>
            <w:r w:rsidRPr="00150840">
              <w:rPr>
                <w:rFonts w:ascii="Times New Roman" w:eastAsia="宋体" w:hAnsi="Times New Roman" w:cs="Times New Roman" w:hint="eastAsia"/>
              </w:rPr>
              <w:t>1989</w:t>
            </w:r>
            <w:r w:rsidRPr="00150840">
              <w:rPr>
                <w:rFonts w:ascii="宋体" w:eastAsia="宋体" w:hAnsi="宋体" w:cs="宋体" w:hint="eastAsia"/>
              </w:rPr>
              <w:t>年版。</w:t>
            </w:r>
          </w:p>
        </w:tc>
      </w:tr>
    </w:tbl>
    <w:p w14:paraId="071DA6F4" w14:textId="77777777" w:rsidR="00F07E33" w:rsidRPr="00150840" w:rsidRDefault="004170C3">
      <w:pPr>
        <w:widowControl/>
        <w:wordWrap w:val="0"/>
        <w:jc w:val="center"/>
        <w:outlineLvl w:val="2"/>
        <w:rPr>
          <w:rFonts w:ascii="黑体" w:eastAsia="黑体" w:hAnsi="宋体" w:cs="宋体"/>
          <w:color w:val="000000"/>
          <w:kern w:val="0"/>
          <w:sz w:val="32"/>
          <w:szCs w:val="32"/>
        </w:rPr>
      </w:pPr>
      <w:r w:rsidRPr="00150840">
        <w:br w:type="page"/>
      </w:r>
      <w:r w:rsidRPr="00150840">
        <w:rPr>
          <w:rFonts w:ascii="黑体" w:eastAsia="黑体" w:hAnsi="宋体" w:cs="宋体" w:hint="eastAsia"/>
          <w:color w:val="000000"/>
          <w:kern w:val="0"/>
          <w:sz w:val="32"/>
          <w:szCs w:val="32"/>
        </w:rPr>
        <w:lastRenderedPageBreak/>
        <w:t xml:space="preserve">古代散文研究简明教学大纲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661"/>
        <w:gridCol w:w="223"/>
        <w:gridCol w:w="916"/>
        <w:gridCol w:w="960"/>
        <w:gridCol w:w="960"/>
        <w:gridCol w:w="951"/>
        <w:gridCol w:w="8"/>
        <w:gridCol w:w="943"/>
        <w:gridCol w:w="1023"/>
        <w:gridCol w:w="1018"/>
      </w:tblGrid>
      <w:tr w:rsidR="00F07E33" w:rsidRPr="00150840" w14:paraId="162848D1" w14:textId="77777777">
        <w:trPr>
          <w:trHeight w:val="651"/>
          <w:jc w:val="center"/>
        </w:trPr>
        <w:tc>
          <w:tcPr>
            <w:tcW w:w="1661" w:type="dxa"/>
            <w:vAlign w:val="center"/>
          </w:tcPr>
          <w:p w14:paraId="179A805C"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课程名称</w:t>
            </w:r>
          </w:p>
        </w:tc>
        <w:tc>
          <w:tcPr>
            <w:tcW w:w="3059" w:type="dxa"/>
            <w:gridSpan w:val="4"/>
            <w:vAlign w:val="center"/>
          </w:tcPr>
          <w:p w14:paraId="1D3B1939"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kern w:val="0"/>
                <w:szCs w:val="21"/>
              </w:rPr>
              <w:t>古代散文研究</w:t>
            </w:r>
          </w:p>
        </w:tc>
        <w:tc>
          <w:tcPr>
            <w:tcW w:w="1902" w:type="dxa"/>
            <w:gridSpan w:val="3"/>
            <w:vAlign w:val="center"/>
          </w:tcPr>
          <w:p w14:paraId="7F436456"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课程编号</w:t>
            </w:r>
          </w:p>
        </w:tc>
        <w:tc>
          <w:tcPr>
            <w:tcW w:w="2041" w:type="dxa"/>
            <w:gridSpan w:val="2"/>
            <w:vAlign w:val="center"/>
          </w:tcPr>
          <w:p w14:paraId="576D4621" w14:textId="77777777" w:rsidR="00F07E33" w:rsidRPr="00150840" w:rsidRDefault="004170C3">
            <w:pPr>
              <w:snapToGrid w:val="0"/>
              <w:jc w:val="center"/>
              <w:rPr>
                <w:rFonts w:ascii="宋体" w:eastAsia="宋体" w:hAnsi="宋体" w:cs="宋体"/>
                <w:color w:val="000000"/>
                <w:szCs w:val="21"/>
              </w:rPr>
            </w:pPr>
            <w:r w:rsidRPr="00150840">
              <w:rPr>
                <w:rFonts w:ascii="Tahoma" w:eastAsia="Tahoma" w:hAnsi="Tahoma" w:cs="Tahoma"/>
                <w:color w:val="000000"/>
                <w:sz w:val="18"/>
                <w:szCs w:val="18"/>
              </w:rPr>
              <w:t>0801c0036</w:t>
            </w:r>
          </w:p>
        </w:tc>
      </w:tr>
      <w:tr w:rsidR="00F07E33" w:rsidRPr="00150840" w14:paraId="28170CD8" w14:textId="77777777">
        <w:trPr>
          <w:trHeight w:val="642"/>
          <w:jc w:val="center"/>
        </w:trPr>
        <w:tc>
          <w:tcPr>
            <w:tcW w:w="1661" w:type="dxa"/>
            <w:vAlign w:val="center"/>
          </w:tcPr>
          <w:p w14:paraId="227E31D3"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课程负责人</w:t>
            </w:r>
          </w:p>
        </w:tc>
        <w:tc>
          <w:tcPr>
            <w:tcW w:w="3059" w:type="dxa"/>
            <w:gridSpan w:val="4"/>
            <w:vAlign w:val="center"/>
          </w:tcPr>
          <w:p w14:paraId="5E4A3275"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kern w:val="0"/>
                <w:szCs w:val="21"/>
              </w:rPr>
              <w:t>马茂军</w:t>
            </w:r>
          </w:p>
        </w:tc>
        <w:tc>
          <w:tcPr>
            <w:tcW w:w="1902" w:type="dxa"/>
            <w:gridSpan w:val="3"/>
            <w:vAlign w:val="center"/>
          </w:tcPr>
          <w:p w14:paraId="5F7EA54B"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课程负责人</w:t>
            </w:r>
          </w:p>
          <w:p w14:paraId="18981294"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所在单位</w:t>
            </w:r>
          </w:p>
        </w:tc>
        <w:tc>
          <w:tcPr>
            <w:tcW w:w="2041" w:type="dxa"/>
            <w:gridSpan w:val="2"/>
            <w:vAlign w:val="center"/>
          </w:tcPr>
          <w:p w14:paraId="1D0D7390"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文学院</w:t>
            </w:r>
          </w:p>
        </w:tc>
      </w:tr>
      <w:tr w:rsidR="00F07E33" w:rsidRPr="00150840" w14:paraId="74EC3045" w14:textId="77777777">
        <w:trPr>
          <w:trHeight w:val="740"/>
          <w:jc w:val="center"/>
        </w:trPr>
        <w:tc>
          <w:tcPr>
            <w:tcW w:w="1661" w:type="dxa"/>
            <w:vAlign w:val="center"/>
          </w:tcPr>
          <w:p w14:paraId="1754706C"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教学团队成员</w:t>
            </w:r>
          </w:p>
        </w:tc>
        <w:tc>
          <w:tcPr>
            <w:tcW w:w="7002" w:type="dxa"/>
            <w:gridSpan w:val="9"/>
            <w:vAlign w:val="center"/>
          </w:tcPr>
          <w:p w14:paraId="1D698A52"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kern w:val="0"/>
                <w:szCs w:val="21"/>
              </w:rPr>
              <w:t>马茂军、孙雪霞、陈志扬、李光摩等</w:t>
            </w:r>
          </w:p>
        </w:tc>
      </w:tr>
      <w:tr w:rsidR="00F07E33" w:rsidRPr="00150840" w14:paraId="1A87BC54" w14:textId="77777777">
        <w:trPr>
          <w:trHeight w:val="706"/>
          <w:jc w:val="center"/>
        </w:trPr>
        <w:tc>
          <w:tcPr>
            <w:tcW w:w="1661" w:type="dxa"/>
            <w:vAlign w:val="center"/>
          </w:tcPr>
          <w:p w14:paraId="2404C805"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课程类别</w:t>
            </w:r>
          </w:p>
        </w:tc>
        <w:tc>
          <w:tcPr>
            <w:tcW w:w="3059" w:type="dxa"/>
            <w:gridSpan w:val="4"/>
            <w:vAlign w:val="center"/>
          </w:tcPr>
          <w:p w14:paraId="667A3285"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选修课程</w:t>
            </w:r>
          </w:p>
        </w:tc>
        <w:tc>
          <w:tcPr>
            <w:tcW w:w="951" w:type="dxa"/>
            <w:vAlign w:val="center"/>
          </w:tcPr>
          <w:p w14:paraId="78F0F5D3"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学时</w:t>
            </w:r>
          </w:p>
        </w:tc>
        <w:tc>
          <w:tcPr>
            <w:tcW w:w="951" w:type="dxa"/>
            <w:gridSpan w:val="2"/>
            <w:vAlign w:val="center"/>
          </w:tcPr>
          <w:p w14:paraId="4F1393DE" w14:textId="77777777" w:rsidR="00F07E33" w:rsidRPr="00150840" w:rsidRDefault="004170C3">
            <w:pPr>
              <w:snapToGrid w:val="0"/>
              <w:jc w:val="center"/>
              <w:rPr>
                <w:rFonts w:ascii="宋体" w:eastAsia="宋体" w:hAnsi="宋体" w:cs="宋体"/>
                <w:color w:val="000000"/>
                <w:szCs w:val="21"/>
              </w:rPr>
            </w:pPr>
            <w:r w:rsidRPr="00150840">
              <w:rPr>
                <w:rFonts w:ascii="Times New Roman" w:eastAsia="宋体" w:hAnsi="Times New Roman" w:cs="Times New Roman"/>
                <w:color w:val="000000"/>
                <w:szCs w:val="21"/>
              </w:rPr>
              <w:t>32</w:t>
            </w:r>
          </w:p>
        </w:tc>
        <w:tc>
          <w:tcPr>
            <w:tcW w:w="1023" w:type="dxa"/>
            <w:vAlign w:val="center"/>
          </w:tcPr>
          <w:p w14:paraId="3D1C7AFF"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学分</w:t>
            </w:r>
          </w:p>
        </w:tc>
        <w:tc>
          <w:tcPr>
            <w:tcW w:w="1018" w:type="dxa"/>
            <w:vAlign w:val="center"/>
          </w:tcPr>
          <w:p w14:paraId="08A77031" w14:textId="77777777" w:rsidR="00F07E33" w:rsidRPr="00150840" w:rsidRDefault="004170C3">
            <w:pPr>
              <w:snapToGrid w:val="0"/>
              <w:jc w:val="center"/>
              <w:rPr>
                <w:rFonts w:ascii="宋体" w:eastAsia="宋体" w:hAnsi="宋体" w:cs="宋体"/>
                <w:color w:val="000000"/>
                <w:szCs w:val="21"/>
              </w:rPr>
            </w:pPr>
            <w:r w:rsidRPr="00150840">
              <w:rPr>
                <w:rFonts w:ascii="Times New Roman" w:eastAsia="宋体" w:hAnsi="Times New Roman" w:cs="Times New Roman" w:hint="eastAsia"/>
                <w:color w:val="000000"/>
                <w:szCs w:val="21"/>
              </w:rPr>
              <w:t>2</w:t>
            </w:r>
          </w:p>
        </w:tc>
      </w:tr>
      <w:tr w:rsidR="00F07E33" w:rsidRPr="00150840" w14:paraId="2D0A5E0C" w14:textId="77777777">
        <w:trPr>
          <w:trHeight w:val="558"/>
          <w:jc w:val="center"/>
        </w:trPr>
        <w:tc>
          <w:tcPr>
            <w:tcW w:w="1661" w:type="dxa"/>
            <w:vMerge w:val="restart"/>
            <w:vAlign w:val="center"/>
          </w:tcPr>
          <w:p w14:paraId="6450A2A7"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授课方式及</w:t>
            </w:r>
          </w:p>
          <w:p w14:paraId="047CCD18"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时数分配</w:t>
            </w:r>
          </w:p>
        </w:tc>
        <w:tc>
          <w:tcPr>
            <w:tcW w:w="1139" w:type="dxa"/>
            <w:gridSpan w:val="2"/>
            <w:vAlign w:val="center"/>
          </w:tcPr>
          <w:p w14:paraId="42D4BED3"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集中讲授</w:t>
            </w:r>
          </w:p>
        </w:tc>
        <w:tc>
          <w:tcPr>
            <w:tcW w:w="960" w:type="dxa"/>
            <w:vAlign w:val="center"/>
          </w:tcPr>
          <w:p w14:paraId="76A98BD3"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组织研讨</w:t>
            </w:r>
          </w:p>
        </w:tc>
        <w:tc>
          <w:tcPr>
            <w:tcW w:w="960" w:type="dxa"/>
            <w:vAlign w:val="center"/>
          </w:tcPr>
          <w:p w14:paraId="6166226C"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实验分析</w:t>
            </w:r>
          </w:p>
        </w:tc>
        <w:tc>
          <w:tcPr>
            <w:tcW w:w="959" w:type="dxa"/>
            <w:gridSpan w:val="2"/>
            <w:vAlign w:val="center"/>
          </w:tcPr>
          <w:p w14:paraId="26438458"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读书指导</w:t>
            </w:r>
          </w:p>
        </w:tc>
        <w:tc>
          <w:tcPr>
            <w:tcW w:w="943" w:type="dxa"/>
            <w:vAlign w:val="center"/>
          </w:tcPr>
          <w:p w14:paraId="0738E828"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实地调研</w:t>
            </w:r>
          </w:p>
        </w:tc>
        <w:tc>
          <w:tcPr>
            <w:tcW w:w="1023" w:type="dxa"/>
            <w:vAlign w:val="center"/>
          </w:tcPr>
          <w:p w14:paraId="2D2F053F"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自主学习</w:t>
            </w:r>
          </w:p>
        </w:tc>
        <w:tc>
          <w:tcPr>
            <w:tcW w:w="1018" w:type="dxa"/>
            <w:vAlign w:val="center"/>
          </w:tcPr>
          <w:p w14:paraId="7FE91CFF"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其他</w:t>
            </w:r>
          </w:p>
        </w:tc>
      </w:tr>
      <w:tr w:rsidR="00F07E33" w:rsidRPr="00150840" w14:paraId="110CFA8C" w14:textId="77777777">
        <w:trPr>
          <w:trHeight w:val="490"/>
          <w:jc w:val="center"/>
        </w:trPr>
        <w:tc>
          <w:tcPr>
            <w:tcW w:w="1661" w:type="dxa"/>
            <w:vMerge/>
            <w:vAlign w:val="center"/>
          </w:tcPr>
          <w:p w14:paraId="01C6AC22" w14:textId="77777777" w:rsidR="00F07E33" w:rsidRPr="00150840" w:rsidRDefault="00F07E33">
            <w:pPr>
              <w:snapToGrid w:val="0"/>
              <w:jc w:val="center"/>
              <w:rPr>
                <w:rFonts w:ascii="Times New Roman" w:eastAsia="宋体" w:hAnsi="Times New Roman" w:cs="Times New Roman"/>
                <w:color w:val="000000"/>
                <w:szCs w:val="21"/>
              </w:rPr>
            </w:pPr>
          </w:p>
        </w:tc>
        <w:tc>
          <w:tcPr>
            <w:tcW w:w="1139" w:type="dxa"/>
            <w:gridSpan w:val="2"/>
            <w:vAlign w:val="center"/>
          </w:tcPr>
          <w:p w14:paraId="3DC6498D" w14:textId="77777777" w:rsidR="00F07E33" w:rsidRPr="00150840" w:rsidRDefault="004170C3">
            <w:pPr>
              <w:snapToGrid w:val="0"/>
              <w:jc w:val="center"/>
              <w:rPr>
                <w:rFonts w:ascii="Times New Roman" w:eastAsia="宋体" w:hAnsi="Times New Roman" w:cs="Times New Roman"/>
                <w:color w:val="000000"/>
                <w:szCs w:val="21"/>
              </w:rPr>
            </w:pPr>
            <w:r w:rsidRPr="00150840">
              <w:rPr>
                <w:rFonts w:ascii="Times New Roman" w:eastAsia="宋体" w:hAnsi="Times New Roman" w:cs="Times New Roman" w:hint="eastAsia"/>
                <w:color w:val="000000"/>
                <w:szCs w:val="21"/>
              </w:rPr>
              <w:t>16</w:t>
            </w:r>
          </w:p>
        </w:tc>
        <w:tc>
          <w:tcPr>
            <w:tcW w:w="960" w:type="dxa"/>
            <w:vAlign w:val="center"/>
          </w:tcPr>
          <w:p w14:paraId="7B007EB6" w14:textId="77777777" w:rsidR="00F07E33" w:rsidRPr="00150840" w:rsidRDefault="004170C3">
            <w:pPr>
              <w:snapToGrid w:val="0"/>
              <w:jc w:val="center"/>
              <w:rPr>
                <w:rFonts w:ascii="Times New Roman" w:eastAsia="宋体" w:hAnsi="Times New Roman" w:cs="Times New Roman"/>
                <w:color w:val="000000"/>
                <w:szCs w:val="21"/>
              </w:rPr>
            </w:pPr>
            <w:r w:rsidRPr="00150840">
              <w:rPr>
                <w:rFonts w:ascii="Times New Roman" w:eastAsia="宋体" w:hAnsi="Times New Roman" w:cs="Times New Roman" w:hint="eastAsia"/>
                <w:color w:val="000000"/>
                <w:szCs w:val="21"/>
              </w:rPr>
              <w:t>8</w:t>
            </w:r>
          </w:p>
        </w:tc>
        <w:tc>
          <w:tcPr>
            <w:tcW w:w="960" w:type="dxa"/>
            <w:vAlign w:val="center"/>
          </w:tcPr>
          <w:p w14:paraId="5D0A10D0" w14:textId="77777777" w:rsidR="00F07E33" w:rsidRPr="00150840" w:rsidRDefault="004170C3">
            <w:pPr>
              <w:snapToGrid w:val="0"/>
              <w:jc w:val="center"/>
              <w:rPr>
                <w:rFonts w:ascii="Times New Roman" w:eastAsia="宋体" w:hAnsi="Times New Roman" w:cs="Times New Roman"/>
                <w:color w:val="000000"/>
                <w:szCs w:val="21"/>
              </w:rPr>
            </w:pPr>
            <w:r w:rsidRPr="00150840">
              <w:rPr>
                <w:rFonts w:ascii="Times New Roman" w:eastAsia="宋体" w:hAnsi="Times New Roman" w:cs="Times New Roman" w:hint="eastAsia"/>
                <w:color w:val="000000"/>
                <w:szCs w:val="21"/>
              </w:rPr>
              <w:t>0</w:t>
            </w:r>
          </w:p>
        </w:tc>
        <w:tc>
          <w:tcPr>
            <w:tcW w:w="959" w:type="dxa"/>
            <w:gridSpan w:val="2"/>
            <w:vAlign w:val="center"/>
          </w:tcPr>
          <w:p w14:paraId="6633EFC6" w14:textId="77777777" w:rsidR="00F07E33" w:rsidRPr="00150840" w:rsidRDefault="004170C3">
            <w:pPr>
              <w:snapToGrid w:val="0"/>
              <w:jc w:val="center"/>
              <w:rPr>
                <w:rFonts w:ascii="Times New Roman" w:eastAsia="宋体" w:hAnsi="Times New Roman" w:cs="Times New Roman"/>
                <w:color w:val="000000"/>
                <w:szCs w:val="21"/>
              </w:rPr>
            </w:pPr>
            <w:r w:rsidRPr="00150840">
              <w:rPr>
                <w:rFonts w:ascii="Times New Roman" w:eastAsia="宋体" w:hAnsi="Times New Roman" w:cs="Times New Roman" w:hint="eastAsia"/>
                <w:color w:val="000000"/>
                <w:szCs w:val="21"/>
              </w:rPr>
              <w:t>4</w:t>
            </w:r>
          </w:p>
        </w:tc>
        <w:tc>
          <w:tcPr>
            <w:tcW w:w="943" w:type="dxa"/>
            <w:vAlign w:val="center"/>
          </w:tcPr>
          <w:p w14:paraId="71827490" w14:textId="77777777" w:rsidR="00F07E33" w:rsidRPr="00150840" w:rsidRDefault="004170C3">
            <w:pPr>
              <w:snapToGrid w:val="0"/>
              <w:jc w:val="center"/>
              <w:rPr>
                <w:rFonts w:ascii="Times New Roman" w:eastAsia="宋体" w:hAnsi="Times New Roman" w:cs="Times New Roman"/>
                <w:color w:val="000000"/>
                <w:szCs w:val="21"/>
              </w:rPr>
            </w:pPr>
            <w:r w:rsidRPr="00150840">
              <w:rPr>
                <w:rFonts w:ascii="Times New Roman" w:eastAsia="宋体" w:hAnsi="Times New Roman" w:cs="Times New Roman" w:hint="eastAsia"/>
                <w:color w:val="000000"/>
                <w:szCs w:val="21"/>
              </w:rPr>
              <w:t>0</w:t>
            </w:r>
          </w:p>
        </w:tc>
        <w:tc>
          <w:tcPr>
            <w:tcW w:w="1023" w:type="dxa"/>
            <w:vAlign w:val="center"/>
          </w:tcPr>
          <w:p w14:paraId="34BEBF42" w14:textId="77777777" w:rsidR="00F07E33" w:rsidRPr="00150840" w:rsidRDefault="004170C3">
            <w:pPr>
              <w:snapToGrid w:val="0"/>
              <w:jc w:val="center"/>
              <w:rPr>
                <w:rFonts w:ascii="Times New Roman" w:eastAsia="宋体" w:hAnsi="Times New Roman" w:cs="Times New Roman"/>
                <w:color w:val="000000"/>
                <w:szCs w:val="21"/>
              </w:rPr>
            </w:pPr>
            <w:r w:rsidRPr="00150840">
              <w:rPr>
                <w:rFonts w:ascii="Times New Roman" w:eastAsia="宋体" w:hAnsi="Times New Roman" w:cs="Times New Roman" w:hint="eastAsia"/>
                <w:color w:val="000000"/>
                <w:szCs w:val="21"/>
              </w:rPr>
              <w:t>4</w:t>
            </w:r>
          </w:p>
        </w:tc>
        <w:tc>
          <w:tcPr>
            <w:tcW w:w="1018" w:type="dxa"/>
            <w:vAlign w:val="center"/>
          </w:tcPr>
          <w:p w14:paraId="14BC2610" w14:textId="77777777" w:rsidR="00F07E33" w:rsidRPr="00150840" w:rsidRDefault="004170C3">
            <w:pPr>
              <w:snapToGrid w:val="0"/>
              <w:jc w:val="center"/>
              <w:rPr>
                <w:rFonts w:ascii="Times New Roman" w:eastAsia="宋体" w:hAnsi="Times New Roman" w:cs="Times New Roman"/>
                <w:color w:val="000000"/>
                <w:szCs w:val="21"/>
              </w:rPr>
            </w:pPr>
            <w:r w:rsidRPr="00150840">
              <w:rPr>
                <w:rFonts w:ascii="Times New Roman" w:eastAsia="宋体" w:hAnsi="Times New Roman" w:cs="Times New Roman" w:hint="eastAsia"/>
                <w:color w:val="000000"/>
                <w:szCs w:val="21"/>
              </w:rPr>
              <w:t>0</w:t>
            </w:r>
          </w:p>
        </w:tc>
      </w:tr>
      <w:tr w:rsidR="00F07E33" w:rsidRPr="00150840" w14:paraId="29BA1428" w14:textId="77777777">
        <w:tblPrEx>
          <w:tblCellMar>
            <w:left w:w="108" w:type="dxa"/>
            <w:right w:w="108" w:type="dxa"/>
          </w:tblCellMar>
        </w:tblPrEx>
        <w:trPr>
          <w:jc w:val="center"/>
        </w:trPr>
        <w:tc>
          <w:tcPr>
            <w:tcW w:w="8663" w:type="dxa"/>
            <w:gridSpan w:val="10"/>
            <w:tcBorders>
              <w:top w:val="single" w:sz="4" w:space="0" w:color="auto"/>
              <w:left w:val="single" w:sz="4" w:space="0" w:color="auto"/>
              <w:bottom w:val="single" w:sz="4" w:space="0" w:color="auto"/>
              <w:right w:val="single" w:sz="4" w:space="0" w:color="auto"/>
            </w:tcBorders>
            <w:shd w:val="clear" w:color="auto" w:fill="auto"/>
          </w:tcPr>
          <w:p w14:paraId="39F49252" w14:textId="77777777" w:rsidR="00F07E33" w:rsidRPr="00150840" w:rsidRDefault="004170C3">
            <w:pPr>
              <w:widowControl/>
              <w:jc w:val="left"/>
              <w:rPr>
                <w:rFonts w:ascii="宋体" w:eastAsia="宋体" w:hAnsi="宋体" w:cs="宋体"/>
                <w:color w:val="000000"/>
                <w:kern w:val="0"/>
                <w:szCs w:val="21"/>
              </w:rPr>
            </w:pPr>
            <w:r w:rsidRPr="00150840">
              <w:rPr>
                <w:rFonts w:ascii="宋体" w:eastAsia="宋体" w:hAnsi="宋体" w:cs="宋体" w:hint="eastAsia"/>
                <w:color w:val="000000"/>
                <w:kern w:val="0"/>
                <w:szCs w:val="21"/>
              </w:rPr>
              <w:t>教学目的及要求</w:t>
            </w:r>
          </w:p>
          <w:p w14:paraId="769E15DF" w14:textId="77777777" w:rsidR="00F07E33" w:rsidRPr="00150840" w:rsidRDefault="004170C3">
            <w:pPr>
              <w:widowControl/>
              <w:ind w:firstLineChars="200" w:firstLine="420"/>
              <w:jc w:val="left"/>
              <w:rPr>
                <w:rFonts w:ascii="宋体" w:eastAsia="宋体" w:hAnsi="宋体" w:cs="宋体"/>
                <w:color w:val="000000"/>
                <w:kern w:val="0"/>
                <w:szCs w:val="21"/>
              </w:rPr>
            </w:pPr>
            <w:r w:rsidRPr="00150840">
              <w:rPr>
                <w:rFonts w:ascii="宋体" w:eastAsia="宋体" w:hAnsi="宋体" w:cs="宋体" w:hint="eastAsia"/>
                <w:color w:val="000000"/>
                <w:kern w:val="0"/>
                <w:szCs w:val="21"/>
              </w:rPr>
              <w:t>中国古代散文是中国古代文学的一个重要板块，是中学、大学文言文教学的骨干内容，本课程以唐宋八大家为骨干，推广到秦汉散文、六朝</w:t>
            </w:r>
            <w:proofErr w:type="gramStart"/>
            <w:r w:rsidRPr="00150840">
              <w:rPr>
                <w:rFonts w:ascii="宋体" w:eastAsia="宋体" w:hAnsi="宋体" w:cs="宋体" w:hint="eastAsia"/>
                <w:color w:val="000000"/>
                <w:kern w:val="0"/>
                <w:szCs w:val="21"/>
              </w:rPr>
              <w:t>骈</w:t>
            </w:r>
            <w:proofErr w:type="gramEnd"/>
            <w:r w:rsidRPr="00150840">
              <w:rPr>
                <w:rFonts w:ascii="宋体" w:eastAsia="宋体" w:hAnsi="宋体" w:cs="宋体" w:hint="eastAsia"/>
                <w:color w:val="000000"/>
                <w:kern w:val="0"/>
                <w:szCs w:val="21"/>
              </w:rPr>
              <w:t>散文、明清散文。教学目的是通过古代散文研究，让学生掌握古代散文的基本知识，掌握古文鉴赏方法、古文研究方法，重新认识散文在文学史上的重要地位。</w:t>
            </w:r>
          </w:p>
        </w:tc>
      </w:tr>
      <w:tr w:rsidR="00F07E33" w:rsidRPr="00150840" w14:paraId="069754B5" w14:textId="77777777">
        <w:tblPrEx>
          <w:tblCellMar>
            <w:left w:w="108" w:type="dxa"/>
            <w:right w:w="108" w:type="dxa"/>
          </w:tblCellMar>
        </w:tblPrEx>
        <w:trPr>
          <w:jc w:val="center"/>
        </w:trPr>
        <w:tc>
          <w:tcPr>
            <w:tcW w:w="8663" w:type="dxa"/>
            <w:gridSpan w:val="10"/>
            <w:tcBorders>
              <w:top w:val="single" w:sz="4" w:space="0" w:color="auto"/>
              <w:left w:val="single" w:sz="4" w:space="0" w:color="auto"/>
              <w:bottom w:val="single" w:sz="4" w:space="0" w:color="auto"/>
              <w:right w:val="single" w:sz="4" w:space="0" w:color="auto"/>
            </w:tcBorders>
            <w:shd w:val="clear" w:color="auto" w:fill="auto"/>
          </w:tcPr>
          <w:p w14:paraId="62A41E04" w14:textId="77777777" w:rsidR="00F07E33" w:rsidRPr="00150840" w:rsidRDefault="004170C3">
            <w:pPr>
              <w:rPr>
                <w:rFonts w:ascii="宋体" w:eastAsia="宋体" w:hAnsi="宋体" w:cs="宋体"/>
                <w:color w:val="000000"/>
                <w:kern w:val="0"/>
                <w:szCs w:val="21"/>
              </w:rPr>
            </w:pPr>
            <w:r w:rsidRPr="00150840">
              <w:rPr>
                <w:rFonts w:ascii="宋体" w:eastAsia="宋体" w:hAnsi="宋体" w:cs="宋体" w:hint="eastAsia"/>
                <w:color w:val="000000"/>
                <w:kern w:val="0"/>
                <w:szCs w:val="21"/>
              </w:rPr>
              <w:t>课程内容</w:t>
            </w:r>
            <w:r w:rsidRPr="00150840">
              <w:rPr>
                <w:rFonts w:ascii="宋体" w:eastAsia="宋体" w:hAnsi="宋体" w:cs="宋体" w:hint="eastAsia"/>
                <w:color w:val="000000"/>
                <w:szCs w:val="21"/>
              </w:rPr>
              <w:t>（</w:t>
            </w:r>
            <w:r w:rsidRPr="00150840">
              <w:rPr>
                <w:rFonts w:ascii="宋体" w:eastAsia="宋体" w:hAnsi="宋体" w:cs="宋体" w:hint="eastAsia"/>
                <w:szCs w:val="21"/>
              </w:rPr>
              <w:t>请注明各章节及学时）</w:t>
            </w:r>
          </w:p>
          <w:p w14:paraId="4D207757" w14:textId="77777777" w:rsidR="00F07E33" w:rsidRPr="00150840" w:rsidRDefault="004170C3">
            <w:pPr>
              <w:ind w:firstLineChars="200" w:firstLine="420"/>
              <w:rPr>
                <w:rFonts w:ascii="宋体" w:eastAsia="宋体" w:hAnsi="宋体" w:cs="宋体"/>
                <w:szCs w:val="21"/>
              </w:rPr>
            </w:pPr>
            <w:r w:rsidRPr="00150840">
              <w:rPr>
                <w:rFonts w:ascii="宋体" w:eastAsia="宋体" w:hAnsi="宋体" w:cs="宋体" w:hint="eastAsia"/>
                <w:szCs w:val="21"/>
              </w:rPr>
              <w:t>一、中国古代散文发展概述：“文”的概念与＂文以载道＂的思想，散文史概述。（4学时）</w:t>
            </w:r>
          </w:p>
          <w:p w14:paraId="718F100E" w14:textId="77777777" w:rsidR="00F07E33" w:rsidRPr="00150840" w:rsidRDefault="004170C3">
            <w:pPr>
              <w:ind w:firstLineChars="200" w:firstLine="420"/>
              <w:rPr>
                <w:rFonts w:ascii="宋体" w:eastAsia="宋体" w:hAnsi="宋体" w:cs="宋体"/>
                <w:szCs w:val="21"/>
              </w:rPr>
            </w:pPr>
            <w:r w:rsidRPr="00150840">
              <w:rPr>
                <w:rFonts w:ascii="宋体" w:eastAsia="宋体" w:hAnsi="宋体" w:cs="宋体" w:hint="eastAsia"/>
                <w:szCs w:val="21"/>
              </w:rPr>
              <w:t>二、诸子散文：墨子的思想及其《墨子•非攻上》，孟子的思想及其《孟子•滕文公上》（节选），庄子的思想及其《逍遥游》（节选）。（8学时）</w:t>
            </w:r>
          </w:p>
          <w:p w14:paraId="1867E5EB" w14:textId="77777777" w:rsidR="00F07E33" w:rsidRPr="00150840" w:rsidRDefault="004170C3">
            <w:pPr>
              <w:ind w:firstLineChars="200" w:firstLine="420"/>
              <w:rPr>
                <w:rFonts w:ascii="宋体" w:eastAsia="宋体" w:hAnsi="宋体" w:cs="宋体"/>
                <w:szCs w:val="21"/>
              </w:rPr>
            </w:pPr>
            <w:r w:rsidRPr="00150840">
              <w:rPr>
                <w:rFonts w:ascii="宋体" w:eastAsia="宋体" w:hAnsi="宋体" w:cs="宋体" w:hint="eastAsia"/>
                <w:szCs w:val="21"/>
              </w:rPr>
              <w:t>三、司马迁：《史记•项羽本纪》。（4学时）</w:t>
            </w:r>
          </w:p>
          <w:p w14:paraId="64EC3386" w14:textId="77777777" w:rsidR="00F07E33" w:rsidRPr="00150840" w:rsidRDefault="004170C3">
            <w:pPr>
              <w:ind w:firstLineChars="200" w:firstLine="420"/>
              <w:rPr>
                <w:rFonts w:ascii="宋体" w:eastAsia="宋体" w:hAnsi="宋体" w:cs="宋体"/>
                <w:szCs w:val="21"/>
              </w:rPr>
            </w:pPr>
            <w:r w:rsidRPr="00150840">
              <w:rPr>
                <w:rFonts w:ascii="宋体" w:eastAsia="宋体" w:hAnsi="宋体" w:cs="宋体" w:hint="eastAsia"/>
                <w:szCs w:val="21"/>
              </w:rPr>
              <w:t>四、唐宋古文：韩愈、柳宗元、欧阳修、苏轼。（8学时）</w:t>
            </w:r>
          </w:p>
          <w:p w14:paraId="54817CA3" w14:textId="77777777" w:rsidR="00F07E33" w:rsidRPr="00150840" w:rsidRDefault="004170C3">
            <w:pPr>
              <w:ind w:firstLineChars="200" w:firstLine="420"/>
              <w:rPr>
                <w:rFonts w:ascii="宋体" w:eastAsia="宋体" w:hAnsi="宋体" w:cs="宋体"/>
                <w:szCs w:val="21"/>
              </w:rPr>
            </w:pPr>
            <w:r w:rsidRPr="00150840">
              <w:rPr>
                <w:rFonts w:ascii="宋体" w:eastAsia="宋体" w:hAnsi="宋体" w:cs="宋体" w:hint="eastAsia"/>
                <w:szCs w:val="21"/>
              </w:rPr>
              <w:t>五、明清散文：归有光、张岱、姚鼐、梅曾亮。（8学时）</w:t>
            </w:r>
          </w:p>
        </w:tc>
      </w:tr>
      <w:tr w:rsidR="00F07E33" w:rsidRPr="00150840" w14:paraId="2EDF2131" w14:textId="77777777">
        <w:tblPrEx>
          <w:tblCellMar>
            <w:left w:w="108" w:type="dxa"/>
            <w:right w:w="108" w:type="dxa"/>
          </w:tblCellMar>
        </w:tblPrEx>
        <w:trPr>
          <w:jc w:val="center"/>
        </w:trPr>
        <w:tc>
          <w:tcPr>
            <w:tcW w:w="18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94EE9" w14:textId="77777777" w:rsidR="00F07E33" w:rsidRPr="00150840" w:rsidRDefault="004170C3">
            <w:pPr>
              <w:widowControl/>
              <w:jc w:val="center"/>
              <w:rPr>
                <w:rFonts w:ascii="宋体" w:eastAsia="宋体" w:hAnsi="宋体" w:cs="宋体"/>
                <w:color w:val="000000"/>
                <w:kern w:val="0"/>
                <w:szCs w:val="21"/>
              </w:rPr>
            </w:pPr>
            <w:r w:rsidRPr="00150840">
              <w:rPr>
                <w:rFonts w:ascii="宋体" w:eastAsia="宋体" w:hAnsi="宋体" w:cs="宋体" w:hint="eastAsia"/>
                <w:color w:val="000000"/>
                <w:kern w:val="0"/>
                <w:szCs w:val="21"/>
              </w:rPr>
              <w:t>考核方式</w:t>
            </w:r>
          </w:p>
        </w:tc>
        <w:tc>
          <w:tcPr>
            <w:tcW w:w="6779" w:type="dxa"/>
            <w:gridSpan w:val="8"/>
            <w:tcBorders>
              <w:top w:val="single" w:sz="4" w:space="0" w:color="auto"/>
              <w:left w:val="single" w:sz="4" w:space="0" w:color="auto"/>
              <w:bottom w:val="single" w:sz="4" w:space="0" w:color="auto"/>
              <w:right w:val="single" w:sz="4" w:space="0" w:color="auto"/>
            </w:tcBorders>
            <w:shd w:val="clear" w:color="auto" w:fill="auto"/>
          </w:tcPr>
          <w:p w14:paraId="151DAF6A" w14:textId="3825C951" w:rsidR="00F07E33" w:rsidRPr="00150840" w:rsidRDefault="004170C3" w:rsidP="001018CE">
            <w:pPr>
              <w:widowControl/>
              <w:jc w:val="left"/>
              <w:rPr>
                <w:rFonts w:ascii="宋体" w:eastAsia="宋体" w:hAnsi="宋体" w:cs="宋体"/>
                <w:color w:val="000000"/>
                <w:kern w:val="0"/>
                <w:szCs w:val="21"/>
              </w:rPr>
            </w:pPr>
            <w:r w:rsidRPr="00150840">
              <w:rPr>
                <w:rFonts w:ascii="宋体" w:eastAsia="宋体" w:hAnsi="宋体" w:cs="宋体" w:hint="eastAsia"/>
                <w:color w:val="000000"/>
                <w:kern w:val="0"/>
                <w:szCs w:val="21"/>
              </w:rPr>
              <w:t>课程论文</w:t>
            </w:r>
          </w:p>
        </w:tc>
      </w:tr>
      <w:tr w:rsidR="00F07E33" w:rsidRPr="00150840" w14:paraId="5941536F" w14:textId="77777777">
        <w:tblPrEx>
          <w:tblCellMar>
            <w:left w:w="108" w:type="dxa"/>
            <w:right w:w="108" w:type="dxa"/>
          </w:tblCellMar>
        </w:tblPrEx>
        <w:trPr>
          <w:trHeight w:val="151"/>
          <w:jc w:val="center"/>
        </w:trPr>
        <w:tc>
          <w:tcPr>
            <w:tcW w:w="1884" w:type="dxa"/>
            <w:gridSpan w:val="2"/>
            <w:vMerge w:val="restart"/>
            <w:tcBorders>
              <w:top w:val="single" w:sz="4" w:space="0" w:color="auto"/>
              <w:left w:val="single" w:sz="4" w:space="0" w:color="auto"/>
              <w:right w:val="single" w:sz="4" w:space="0" w:color="auto"/>
            </w:tcBorders>
            <w:shd w:val="clear" w:color="auto" w:fill="auto"/>
            <w:vAlign w:val="center"/>
          </w:tcPr>
          <w:p w14:paraId="41092AAB" w14:textId="77777777" w:rsidR="00F07E33" w:rsidRPr="00150840" w:rsidRDefault="004170C3">
            <w:pPr>
              <w:jc w:val="center"/>
              <w:rPr>
                <w:rFonts w:ascii="宋体" w:eastAsia="宋体" w:hAnsi="宋体" w:cs="宋体"/>
                <w:color w:val="000000"/>
                <w:kern w:val="0"/>
                <w:szCs w:val="21"/>
              </w:rPr>
            </w:pPr>
            <w:r w:rsidRPr="00150840">
              <w:rPr>
                <w:rFonts w:ascii="宋体" w:eastAsia="宋体" w:hAnsi="宋体" w:cs="宋体" w:hint="eastAsia"/>
                <w:color w:val="000000"/>
                <w:szCs w:val="21"/>
              </w:rPr>
              <w:t>使用教材</w:t>
            </w:r>
          </w:p>
        </w:tc>
        <w:tc>
          <w:tcPr>
            <w:tcW w:w="6779" w:type="dxa"/>
            <w:gridSpan w:val="8"/>
            <w:tcBorders>
              <w:top w:val="single" w:sz="4" w:space="0" w:color="auto"/>
              <w:left w:val="single" w:sz="4" w:space="0" w:color="auto"/>
              <w:bottom w:val="single" w:sz="4" w:space="0" w:color="auto"/>
              <w:right w:val="single" w:sz="4" w:space="0" w:color="auto"/>
            </w:tcBorders>
            <w:shd w:val="clear" w:color="auto" w:fill="auto"/>
          </w:tcPr>
          <w:p w14:paraId="17B6C21B" w14:textId="77777777" w:rsidR="00F07E33" w:rsidRPr="00150840" w:rsidRDefault="004170C3">
            <w:pPr>
              <w:rPr>
                <w:rFonts w:ascii="宋体" w:eastAsia="宋体" w:hAnsi="宋体" w:cs="宋体"/>
                <w:color w:val="000000"/>
                <w:kern w:val="0"/>
                <w:szCs w:val="21"/>
              </w:rPr>
            </w:pPr>
            <w:r w:rsidRPr="00150840">
              <w:rPr>
                <w:rFonts w:ascii="宋体" w:eastAsia="宋体" w:hAnsi="宋体" w:cs="宋体" w:hint="eastAsia"/>
                <w:szCs w:val="21"/>
              </w:rPr>
              <w:sym w:font="Wingdings" w:char="00FE"/>
            </w:r>
            <w:r w:rsidRPr="00150840">
              <w:rPr>
                <w:rFonts w:ascii="宋体" w:eastAsia="宋体" w:hAnsi="宋体" w:cs="宋体" w:hint="eastAsia"/>
                <w:szCs w:val="21"/>
              </w:rPr>
              <w:t xml:space="preserve"> 自编讲义   </w:t>
            </w:r>
            <w:r w:rsidRPr="00150840">
              <w:rPr>
                <w:rFonts w:ascii="宋体" w:eastAsia="宋体" w:hAnsi="宋体" w:cs="宋体" w:hint="eastAsia"/>
                <w:szCs w:val="21"/>
              </w:rPr>
              <w:sym w:font="Wingdings" w:char="F06F"/>
            </w:r>
            <w:r w:rsidRPr="00150840">
              <w:rPr>
                <w:rFonts w:ascii="宋体" w:eastAsia="宋体" w:hAnsi="宋体" w:cs="宋体" w:hint="eastAsia"/>
                <w:szCs w:val="21"/>
              </w:rPr>
              <w:t xml:space="preserve"> 已出版的自编教材  </w:t>
            </w:r>
            <w:r w:rsidRPr="00150840">
              <w:rPr>
                <w:rFonts w:ascii="宋体" w:eastAsia="宋体" w:hAnsi="宋体" w:cs="宋体" w:hint="eastAsia"/>
                <w:szCs w:val="21"/>
              </w:rPr>
              <w:sym w:font="Wingdings" w:char="00A8"/>
            </w:r>
            <w:r w:rsidRPr="00150840">
              <w:rPr>
                <w:rFonts w:ascii="宋体" w:eastAsia="宋体" w:hAnsi="宋体" w:cs="宋体" w:hint="eastAsia"/>
                <w:szCs w:val="21"/>
              </w:rPr>
              <w:t xml:space="preserve"> 其他公开出版教材 </w:t>
            </w:r>
          </w:p>
        </w:tc>
      </w:tr>
      <w:tr w:rsidR="00F07E33" w:rsidRPr="00150840" w14:paraId="6B860E13" w14:textId="77777777">
        <w:tblPrEx>
          <w:tblCellMar>
            <w:left w:w="108" w:type="dxa"/>
            <w:right w:w="108" w:type="dxa"/>
          </w:tblCellMar>
        </w:tblPrEx>
        <w:trPr>
          <w:trHeight w:val="151"/>
          <w:jc w:val="center"/>
        </w:trPr>
        <w:tc>
          <w:tcPr>
            <w:tcW w:w="1884" w:type="dxa"/>
            <w:gridSpan w:val="2"/>
            <w:vMerge/>
            <w:tcBorders>
              <w:left w:val="single" w:sz="4" w:space="0" w:color="auto"/>
              <w:bottom w:val="single" w:sz="4" w:space="0" w:color="auto"/>
              <w:right w:val="single" w:sz="4" w:space="0" w:color="auto"/>
            </w:tcBorders>
            <w:shd w:val="clear" w:color="auto" w:fill="auto"/>
            <w:vAlign w:val="center"/>
          </w:tcPr>
          <w:p w14:paraId="3A2AAA0F" w14:textId="77777777" w:rsidR="00F07E33" w:rsidRPr="00150840" w:rsidRDefault="00F07E33"/>
        </w:tc>
        <w:tc>
          <w:tcPr>
            <w:tcW w:w="6779" w:type="dxa"/>
            <w:gridSpan w:val="8"/>
            <w:tcBorders>
              <w:top w:val="single" w:sz="4" w:space="0" w:color="auto"/>
              <w:left w:val="single" w:sz="4" w:space="0" w:color="auto"/>
              <w:bottom w:val="single" w:sz="4" w:space="0" w:color="auto"/>
              <w:right w:val="single" w:sz="4" w:space="0" w:color="auto"/>
            </w:tcBorders>
            <w:shd w:val="clear" w:color="auto" w:fill="auto"/>
          </w:tcPr>
          <w:p w14:paraId="11CAC809" w14:textId="77777777" w:rsidR="00F07E33" w:rsidRPr="00150840" w:rsidRDefault="004170C3">
            <w:pPr>
              <w:ind w:rightChars="-6" w:right="-13"/>
              <w:rPr>
                <w:rFonts w:ascii="宋体" w:eastAsia="宋体" w:hAnsi="宋体" w:cs="Times New Roman"/>
                <w:sz w:val="22"/>
              </w:rPr>
            </w:pPr>
            <w:r w:rsidRPr="00150840">
              <w:rPr>
                <w:rFonts w:ascii="宋体" w:eastAsia="宋体" w:hAnsi="宋体" w:cs="Times New Roman" w:hint="eastAsia"/>
                <w:sz w:val="22"/>
              </w:rPr>
              <w:t>（请注明使用教材名称、作者/主编、出版单位、出版年份、版次）</w:t>
            </w:r>
          </w:p>
          <w:p w14:paraId="2B68B8CB" w14:textId="77777777" w:rsidR="00F07E33" w:rsidRPr="00150840" w:rsidRDefault="00F07E33">
            <w:pPr>
              <w:ind w:rightChars="-6" w:right="-13"/>
              <w:rPr>
                <w:rFonts w:ascii="宋体" w:eastAsia="宋体" w:hAnsi="宋体" w:cs="Times New Roman"/>
                <w:sz w:val="24"/>
                <w:szCs w:val="24"/>
              </w:rPr>
            </w:pPr>
          </w:p>
        </w:tc>
      </w:tr>
      <w:tr w:rsidR="00F07E33" w:rsidRPr="00150840" w14:paraId="3CCBBEBE" w14:textId="77777777">
        <w:tblPrEx>
          <w:tblCellMar>
            <w:left w:w="108" w:type="dxa"/>
            <w:right w:w="108" w:type="dxa"/>
          </w:tblCellMar>
        </w:tblPrEx>
        <w:trPr>
          <w:jc w:val="center"/>
        </w:trPr>
        <w:tc>
          <w:tcPr>
            <w:tcW w:w="18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6CFF0" w14:textId="77777777" w:rsidR="00F07E33" w:rsidRPr="00150840" w:rsidRDefault="004170C3">
            <w:pPr>
              <w:widowControl/>
              <w:jc w:val="center"/>
              <w:rPr>
                <w:rFonts w:ascii="宋体" w:eastAsia="宋体" w:hAnsi="宋体" w:cs="宋体"/>
                <w:color w:val="000000"/>
                <w:kern w:val="0"/>
                <w:szCs w:val="21"/>
              </w:rPr>
            </w:pPr>
            <w:r w:rsidRPr="00150840">
              <w:rPr>
                <w:rFonts w:ascii="宋体" w:eastAsia="宋体" w:hAnsi="宋体" w:cs="宋体" w:hint="eastAsia"/>
                <w:color w:val="000000"/>
                <w:kern w:val="0"/>
                <w:szCs w:val="21"/>
              </w:rPr>
              <w:t>参考书目</w:t>
            </w:r>
          </w:p>
        </w:tc>
        <w:tc>
          <w:tcPr>
            <w:tcW w:w="6779" w:type="dxa"/>
            <w:gridSpan w:val="8"/>
            <w:tcBorders>
              <w:top w:val="single" w:sz="4" w:space="0" w:color="auto"/>
              <w:left w:val="single" w:sz="4" w:space="0" w:color="auto"/>
              <w:bottom w:val="single" w:sz="4" w:space="0" w:color="auto"/>
              <w:right w:val="single" w:sz="4" w:space="0" w:color="auto"/>
            </w:tcBorders>
            <w:shd w:val="clear" w:color="auto" w:fill="auto"/>
          </w:tcPr>
          <w:p w14:paraId="1BF3E65C" w14:textId="77777777" w:rsidR="00F07E33" w:rsidRPr="00150840" w:rsidRDefault="004170C3">
            <w:pPr>
              <w:widowControl/>
              <w:jc w:val="left"/>
              <w:rPr>
                <w:rFonts w:ascii="宋体" w:eastAsia="宋体" w:hAnsi="宋体" w:cs="宋体"/>
                <w:color w:val="000000"/>
                <w:kern w:val="0"/>
                <w:szCs w:val="21"/>
              </w:rPr>
            </w:pPr>
            <w:r w:rsidRPr="00150840">
              <w:rPr>
                <w:rFonts w:ascii="宋体" w:eastAsia="宋体" w:hAnsi="宋体" w:cs="宋体" w:hint="eastAsia"/>
                <w:color w:val="000000"/>
                <w:kern w:val="0"/>
                <w:szCs w:val="21"/>
              </w:rPr>
              <w:t>1.姚鼐编《古文辞类纂》，上海古籍出版社2016年版。</w:t>
            </w:r>
          </w:p>
          <w:p w14:paraId="76D9056D" w14:textId="77777777" w:rsidR="00F07E33" w:rsidRPr="00150840" w:rsidRDefault="004170C3">
            <w:pPr>
              <w:widowControl/>
              <w:jc w:val="left"/>
              <w:rPr>
                <w:rFonts w:ascii="宋体" w:eastAsia="宋体" w:hAnsi="宋体" w:cs="宋体"/>
                <w:color w:val="000000"/>
                <w:kern w:val="0"/>
                <w:szCs w:val="21"/>
              </w:rPr>
            </w:pPr>
            <w:r w:rsidRPr="00150840">
              <w:rPr>
                <w:rFonts w:ascii="宋体" w:eastAsia="宋体" w:hAnsi="宋体" w:cs="宋体" w:hint="eastAsia"/>
                <w:color w:val="000000"/>
                <w:kern w:val="0"/>
                <w:szCs w:val="21"/>
              </w:rPr>
              <w:t>2.李兆洛《骈体文钞》，上海书店1988年版。</w:t>
            </w:r>
          </w:p>
          <w:p w14:paraId="7EB214AA" w14:textId="77777777" w:rsidR="00F07E33" w:rsidRPr="00150840" w:rsidRDefault="004170C3">
            <w:pPr>
              <w:widowControl/>
              <w:jc w:val="left"/>
              <w:rPr>
                <w:rFonts w:ascii="宋体" w:eastAsia="宋体" w:hAnsi="宋体" w:cs="宋体"/>
                <w:color w:val="000000"/>
                <w:kern w:val="0"/>
                <w:szCs w:val="21"/>
              </w:rPr>
            </w:pPr>
            <w:r w:rsidRPr="00150840">
              <w:rPr>
                <w:rFonts w:ascii="宋体" w:eastAsia="宋体" w:hAnsi="宋体" w:cs="宋体" w:hint="eastAsia"/>
                <w:color w:val="000000"/>
                <w:kern w:val="0"/>
                <w:szCs w:val="21"/>
              </w:rPr>
              <w:t>3.</w:t>
            </w:r>
            <w:proofErr w:type="gramStart"/>
            <w:r w:rsidRPr="00150840">
              <w:rPr>
                <w:rFonts w:ascii="宋体" w:eastAsia="宋体" w:hAnsi="宋体" w:cs="宋体" w:hint="eastAsia"/>
                <w:color w:val="000000"/>
                <w:kern w:val="0"/>
                <w:szCs w:val="21"/>
              </w:rPr>
              <w:t>王水照编《历代文话》</w:t>
            </w:r>
            <w:proofErr w:type="gramEnd"/>
            <w:r w:rsidRPr="00150840">
              <w:rPr>
                <w:rFonts w:ascii="宋体" w:eastAsia="宋体" w:hAnsi="宋体" w:cs="宋体" w:hint="eastAsia"/>
                <w:color w:val="000000"/>
                <w:kern w:val="0"/>
                <w:szCs w:val="21"/>
              </w:rPr>
              <w:t>，复旦大学出版社2007年版。</w:t>
            </w:r>
          </w:p>
          <w:p w14:paraId="10CFB785" w14:textId="77777777" w:rsidR="00F07E33" w:rsidRPr="00150840" w:rsidRDefault="004170C3">
            <w:pPr>
              <w:widowControl/>
              <w:jc w:val="left"/>
              <w:rPr>
                <w:rFonts w:ascii="宋体" w:eastAsia="宋体" w:hAnsi="宋体" w:cs="宋体"/>
                <w:color w:val="000000"/>
                <w:kern w:val="0"/>
                <w:szCs w:val="21"/>
              </w:rPr>
            </w:pPr>
            <w:r w:rsidRPr="00150840">
              <w:rPr>
                <w:rFonts w:ascii="宋体" w:eastAsia="宋体" w:hAnsi="宋体" w:cs="宋体" w:hint="eastAsia"/>
                <w:color w:val="000000"/>
                <w:kern w:val="0"/>
                <w:szCs w:val="21"/>
              </w:rPr>
              <w:t>4.</w:t>
            </w:r>
            <w:proofErr w:type="gramStart"/>
            <w:r w:rsidRPr="00150840">
              <w:rPr>
                <w:rFonts w:ascii="宋体" w:eastAsia="宋体" w:hAnsi="宋体" w:cs="宋体" w:hint="eastAsia"/>
                <w:color w:val="000000"/>
                <w:kern w:val="0"/>
                <w:szCs w:val="21"/>
              </w:rPr>
              <w:t>余祖坤编</w:t>
            </w:r>
            <w:proofErr w:type="gramEnd"/>
            <w:r w:rsidRPr="00150840">
              <w:rPr>
                <w:rFonts w:ascii="宋体" w:eastAsia="宋体" w:hAnsi="宋体" w:cs="宋体" w:hint="eastAsia"/>
                <w:color w:val="000000"/>
                <w:kern w:val="0"/>
                <w:szCs w:val="21"/>
              </w:rPr>
              <w:t>《历代文话续编》，凤凰出版社2013年版。</w:t>
            </w:r>
          </w:p>
          <w:p w14:paraId="0BC0233D" w14:textId="77777777" w:rsidR="00F07E33" w:rsidRPr="00150840" w:rsidRDefault="004170C3">
            <w:pPr>
              <w:widowControl/>
              <w:jc w:val="left"/>
              <w:rPr>
                <w:rFonts w:ascii="宋体" w:eastAsia="宋体" w:hAnsi="宋体" w:cs="宋体"/>
                <w:color w:val="000000"/>
                <w:kern w:val="0"/>
                <w:szCs w:val="21"/>
              </w:rPr>
            </w:pPr>
            <w:r w:rsidRPr="00150840">
              <w:rPr>
                <w:rFonts w:ascii="宋体" w:eastAsia="宋体" w:hAnsi="宋体" w:cs="宋体" w:hint="eastAsia"/>
                <w:color w:val="000000"/>
                <w:kern w:val="0"/>
                <w:szCs w:val="21"/>
              </w:rPr>
              <w:t>5.</w:t>
            </w:r>
            <w:proofErr w:type="gramStart"/>
            <w:r w:rsidRPr="00150840">
              <w:rPr>
                <w:rFonts w:ascii="宋体" w:eastAsia="宋体" w:hAnsi="宋体" w:cs="宋体" w:hint="eastAsia"/>
                <w:color w:val="000000"/>
                <w:kern w:val="0"/>
                <w:szCs w:val="21"/>
              </w:rPr>
              <w:t>马积高</w:t>
            </w:r>
            <w:proofErr w:type="gramEnd"/>
            <w:r w:rsidRPr="00150840">
              <w:rPr>
                <w:rFonts w:ascii="宋体" w:eastAsia="宋体" w:hAnsi="宋体" w:cs="宋体" w:hint="eastAsia"/>
                <w:color w:val="000000"/>
                <w:kern w:val="0"/>
                <w:szCs w:val="21"/>
              </w:rPr>
              <w:t>《赋史》，上海古籍出版社1987年版。</w:t>
            </w:r>
          </w:p>
          <w:p w14:paraId="65149E4B" w14:textId="77777777" w:rsidR="00F07E33" w:rsidRPr="00150840" w:rsidRDefault="004170C3">
            <w:pPr>
              <w:widowControl/>
              <w:jc w:val="left"/>
              <w:rPr>
                <w:rFonts w:ascii="宋体" w:eastAsia="宋体" w:hAnsi="宋体" w:cs="宋体"/>
                <w:color w:val="000000"/>
                <w:kern w:val="0"/>
                <w:szCs w:val="21"/>
              </w:rPr>
            </w:pPr>
            <w:r w:rsidRPr="00150840">
              <w:rPr>
                <w:rFonts w:ascii="宋体" w:eastAsia="宋体" w:hAnsi="宋体" w:cs="宋体" w:hint="eastAsia"/>
                <w:color w:val="000000"/>
                <w:kern w:val="0"/>
                <w:szCs w:val="21"/>
              </w:rPr>
              <w:t>6.</w:t>
            </w:r>
            <w:proofErr w:type="gramStart"/>
            <w:r w:rsidRPr="00150840">
              <w:rPr>
                <w:rFonts w:ascii="宋体" w:eastAsia="宋体" w:hAnsi="宋体" w:cs="宋体" w:hint="eastAsia"/>
                <w:color w:val="000000"/>
                <w:kern w:val="0"/>
                <w:szCs w:val="21"/>
              </w:rPr>
              <w:t>许结《中国赋学历史与批评》</w:t>
            </w:r>
            <w:proofErr w:type="gramEnd"/>
            <w:r w:rsidRPr="00150840">
              <w:rPr>
                <w:rFonts w:ascii="宋体" w:eastAsia="宋体" w:hAnsi="宋体" w:cs="宋体" w:hint="eastAsia"/>
                <w:color w:val="000000"/>
                <w:kern w:val="0"/>
                <w:szCs w:val="21"/>
              </w:rPr>
              <w:t>，江苏教育出版社2001年版。</w:t>
            </w:r>
          </w:p>
          <w:p w14:paraId="630999DB" w14:textId="77777777" w:rsidR="00F07E33" w:rsidRPr="00150840" w:rsidRDefault="004170C3">
            <w:pPr>
              <w:widowControl/>
              <w:jc w:val="left"/>
              <w:rPr>
                <w:rFonts w:ascii="宋体" w:eastAsia="宋体" w:hAnsi="宋体" w:cs="宋体"/>
                <w:color w:val="000000"/>
                <w:kern w:val="0"/>
                <w:szCs w:val="21"/>
              </w:rPr>
            </w:pPr>
            <w:r w:rsidRPr="00150840">
              <w:rPr>
                <w:rFonts w:ascii="宋体" w:eastAsia="宋体" w:hAnsi="宋体" w:cs="宋体" w:hint="eastAsia"/>
                <w:color w:val="000000"/>
                <w:kern w:val="0"/>
                <w:szCs w:val="21"/>
              </w:rPr>
              <w:t>7.[日]佐藤</w:t>
            </w:r>
            <w:proofErr w:type="gramStart"/>
            <w:r w:rsidRPr="00150840">
              <w:rPr>
                <w:rFonts w:ascii="宋体" w:eastAsia="宋体" w:hAnsi="宋体" w:cs="宋体" w:hint="eastAsia"/>
                <w:color w:val="000000"/>
                <w:kern w:val="0"/>
                <w:szCs w:val="21"/>
              </w:rPr>
              <w:t>一</w:t>
            </w:r>
            <w:proofErr w:type="gramEnd"/>
            <w:r w:rsidRPr="00150840">
              <w:rPr>
                <w:rFonts w:ascii="宋体" w:eastAsia="宋体" w:hAnsi="宋体" w:cs="宋体" w:hint="eastAsia"/>
                <w:color w:val="000000"/>
                <w:kern w:val="0"/>
                <w:szCs w:val="21"/>
              </w:rPr>
              <w:t>郎《中国文章论》，上海古籍出版社1996年版。</w:t>
            </w:r>
          </w:p>
          <w:p w14:paraId="02605502" w14:textId="77777777" w:rsidR="00F07E33" w:rsidRPr="00150840" w:rsidRDefault="004170C3">
            <w:pPr>
              <w:widowControl/>
              <w:jc w:val="left"/>
              <w:rPr>
                <w:rFonts w:ascii="宋体" w:eastAsia="宋体" w:hAnsi="宋体" w:cs="宋体"/>
                <w:color w:val="000000"/>
                <w:kern w:val="0"/>
                <w:szCs w:val="21"/>
              </w:rPr>
            </w:pPr>
            <w:r w:rsidRPr="00150840">
              <w:rPr>
                <w:rFonts w:ascii="宋体" w:eastAsia="宋体" w:hAnsi="宋体" w:cs="宋体" w:hint="eastAsia"/>
                <w:color w:val="000000"/>
                <w:kern w:val="0"/>
                <w:szCs w:val="21"/>
              </w:rPr>
              <w:t>8.于景祥《中国骈文通史》，吉林人民出版社2002年版。</w:t>
            </w:r>
          </w:p>
          <w:p w14:paraId="44A9D729" w14:textId="77777777" w:rsidR="00F07E33" w:rsidRPr="00150840" w:rsidRDefault="004170C3">
            <w:pPr>
              <w:widowControl/>
              <w:jc w:val="left"/>
              <w:rPr>
                <w:rFonts w:ascii="宋体" w:eastAsia="宋体" w:hAnsi="宋体" w:cs="宋体"/>
                <w:color w:val="000000"/>
                <w:kern w:val="0"/>
                <w:szCs w:val="21"/>
              </w:rPr>
            </w:pPr>
            <w:r w:rsidRPr="00150840">
              <w:rPr>
                <w:rFonts w:ascii="宋体" w:eastAsia="宋体" w:hAnsi="宋体" w:cs="宋体" w:hint="eastAsia"/>
                <w:color w:val="000000"/>
                <w:kern w:val="0"/>
                <w:szCs w:val="21"/>
              </w:rPr>
              <w:t>9.谭家健《中国古代散文史稿》，重庆出版社2006年版。</w:t>
            </w:r>
          </w:p>
          <w:p w14:paraId="42B02AE5" w14:textId="77777777" w:rsidR="00F07E33" w:rsidRPr="00150840" w:rsidRDefault="004170C3">
            <w:pPr>
              <w:widowControl/>
              <w:jc w:val="left"/>
              <w:rPr>
                <w:rFonts w:ascii="宋体" w:eastAsia="宋体" w:hAnsi="宋体" w:cs="宋体"/>
                <w:color w:val="000000"/>
                <w:kern w:val="0"/>
                <w:szCs w:val="21"/>
              </w:rPr>
            </w:pPr>
            <w:r w:rsidRPr="00150840">
              <w:rPr>
                <w:rFonts w:ascii="宋体" w:eastAsia="宋体" w:hAnsi="宋体" w:cs="宋体" w:hint="eastAsia"/>
                <w:color w:val="000000"/>
                <w:kern w:val="0"/>
                <w:szCs w:val="21"/>
              </w:rPr>
              <w:t>10.马茂军《宋代散文史论》，中华书局2008年版。</w:t>
            </w:r>
          </w:p>
          <w:p w14:paraId="7B6A6C5A" w14:textId="77777777" w:rsidR="00F07E33" w:rsidRPr="00150840" w:rsidRDefault="004170C3">
            <w:pPr>
              <w:widowControl/>
              <w:jc w:val="left"/>
              <w:rPr>
                <w:rFonts w:ascii="宋体" w:eastAsia="宋体" w:hAnsi="宋体" w:cs="宋体"/>
                <w:color w:val="000000"/>
                <w:kern w:val="0"/>
                <w:szCs w:val="21"/>
              </w:rPr>
            </w:pPr>
            <w:r w:rsidRPr="00150840">
              <w:rPr>
                <w:rFonts w:ascii="宋体" w:eastAsia="宋体" w:hAnsi="宋体" w:cs="宋体" w:hint="eastAsia"/>
                <w:color w:val="000000"/>
                <w:kern w:val="0"/>
                <w:szCs w:val="21"/>
              </w:rPr>
              <w:t>11.郭豫衡、郭英德主编《中国散文通史》，安徽教育出版社2013年版。</w:t>
            </w:r>
          </w:p>
        </w:tc>
      </w:tr>
    </w:tbl>
    <w:p w14:paraId="6F615736" w14:textId="77777777" w:rsidR="00F07E33" w:rsidRPr="00150840" w:rsidRDefault="004170C3">
      <w:pPr>
        <w:widowControl/>
        <w:wordWrap w:val="0"/>
        <w:jc w:val="center"/>
        <w:outlineLvl w:val="2"/>
        <w:rPr>
          <w:rFonts w:ascii="黑体" w:eastAsia="黑体" w:hAnsi="宋体" w:cs="宋体"/>
          <w:color w:val="000000"/>
          <w:kern w:val="0"/>
          <w:sz w:val="32"/>
          <w:szCs w:val="32"/>
        </w:rPr>
      </w:pPr>
      <w:r w:rsidRPr="00150840">
        <w:rPr>
          <w:rFonts w:ascii="黑体" w:eastAsia="黑体" w:hAnsi="宋体" w:cs="宋体" w:hint="eastAsia"/>
          <w:color w:val="000000"/>
          <w:kern w:val="0"/>
          <w:sz w:val="32"/>
          <w:szCs w:val="32"/>
        </w:rPr>
        <w:lastRenderedPageBreak/>
        <w:t>清代诗学研究简明教学大纲</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88"/>
        <w:gridCol w:w="101"/>
        <w:gridCol w:w="959"/>
        <w:gridCol w:w="960"/>
        <w:gridCol w:w="960"/>
        <w:gridCol w:w="959"/>
        <w:gridCol w:w="943"/>
        <w:gridCol w:w="1023"/>
        <w:gridCol w:w="1040"/>
      </w:tblGrid>
      <w:tr w:rsidR="00F07E33" w:rsidRPr="00150840" w14:paraId="4229C5A9" w14:textId="77777777">
        <w:trPr>
          <w:trHeight w:val="506"/>
          <w:jc w:val="center"/>
        </w:trPr>
        <w:tc>
          <w:tcPr>
            <w:tcW w:w="1588" w:type="dxa"/>
            <w:vAlign w:val="center"/>
          </w:tcPr>
          <w:p w14:paraId="045BAACE"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课程名称</w:t>
            </w:r>
          </w:p>
        </w:tc>
        <w:tc>
          <w:tcPr>
            <w:tcW w:w="2980" w:type="dxa"/>
            <w:gridSpan w:val="4"/>
            <w:vAlign w:val="center"/>
          </w:tcPr>
          <w:p w14:paraId="4BB461CC"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清代诗学研究</w:t>
            </w:r>
          </w:p>
        </w:tc>
        <w:tc>
          <w:tcPr>
            <w:tcW w:w="1902" w:type="dxa"/>
            <w:gridSpan w:val="2"/>
            <w:vAlign w:val="center"/>
          </w:tcPr>
          <w:p w14:paraId="6218BB74"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课程编号</w:t>
            </w:r>
          </w:p>
        </w:tc>
        <w:tc>
          <w:tcPr>
            <w:tcW w:w="2063" w:type="dxa"/>
            <w:gridSpan w:val="2"/>
            <w:vAlign w:val="center"/>
          </w:tcPr>
          <w:p w14:paraId="69DC4401" w14:textId="77777777" w:rsidR="00F07E33" w:rsidRPr="00150840" w:rsidRDefault="004170C3">
            <w:pPr>
              <w:snapToGrid w:val="0"/>
              <w:jc w:val="center"/>
              <w:rPr>
                <w:rFonts w:ascii="宋体" w:eastAsia="宋体" w:hAnsi="宋体" w:cs="宋体"/>
                <w:color w:val="000000"/>
                <w:szCs w:val="21"/>
              </w:rPr>
            </w:pPr>
            <w:r w:rsidRPr="00150840">
              <w:rPr>
                <w:rFonts w:ascii="Tahoma" w:eastAsia="Tahoma" w:hAnsi="Tahoma" w:cs="Tahoma"/>
                <w:color w:val="000000"/>
                <w:sz w:val="18"/>
                <w:szCs w:val="18"/>
              </w:rPr>
              <w:t>0801c0037</w:t>
            </w:r>
          </w:p>
        </w:tc>
      </w:tr>
      <w:tr w:rsidR="00F07E33" w:rsidRPr="00150840" w14:paraId="1936C564" w14:textId="77777777">
        <w:trPr>
          <w:trHeight w:val="642"/>
          <w:jc w:val="center"/>
        </w:trPr>
        <w:tc>
          <w:tcPr>
            <w:tcW w:w="1588" w:type="dxa"/>
            <w:vAlign w:val="center"/>
          </w:tcPr>
          <w:p w14:paraId="5790C26E"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课程负责人</w:t>
            </w:r>
          </w:p>
        </w:tc>
        <w:tc>
          <w:tcPr>
            <w:tcW w:w="2980" w:type="dxa"/>
            <w:gridSpan w:val="4"/>
            <w:vAlign w:val="center"/>
          </w:tcPr>
          <w:p w14:paraId="677FCE39"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蒋寅</w:t>
            </w:r>
          </w:p>
        </w:tc>
        <w:tc>
          <w:tcPr>
            <w:tcW w:w="1902" w:type="dxa"/>
            <w:gridSpan w:val="2"/>
            <w:vAlign w:val="center"/>
          </w:tcPr>
          <w:p w14:paraId="2D175FDD"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课程负责人</w:t>
            </w:r>
          </w:p>
          <w:p w14:paraId="74C55E20"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所在单位</w:t>
            </w:r>
          </w:p>
        </w:tc>
        <w:tc>
          <w:tcPr>
            <w:tcW w:w="2063" w:type="dxa"/>
            <w:gridSpan w:val="2"/>
            <w:vAlign w:val="center"/>
          </w:tcPr>
          <w:p w14:paraId="52B8DE58"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文学院</w:t>
            </w:r>
          </w:p>
        </w:tc>
      </w:tr>
      <w:tr w:rsidR="00F07E33" w:rsidRPr="00150840" w14:paraId="5F0F9D0A" w14:textId="77777777">
        <w:trPr>
          <w:trHeight w:val="465"/>
          <w:jc w:val="center"/>
        </w:trPr>
        <w:tc>
          <w:tcPr>
            <w:tcW w:w="1588" w:type="dxa"/>
            <w:vAlign w:val="center"/>
          </w:tcPr>
          <w:p w14:paraId="653F44A0"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教学团队成员</w:t>
            </w:r>
          </w:p>
        </w:tc>
        <w:tc>
          <w:tcPr>
            <w:tcW w:w="6945" w:type="dxa"/>
            <w:gridSpan w:val="8"/>
            <w:vAlign w:val="center"/>
          </w:tcPr>
          <w:p w14:paraId="473889E9"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蒋寅、陈志扬、张然</w:t>
            </w:r>
          </w:p>
        </w:tc>
      </w:tr>
      <w:tr w:rsidR="00F07E33" w:rsidRPr="00150840" w14:paraId="1FE0B43F" w14:textId="77777777">
        <w:trPr>
          <w:trHeight w:val="416"/>
          <w:jc w:val="center"/>
        </w:trPr>
        <w:tc>
          <w:tcPr>
            <w:tcW w:w="1588" w:type="dxa"/>
            <w:vAlign w:val="center"/>
          </w:tcPr>
          <w:p w14:paraId="750869F6"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课程类别</w:t>
            </w:r>
          </w:p>
        </w:tc>
        <w:tc>
          <w:tcPr>
            <w:tcW w:w="2020" w:type="dxa"/>
            <w:gridSpan w:val="3"/>
            <w:vAlign w:val="center"/>
          </w:tcPr>
          <w:p w14:paraId="5ED600B2"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选修课程</w:t>
            </w:r>
          </w:p>
        </w:tc>
        <w:tc>
          <w:tcPr>
            <w:tcW w:w="960" w:type="dxa"/>
            <w:vAlign w:val="center"/>
          </w:tcPr>
          <w:p w14:paraId="52E59018"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学时</w:t>
            </w:r>
          </w:p>
        </w:tc>
        <w:tc>
          <w:tcPr>
            <w:tcW w:w="1902" w:type="dxa"/>
            <w:gridSpan w:val="2"/>
            <w:vAlign w:val="center"/>
          </w:tcPr>
          <w:p w14:paraId="4BD5C3FB" w14:textId="77777777" w:rsidR="00F07E33" w:rsidRPr="00150840" w:rsidRDefault="004170C3">
            <w:pPr>
              <w:snapToGrid w:val="0"/>
              <w:jc w:val="center"/>
              <w:rPr>
                <w:rFonts w:ascii="宋体" w:eastAsia="宋体" w:hAnsi="宋体" w:cs="宋体"/>
                <w:color w:val="000000"/>
                <w:szCs w:val="21"/>
              </w:rPr>
            </w:pPr>
            <w:r w:rsidRPr="00150840">
              <w:rPr>
                <w:rFonts w:ascii="Times New Roman" w:eastAsia="宋体" w:hAnsi="Times New Roman" w:cs="Times New Roman"/>
                <w:color w:val="000000"/>
                <w:szCs w:val="21"/>
              </w:rPr>
              <w:t>32</w:t>
            </w:r>
          </w:p>
        </w:tc>
        <w:tc>
          <w:tcPr>
            <w:tcW w:w="1023" w:type="dxa"/>
            <w:vAlign w:val="center"/>
          </w:tcPr>
          <w:p w14:paraId="62CC5729"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学分</w:t>
            </w:r>
          </w:p>
        </w:tc>
        <w:tc>
          <w:tcPr>
            <w:tcW w:w="1040" w:type="dxa"/>
            <w:vAlign w:val="center"/>
          </w:tcPr>
          <w:p w14:paraId="5438BE13" w14:textId="77777777" w:rsidR="00F07E33" w:rsidRPr="00150840" w:rsidRDefault="004170C3">
            <w:pPr>
              <w:snapToGrid w:val="0"/>
              <w:jc w:val="center"/>
              <w:rPr>
                <w:rFonts w:ascii="宋体" w:eastAsia="宋体" w:hAnsi="宋体" w:cs="宋体"/>
                <w:color w:val="000000"/>
                <w:szCs w:val="21"/>
              </w:rPr>
            </w:pPr>
            <w:r w:rsidRPr="00150840">
              <w:rPr>
                <w:rFonts w:ascii="Times New Roman" w:eastAsia="宋体" w:hAnsi="Times New Roman" w:cs="Times New Roman" w:hint="eastAsia"/>
                <w:color w:val="000000"/>
                <w:szCs w:val="21"/>
              </w:rPr>
              <w:t>2</w:t>
            </w:r>
          </w:p>
        </w:tc>
      </w:tr>
      <w:tr w:rsidR="00F07E33" w:rsidRPr="00150840" w14:paraId="5A58D14E" w14:textId="77777777">
        <w:trPr>
          <w:trHeight w:val="490"/>
          <w:jc w:val="center"/>
        </w:trPr>
        <w:tc>
          <w:tcPr>
            <w:tcW w:w="1588" w:type="dxa"/>
            <w:vMerge w:val="restart"/>
            <w:vAlign w:val="center"/>
          </w:tcPr>
          <w:p w14:paraId="0A6FAA75"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授课方式及</w:t>
            </w:r>
          </w:p>
          <w:p w14:paraId="78EB0E9C"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时数分配</w:t>
            </w:r>
          </w:p>
        </w:tc>
        <w:tc>
          <w:tcPr>
            <w:tcW w:w="1060" w:type="dxa"/>
            <w:gridSpan w:val="2"/>
            <w:vAlign w:val="center"/>
          </w:tcPr>
          <w:p w14:paraId="6C9C7B25"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集中讲授</w:t>
            </w:r>
          </w:p>
        </w:tc>
        <w:tc>
          <w:tcPr>
            <w:tcW w:w="960" w:type="dxa"/>
            <w:vAlign w:val="center"/>
          </w:tcPr>
          <w:p w14:paraId="4A2D19AD"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组织研讨</w:t>
            </w:r>
          </w:p>
        </w:tc>
        <w:tc>
          <w:tcPr>
            <w:tcW w:w="960" w:type="dxa"/>
            <w:vAlign w:val="center"/>
          </w:tcPr>
          <w:p w14:paraId="3F3ED698"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实验分析</w:t>
            </w:r>
          </w:p>
        </w:tc>
        <w:tc>
          <w:tcPr>
            <w:tcW w:w="959" w:type="dxa"/>
            <w:vAlign w:val="center"/>
          </w:tcPr>
          <w:p w14:paraId="68BB4967"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读书指导</w:t>
            </w:r>
          </w:p>
        </w:tc>
        <w:tc>
          <w:tcPr>
            <w:tcW w:w="943" w:type="dxa"/>
            <w:vAlign w:val="center"/>
          </w:tcPr>
          <w:p w14:paraId="73FBD97E"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实地调研</w:t>
            </w:r>
          </w:p>
        </w:tc>
        <w:tc>
          <w:tcPr>
            <w:tcW w:w="1023" w:type="dxa"/>
            <w:vAlign w:val="center"/>
          </w:tcPr>
          <w:p w14:paraId="1FD3B840"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自主学习</w:t>
            </w:r>
          </w:p>
        </w:tc>
        <w:tc>
          <w:tcPr>
            <w:tcW w:w="1040" w:type="dxa"/>
            <w:vAlign w:val="center"/>
          </w:tcPr>
          <w:p w14:paraId="1850444C"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其他</w:t>
            </w:r>
          </w:p>
        </w:tc>
      </w:tr>
      <w:tr w:rsidR="00F07E33" w:rsidRPr="00150840" w14:paraId="2205889E" w14:textId="77777777">
        <w:trPr>
          <w:trHeight w:val="490"/>
          <w:jc w:val="center"/>
        </w:trPr>
        <w:tc>
          <w:tcPr>
            <w:tcW w:w="1588" w:type="dxa"/>
            <w:vMerge/>
            <w:vAlign w:val="center"/>
          </w:tcPr>
          <w:p w14:paraId="1C6271EF" w14:textId="77777777" w:rsidR="00F07E33" w:rsidRPr="00150840" w:rsidRDefault="00F07E33">
            <w:pPr>
              <w:snapToGrid w:val="0"/>
              <w:jc w:val="center"/>
              <w:rPr>
                <w:rFonts w:ascii="宋体" w:eastAsia="宋体" w:hAnsi="宋体" w:cs="宋体"/>
                <w:color w:val="000000"/>
                <w:szCs w:val="21"/>
              </w:rPr>
            </w:pPr>
          </w:p>
        </w:tc>
        <w:tc>
          <w:tcPr>
            <w:tcW w:w="1060" w:type="dxa"/>
            <w:gridSpan w:val="2"/>
            <w:vAlign w:val="center"/>
          </w:tcPr>
          <w:p w14:paraId="07B99413" w14:textId="77777777" w:rsidR="00F07E33" w:rsidRPr="00150840" w:rsidRDefault="004170C3">
            <w:pPr>
              <w:snapToGrid w:val="0"/>
              <w:jc w:val="center"/>
              <w:rPr>
                <w:rFonts w:ascii="Times New Roman" w:eastAsia="宋体" w:hAnsi="Times New Roman" w:cs="Times New Roman"/>
                <w:color w:val="000000"/>
                <w:szCs w:val="21"/>
              </w:rPr>
            </w:pPr>
            <w:r w:rsidRPr="00150840">
              <w:rPr>
                <w:rFonts w:ascii="Times New Roman" w:eastAsia="宋体" w:hAnsi="Times New Roman" w:cs="Times New Roman" w:hint="eastAsia"/>
                <w:color w:val="000000"/>
                <w:szCs w:val="21"/>
              </w:rPr>
              <w:t>10</w:t>
            </w:r>
          </w:p>
        </w:tc>
        <w:tc>
          <w:tcPr>
            <w:tcW w:w="960" w:type="dxa"/>
            <w:vAlign w:val="center"/>
          </w:tcPr>
          <w:p w14:paraId="757263DB" w14:textId="77777777" w:rsidR="00F07E33" w:rsidRPr="00150840" w:rsidRDefault="004170C3">
            <w:pPr>
              <w:snapToGrid w:val="0"/>
              <w:jc w:val="center"/>
              <w:rPr>
                <w:rFonts w:ascii="Times New Roman" w:eastAsia="宋体" w:hAnsi="Times New Roman" w:cs="Times New Roman"/>
                <w:color w:val="000000"/>
                <w:szCs w:val="21"/>
              </w:rPr>
            </w:pPr>
            <w:r w:rsidRPr="00150840">
              <w:rPr>
                <w:rFonts w:ascii="Times New Roman" w:eastAsia="宋体" w:hAnsi="Times New Roman" w:cs="Times New Roman" w:hint="eastAsia"/>
                <w:color w:val="000000"/>
                <w:szCs w:val="21"/>
              </w:rPr>
              <w:t>8</w:t>
            </w:r>
          </w:p>
        </w:tc>
        <w:tc>
          <w:tcPr>
            <w:tcW w:w="960" w:type="dxa"/>
            <w:vAlign w:val="center"/>
          </w:tcPr>
          <w:p w14:paraId="406DC949" w14:textId="77777777" w:rsidR="00F07E33" w:rsidRPr="00150840" w:rsidRDefault="004170C3">
            <w:pPr>
              <w:snapToGrid w:val="0"/>
              <w:jc w:val="center"/>
              <w:rPr>
                <w:rFonts w:ascii="Times New Roman" w:eastAsia="宋体" w:hAnsi="Times New Roman" w:cs="Times New Roman"/>
                <w:color w:val="000000"/>
                <w:szCs w:val="21"/>
              </w:rPr>
            </w:pPr>
            <w:r w:rsidRPr="00150840">
              <w:rPr>
                <w:rFonts w:ascii="Times New Roman" w:eastAsia="宋体" w:hAnsi="Times New Roman" w:cs="Times New Roman" w:hint="eastAsia"/>
                <w:color w:val="000000"/>
                <w:szCs w:val="21"/>
              </w:rPr>
              <w:t>0</w:t>
            </w:r>
          </w:p>
        </w:tc>
        <w:tc>
          <w:tcPr>
            <w:tcW w:w="959" w:type="dxa"/>
            <w:vAlign w:val="center"/>
          </w:tcPr>
          <w:p w14:paraId="4ECFD1C1" w14:textId="77777777" w:rsidR="00F07E33" w:rsidRPr="00150840" w:rsidRDefault="004170C3">
            <w:pPr>
              <w:snapToGrid w:val="0"/>
              <w:jc w:val="center"/>
              <w:rPr>
                <w:rFonts w:ascii="Times New Roman" w:eastAsia="宋体" w:hAnsi="Times New Roman" w:cs="Times New Roman"/>
                <w:color w:val="000000"/>
                <w:szCs w:val="21"/>
              </w:rPr>
            </w:pPr>
            <w:r w:rsidRPr="00150840">
              <w:rPr>
                <w:rFonts w:ascii="Times New Roman" w:eastAsia="宋体" w:hAnsi="Times New Roman" w:cs="Times New Roman" w:hint="eastAsia"/>
                <w:color w:val="000000"/>
                <w:szCs w:val="21"/>
              </w:rPr>
              <w:t>14</w:t>
            </w:r>
          </w:p>
        </w:tc>
        <w:tc>
          <w:tcPr>
            <w:tcW w:w="943" w:type="dxa"/>
            <w:vAlign w:val="center"/>
          </w:tcPr>
          <w:p w14:paraId="15AEC9F5"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0</w:t>
            </w:r>
          </w:p>
        </w:tc>
        <w:tc>
          <w:tcPr>
            <w:tcW w:w="1023" w:type="dxa"/>
            <w:vAlign w:val="center"/>
          </w:tcPr>
          <w:p w14:paraId="6D86849B"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0</w:t>
            </w:r>
          </w:p>
        </w:tc>
        <w:tc>
          <w:tcPr>
            <w:tcW w:w="1040" w:type="dxa"/>
            <w:vAlign w:val="center"/>
          </w:tcPr>
          <w:p w14:paraId="5C9A2EE2"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0</w:t>
            </w:r>
          </w:p>
        </w:tc>
      </w:tr>
      <w:tr w:rsidR="00F07E33" w:rsidRPr="00150840" w14:paraId="3DEF317E" w14:textId="77777777">
        <w:trPr>
          <w:trHeight w:val="825"/>
          <w:jc w:val="center"/>
        </w:trPr>
        <w:tc>
          <w:tcPr>
            <w:tcW w:w="8533" w:type="dxa"/>
            <w:gridSpan w:val="9"/>
          </w:tcPr>
          <w:p w14:paraId="4956DA2F" w14:textId="77777777" w:rsidR="00F07E33" w:rsidRPr="00150840" w:rsidRDefault="004170C3">
            <w:pPr>
              <w:ind w:rightChars="-6" w:right="-13"/>
              <w:rPr>
                <w:rFonts w:ascii="宋体" w:eastAsia="宋体" w:hAnsi="宋体" w:cs="宋体"/>
                <w:szCs w:val="21"/>
              </w:rPr>
            </w:pPr>
            <w:r w:rsidRPr="00150840">
              <w:rPr>
                <w:rFonts w:ascii="宋体" w:eastAsia="宋体" w:hAnsi="宋体" w:cs="宋体" w:hint="eastAsia"/>
                <w:szCs w:val="21"/>
              </w:rPr>
              <w:t>课程定位、教学目的及要求、教学成效（请注明</w:t>
            </w:r>
            <w:proofErr w:type="gramStart"/>
            <w:r w:rsidRPr="00150840">
              <w:rPr>
                <w:rFonts w:ascii="宋体" w:eastAsia="宋体" w:hAnsi="宋体" w:cs="宋体" w:hint="eastAsia"/>
                <w:szCs w:val="21"/>
              </w:rPr>
              <w:t>课程思政与</w:t>
            </w:r>
            <w:proofErr w:type="gramEnd"/>
            <w:r w:rsidRPr="00150840">
              <w:rPr>
                <w:rFonts w:ascii="宋体" w:eastAsia="宋体" w:hAnsi="宋体" w:cs="宋体" w:hint="eastAsia"/>
                <w:szCs w:val="21"/>
              </w:rPr>
              <w:t>国际化元素和方式）</w:t>
            </w:r>
          </w:p>
          <w:p w14:paraId="23FD0D2D" w14:textId="77777777" w:rsidR="00F07E33" w:rsidRPr="00150840" w:rsidRDefault="004170C3">
            <w:pPr>
              <w:ind w:firstLineChars="200" w:firstLine="420"/>
              <w:rPr>
                <w:rFonts w:ascii="宋体" w:eastAsia="宋体" w:hAnsi="宋体" w:cs="宋体"/>
                <w:szCs w:val="21"/>
              </w:rPr>
            </w:pPr>
            <w:r w:rsidRPr="00150840">
              <w:rPr>
                <w:rFonts w:ascii="宋体" w:eastAsia="宋体" w:hAnsi="宋体" w:cs="宋体" w:hint="eastAsia"/>
                <w:szCs w:val="21"/>
              </w:rPr>
              <w:t>本课程作为学习古代文学和文论的补充课程，通过阅读、讲解、讨论清代诗学文献，了解清代诗学的丰富内容和学术特点，认识其作为古典诗学总结期的重要地位以及对于中国古代文学理论和批评传统的建构意义，在古代文学理论、批评的近代化过程中认识其历史地位和学术史意义，同时在与近代以来西方文学理论、批评的对照、互动中把握其民族性、异质性特征，进而更全面地理解中国文化的丰富内涵和独特价值。</w:t>
            </w:r>
          </w:p>
        </w:tc>
      </w:tr>
      <w:tr w:rsidR="00F07E33" w:rsidRPr="00150840" w14:paraId="3133B0E4" w14:textId="77777777">
        <w:trPr>
          <w:trHeight w:val="3552"/>
          <w:jc w:val="center"/>
        </w:trPr>
        <w:tc>
          <w:tcPr>
            <w:tcW w:w="8533" w:type="dxa"/>
            <w:gridSpan w:val="9"/>
            <w:tcBorders>
              <w:bottom w:val="single" w:sz="4" w:space="0" w:color="auto"/>
            </w:tcBorders>
          </w:tcPr>
          <w:p w14:paraId="1C4A86D1" w14:textId="77777777" w:rsidR="00F07E33" w:rsidRPr="00150840" w:rsidRDefault="004170C3">
            <w:pPr>
              <w:ind w:rightChars="-6" w:right="-13"/>
              <w:rPr>
                <w:rFonts w:ascii="宋体" w:eastAsia="宋体" w:hAnsi="宋体" w:cs="宋体"/>
                <w:szCs w:val="21"/>
              </w:rPr>
            </w:pPr>
            <w:r w:rsidRPr="00150840">
              <w:rPr>
                <w:rFonts w:ascii="宋体" w:eastAsia="宋体" w:hAnsi="宋体" w:cs="宋体" w:hint="eastAsia"/>
                <w:szCs w:val="21"/>
              </w:rPr>
              <w:t>教学内容及安排（请注明各章节及学时）</w:t>
            </w:r>
          </w:p>
          <w:p w14:paraId="7222C3CF" w14:textId="77777777" w:rsidR="00F07E33" w:rsidRPr="00150840" w:rsidRDefault="004170C3">
            <w:pPr>
              <w:ind w:rightChars="-6" w:right="-13" w:firstLineChars="200" w:firstLine="420"/>
              <w:rPr>
                <w:rFonts w:ascii="宋体" w:eastAsia="宋体" w:hAnsi="宋体" w:cs="宋体"/>
                <w:szCs w:val="21"/>
              </w:rPr>
            </w:pPr>
            <w:r w:rsidRPr="00150840">
              <w:rPr>
                <w:rFonts w:ascii="Times New Roman" w:eastAsia="宋体" w:hAnsi="Times New Roman" w:cs="Times New Roman" w:hint="eastAsia"/>
                <w:color w:val="000000"/>
                <w:szCs w:val="21"/>
              </w:rPr>
              <w:t>1</w:t>
            </w:r>
            <w:r w:rsidRPr="00150840">
              <w:rPr>
                <w:rFonts w:ascii="宋体" w:eastAsia="宋体" w:hAnsi="宋体" w:cs="宋体" w:hint="eastAsia"/>
                <w:szCs w:val="21"/>
              </w:rPr>
              <w:t>.集中讲授：介绍清代诗学文献的流传、整理情况，评述清代诗学研究的历史及前沿问题。这部分内容占</w:t>
            </w:r>
            <w:r w:rsidRPr="00150840">
              <w:rPr>
                <w:rFonts w:ascii="Times New Roman" w:eastAsia="宋体" w:hAnsi="Times New Roman" w:cs="Times New Roman" w:hint="eastAsia"/>
                <w:color w:val="000000"/>
                <w:szCs w:val="21"/>
              </w:rPr>
              <w:t>10</w:t>
            </w:r>
            <w:r w:rsidRPr="00150840">
              <w:rPr>
                <w:rFonts w:ascii="宋体" w:eastAsia="宋体" w:hAnsi="宋体" w:cs="宋体" w:hint="eastAsia"/>
                <w:szCs w:val="21"/>
              </w:rPr>
              <w:t>课时。</w:t>
            </w:r>
          </w:p>
          <w:p w14:paraId="3ABECBC5" w14:textId="77777777" w:rsidR="00F07E33" w:rsidRPr="00150840" w:rsidRDefault="004170C3">
            <w:pPr>
              <w:ind w:rightChars="-6" w:right="-13" w:firstLineChars="200" w:firstLine="420"/>
              <w:rPr>
                <w:rFonts w:ascii="宋体" w:eastAsia="宋体" w:hAnsi="宋体" w:cs="宋体"/>
                <w:szCs w:val="21"/>
              </w:rPr>
            </w:pPr>
            <w:r w:rsidRPr="00150840">
              <w:rPr>
                <w:rFonts w:ascii="Times New Roman" w:eastAsia="宋体" w:hAnsi="Times New Roman" w:cs="Times New Roman" w:hint="eastAsia"/>
                <w:color w:val="000000"/>
                <w:szCs w:val="21"/>
              </w:rPr>
              <w:t>2.</w:t>
            </w:r>
            <w:r w:rsidRPr="00150840">
              <w:rPr>
                <w:rFonts w:ascii="宋体" w:eastAsia="宋体" w:hAnsi="宋体" w:cs="宋体" w:hint="eastAsia"/>
                <w:szCs w:val="21"/>
              </w:rPr>
              <w:t>读书指导：根据博士生的研究方向制订阅读书目和研读计划，定时就阅读中发现的问题加以讨论和指导。这部分内容占</w:t>
            </w:r>
            <w:r w:rsidRPr="00150840">
              <w:rPr>
                <w:rFonts w:ascii="Times New Roman" w:eastAsia="宋体" w:hAnsi="Times New Roman" w:cs="Times New Roman" w:hint="eastAsia"/>
                <w:color w:val="000000"/>
                <w:szCs w:val="21"/>
              </w:rPr>
              <w:t>14</w:t>
            </w:r>
            <w:r w:rsidRPr="00150840">
              <w:rPr>
                <w:rFonts w:ascii="宋体" w:eastAsia="宋体" w:hAnsi="宋体" w:cs="宋体" w:hint="eastAsia"/>
                <w:szCs w:val="21"/>
              </w:rPr>
              <w:t>课时。</w:t>
            </w:r>
          </w:p>
          <w:p w14:paraId="449C09E0" w14:textId="77777777" w:rsidR="00F07E33" w:rsidRPr="00150840" w:rsidRDefault="004170C3">
            <w:pPr>
              <w:ind w:rightChars="-6" w:right="-13" w:firstLineChars="200" w:firstLine="420"/>
              <w:rPr>
                <w:rFonts w:ascii="宋体" w:eastAsia="宋体" w:hAnsi="宋体" w:cs="宋体"/>
                <w:szCs w:val="21"/>
              </w:rPr>
            </w:pPr>
            <w:r w:rsidRPr="00150840">
              <w:rPr>
                <w:rFonts w:ascii="Times New Roman" w:eastAsia="宋体" w:hAnsi="Times New Roman" w:cs="Times New Roman" w:hint="eastAsia"/>
                <w:color w:val="000000"/>
                <w:szCs w:val="21"/>
              </w:rPr>
              <w:t>3.</w:t>
            </w:r>
            <w:r w:rsidRPr="00150840">
              <w:rPr>
                <w:rFonts w:ascii="宋体" w:eastAsia="宋体" w:hAnsi="宋体" w:cs="宋体" w:hint="eastAsia"/>
                <w:szCs w:val="21"/>
              </w:rPr>
              <w:t>组织研讨：在课程结束时，提交读书报告，以学术报告会的形式，口头宣读，互相评议，老师加以总结评论，提出修改意见。这部分内容</w:t>
            </w:r>
            <w:r w:rsidRPr="00150840">
              <w:rPr>
                <w:rFonts w:ascii="Times New Roman" w:eastAsia="宋体" w:hAnsi="Times New Roman" w:cs="Times New Roman" w:hint="eastAsia"/>
                <w:color w:val="000000"/>
                <w:szCs w:val="21"/>
              </w:rPr>
              <w:t>占</w:t>
            </w:r>
            <w:r w:rsidRPr="00150840">
              <w:rPr>
                <w:rFonts w:ascii="Times New Roman" w:eastAsia="宋体" w:hAnsi="Times New Roman" w:cs="Times New Roman" w:hint="eastAsia"/>
                <w:color w:val="000000"/>
                <w:szCs w:val="21"/>
              </w:rPr>
              <w:t>8</w:t>
            </w:r>
            <w:r w:rsidRPr="00150840">
              <w:rPr>
                <w:rFonts w:ascii="宋体" w:eastAsia="宋体" w:hAnsi="宋体" w:cs="宋体" w:hint="eastAsia"/>
                <w:szCs w:val="21"/>
              </w:rPr>
              <w:t>课时。</w:t>
            </w:r>
          </w:p>
        </w:tc>
      </w:tr>
      <w:tr w:rsidR="00F07E33" w:rsidRPr="00150840" w14:paraId="1CDE7680" w14:textId="77777777">
        <w:trPr>
          <w:jc w:val="center"/>
        </w:trPr>
        <w:tc>
          <w:tcPr>
            <w:tcW w:w="1689" w:type="dxa"/>
            <w:gridSpan w:val="2"/>
            <w:vAlign w:val="center"/>
          </w:tcPr>
          <w:p w14:paraId="2715DE7D" w14:textId="77777777" w:rsidR="00F07E33" w:rsidRPr="00150840" w:rsidRDefault="004170C3">
            <w:pPr>
              <w:ind w:rightChars="-6" w:right="-13"/>
              <w:jc w:val="center"/>
              <w:rPr>
                <w:rFonts w:ascii="宋体" w:eastAsia="宋体" w:hAnsi="宋体" w:cs="宋体"/>
                <w:szCs w:val="21"/>
              </w:rPr>
            </w:pPr>
            <w:r w:rsidRPr="00150840">
              <w:rPr>
                <w:rFonts w:ascii="宋体" w:eastAsia="宋体" w:hAnsi="宋体" w:cs="宋体" w:hint="eastAsia"/>
                <w:szCs w:val="21"/>
              </w:rPr>
              <w:t>考核方式</w:t>
            </w:r>
          </w:p>
        </w:tc>
        <w:tc>
          <w:tcPr>
            <w:tcW w:w="6844" w:type="dxa"/>
            <w:gridSpan w:val="7"/>
          </w:tcPr>
          <w:p w14:paraId="0D053C14" w14:textId="3AFC9060" w:rsidR="00F07E33" w:rsidRPr="00150840" w:rsidRDefault="00DC7E51">
            <w:pPr>
              <w:ind w:rightChars="-6" w:right="-13"/>
              <w:rPr>
                <w:rFonts w:ascii="宋体" w:eastAsia="宋体" w:hAnsi="宋体" w:cs="宋体"/>
                <w:szCs w:val="21"/>
              </w:rPr>
            </w:pPr>
            <w:r w:rsidRPr="00150840">
              <w:rPr>
                <w:rFonts w:ascii="宋体" w:eastAsia="宋体" w:hAnsi="宋体" w:cs="宋体" w:hint="eastAsia"/>
                <w:szCs w:val="21"/>
              </w:rPr>
              <w:t>课程论文、</w:t>
            </w:r>
            <w:r w:rsidR="004170C3" w:rsidRPr="00150840">
              <w:rPr>
                <w:rFonts w:ascii="宋体" w:eastAsia="宋体" w:hAnsi="宋体" w:cs="宋体" w:hint="eastAsia"/>
                <w:szCs w:val="21"/>
              </w:rPr>
              <w:t>读书报告</w:t>
            </w:r>
          </w:p>
        </w:tc>
      </w:tr>
      <w:tr w:rsidR="00F07E33" w:rsidRPr="00150840" w14:paraId="2D59AF02" w14:textId="77777777">
        <w:trPr>
          <w:jc w:val="center"/>
        </w:trPr>
        <w:tc>
          <w:tcPr>
            <w:tcW w:w="1689" w:type="dxa"/>
            <w:gridSpan w:val="2"/>
            <w:vMerge w:val="restart"/>
            <w:vAlign w:val="center"/>
          </w:tcPr>
          <w:p w14:paraId="1D74DEEC" w14:textId="77777777" w:rsidR="00F07E33" w:rsidRPr="00150840" w:rsidRDefault="004170C3">
            <w:pPr>
              <w:ind w:rightChars="-6" w:right="-13"/>
              <w:jc w:val="center"/>
              <w:rPr>
                <w:rFonts w:ascii="宋体" w:eastAsia="宋体" w:hAnsi="宋体" w:cs="宋体"/>
                <w:szCs w:val="21"/>
              </w:rPr>
            </w:pPr>
            <w:r w:rsidRPr="00150840">
              <w:rPr>
                <w:rFonts w:ascii="宋体" w:eastAsia="宋体" w:hAnsi="宋体" w:cs="宋体" w:hint="eastAsia"/>
                <w:szCs w:val="21"/>
              </w:rPr>
              <w:t>使用教材</w:t>
            </w:r>
          </w:p>
        </w:tc>
        <w:tc>
          <w:tcPr>
            <w:tcW w:w="6844" w:type="dxa"/>
            <w:gridSpan w:val="7"/>
          </w:tcPr>
          <w:p w14:paraId="2798D615" w14:textId="77777777" w:rsidR="00F07E33" w:rsidRPr="00150840" w:rsidRDefault="004170C3">
            <w:pPr>
              <w:ind w:rightChars="-6" w:right="-13"/>
              <w:rPr>
                <w:rFonts w:ascii="宋体" w:eastAsia="宋体" w:hAnsi="宋体" w:cs="宋体"/>
                <w:szCs w:val="21"/>
              </w:rPr>
            </w:pPr>
            <w:r w:rsidRPr="00150840">
              <w:rPr>
                <w:rFonts w:ascii="宋体" w:eastAsia="宋体" w:hAnsi="宋体" w:cs="宋体" w:hint="eastAsia"/>
                <w:szCs w:val="21"/>
              </w:rPr>
              <w:sym w:font="Wingdings" w:char="F06F"/>
            </w:r>
            <w:r w:rsidRPr="00150840">
              <w:rPr>
                <w:rFonts w:ascii="宋体" w:eastAsia="宋体" w:hAnsi="宋体" w:cs="宋体" w:hint="eastAsia"/>
                <w:szCs w:val="21"/>
              </w:rPr>
              <w:t xml:space="preserve"> 自编讲义   </w:t>
            </w:r>
            <w:r w:rsidRPr="00150840">
              <w:rPr>
                <w:rFonts w:ascii="宋体" w:eastAsia="宋体" w:hAnsi="宋体" w:cs="宋体" w:hint="eastAsia"/>
                <w:szCs w:val="21"/>
              </w:rPr>
              <w:sym w:font="Wingdings" w:char="00FE"/>
            </w:r>
            <w:r w:rsidRPr="00150840">
              <w:rPr>
                <w:rFonts w:ascii="宋体" w:eastAsia="宋体" w:hAnsi="宋体" w:cs="宋体" w:hint="eastAsia"/>
                <w:szCs w:val="21"/>
              </w:rPr>
              <w:t xml:space="preserve"> 已出版的自编教材  </w:t>
            </w:r>
            <w:r w:rsidRPr="00150840">
              <w:rPr>
                <w:rFonts w:ascii="宋体" w:eastAsia="宋体" w:hAnsi="宋体" w:cs="宋体" w:hint="eastAsia"/>
                <w:szCs w:val="21"/>
              </w:rPr>
              <w:sym w:font="Wingdings" w:char="00A8"/>
            </w:r>
            <w:r w:rsidRPr="00150840">
              <w:rPr>
                <w:rFonts w:ascii="宋体" w:eastAsia="宋体" w:hAnsi="宋体" w:cs="宋体" w:hint="eastAsia"/>
                <w:szCs w:val="21"/>
              </w:rPr>
              <w:t xml:space="preserve"> 其他公开出版教材  </w:t>
            </w:r>
          </w:p>
        </w:tc>
      </w:tr>
      <w:tr w:rsidR="00F07E33" w:rsidRPr="00150840" w14:paraId="225337D0" w14:textId="77777777">
        <w:trPr>
          <w:jc w:val="center"/>
        </w:trPr>
        <w:tc>
          <w:tcPr>
            <w:tcW w:w="1689" w:type="dxa"/>
            <w:gridSpan w:val="2"/>
            <w:vMerge/>
            <w:vAlign w:val="center"/>
          </w:tcPr>
          <w:p w14:paraId="649BAF39" w14:textId="77777777" w:rsidR="00F07E33" w:rsidRPr="00150840" w:rsidRDefault="00F07E33">
            <w:pPr>
              <w:ind w:rightChars="-6" w:right="-13"/>
              <w:jc w:val="center"/>
              <w:rPr>
                <w:rFonts w:ascii="宋体" w:eastAsia="宋体" w:hAnsi="宋体" w:cs="宋体"/>
                <w:szCs w:val="21"/>
              </w:rPr>
            </w:pPr>
          </w:p>
        </w:tc>
        <w:tc>
          <w:tcPr>
            <w:tcW w:w="6844" w:type="dxa"/>
            <w:gridSpan w:val="7"/>
          </w:tcPr>
          <w:p w14:paraId="439E1332" w14:textId="77777777" w:rsidR="00F07E33" w:rsidRPr="00150840" w:rsidRDefault="004170C3">
            <w:pPr>
              <w:ind w:rightChars="-6" w:right="-13"/>
              <w:rPr>
                <w:rFonts w:ascii="宋体" w:eastAsia="宋体" w:hAnsi="宋体" w:cs="宋体"/>
                <w:szCs w:val="21"/>
              </w:rPr>
            </w:pPr>
            <w:r w:rsidRPr="00150840">
              <w:rPr>
                <w:rFonts w:ascii="宋体" w:eastAsia="宋体" w:hAnsi="宋体" w:cs="宋体" w:hint="eastAsia"/>
                <w:szCs w:val="21"/>
              </w:rPr>
              <w:t>蒋寅《清诗话考》，中华书局，</w:t>
            </w:r>
            <w:r w:rsidRPr="00150840">
              <w:rPr>
                <w:rFonts w:ascii="Times New Roman" w:eastAsia="宋体" w:hAnsi="Times New Roman" w:cs="Times New Roman" w:hint="eastAsia"/>
                <w:color w:val="000000"/>
                <w:szCs w:val="21"/>
              </w:rPr>
              <w:t>2007</w:t>
            </w:r>
            <w:r w:rsidRPr="00150840">
              <w:rPr>
                <w:rFonts w:ascii="宋体" w:eastAsia="宋体" w:hAnsi="宋体" w:cs="宋体" w:hint="eastAsia"/>
                <w:szCs w:val="21"/>
              </w:rPr>
              <w:t>年，第</w:t>
            </w:r>
            <w:r w:rsidRPr="00150840">
              <w:rPr>
                <w:rFonts w:ascii="Times New Roman" w:eastAsia="宋体" w:hAnsi="Times New Roman" w:cs="Times New Roman" w:hint="eastAsia"/>
                <w:color w:val="000000"/>
                <w:szCs w:val="21"/>
              </w:rPr>
              <w:t>2</w:t>
            </w:r>
            <w:r w:rsidRPr="00150840">
              <w:rPr>
                <w:rFonts w:ascii="宋体" w:eastAsia="宋体" w:hAnsi="宋体" w:cs="宋体" w:hint="eastAsia"/>
                <w:szCs w:val="21"/>
              </w:rPr>
              <w:t>版。</w:t>
            </w:r>
          </w:p>
        </w:tc>
      </w:tr>
      <w:tr w:rsidR="00F07E33" w:rsidRPr="00150840" w14:paraId="3AE665E8" w14:textId="77777777">
        <w:trPr>
          <w:jc w:val="center"/>
        </w:trPr>
        <w:tc>
          <w:tcPr>
            <w:tcW w:w="1689" w:type="dxa"/>
            <w:gridSpan w:val="2"/>
            <w:vAlign w:val="center"/>
          </w:tcPr>
          <w:p w14:paraId="6D90E773" w14:textId="77777777" w:rsidR="00F07E33" w:rsidRPr="00150840" w:rsidRDefault="004170C3">
            <w:pPr>
              <w:ind w:rightChars="-6" w:right="-13"/>
              <w:jc w:val="center"/>
              <w:rPr>
                <w:rFonts w:ascii="宋体" w:eastAsia="宋体" w:hAnsi="宋体" w:cs="宋体"/>
                <w:color w:val="000000"/>
                <w:szCs w:val="21"/>
              </w:rPr>
            </w:pPr>
            <w:r w:rsidRPr="00150840">
              <w:rPr>
                <w:rFonts w:ascii="宋体" w:eastAsia="宋体" w:hAnsi="宋体" w:cs="宋体" w:hint="eastAsia"/>
                <w:color w:val="000000"/>
                <w:szCs w:val="21"/>
              </w:rPr>
              <w:t>参考书目</w:t>
            </w:r>
          </w:p>
        </w:tc>
        <w:tc>
          <w:tcPr>
            <w:tcW w:w="6844" w:type="dxa"/>
            <w:gridSpan w:val="7"/>
          </w:tcPr>
          <w:p w14:paraId="6B0C0C27" w14:textId="77777777" w:rsidR="00F07E33" w:rsidRPr="00150840" w:rsidRDefault="004170C3">
            <w:pPr>
              <w:widowControl/>
              <w:jc w:val="left"/>
              <w:rPr>
                <w:rFonts w:ascii="宋体" w:eastAsia="宋体" w:hAnsi="宋体" w:cs="宋体"/>
                <w:color w:val="000000"/>
                <w:kern w:val="0"/>
                <w:szCs w:val="21"/>
              </w:rPr>
            </w:pPr>
            <w:r w:rsidRPr="00150840">
              <w:rPr>
                <w:rFonts w:ascii="Times New Roman" w:eastAsia="宋体" w:hAnsi="Times New Roman" w:cs="Times New Roman" w:hint="eastAsia"/>
                <w:color w:val="000000"/>
                <w:szCs w:val="21"/>
              </w:rPr>
              <w:t>1.</w:t>
            </w:r>
            <w:r w:rsidRPr="00150840">
              <w:rPr>
                <w:rFonts w:ascii="宋体" w:eastAsia="宋体" w:hAnsi="宋体" w:cs="宋体" w:hint="eastAsia"/>
                <w:color w:val="000000"/>
                <w:kern w:val="0"/>
                <w:szCs w:val="21"/>
              </w:rPr>
              <w:t>丁</w:t>
            </w:r>
            <w:proofErr w:type="gramStart"/>
            <w:r w:rsidRPr="00150840">
              <w:rPr>
                <w:rFonts w:ascii="宋体" w:eastAsia="宋体" w:hAnsi="宋体" w:cs="宋体" w:hint="eastAsia"/>
                <w:color w:val="000000"/>
                <w:kern w:val="0"/>
                <w:szCs w:val="21"/>
              </w:rPr>
              <w:t>福保编《清诗话》</w:t>
            </w:r>
            <w:proofErr w:type="gramEnd"/>
            <w:r w:rsidRPr="00150840">
              <w:rPr>
                <w:rFonts w:ascii="宋体" w:eastAsia="宋体" w:hAnsi="宋体" w:cs="宋体" w:hint="eastAsia"/>
                <w:color w:val="000000"/>
                <w:kern w:val="0"/>
                <w:szCs w:val="21"/>
              </w:rPr>
              <w:t>，上海古籍出版社</w:t>
            </w:r>
            <w:r w:rsidRPr="00150840">
              <w:rPr>
                <w:rFonts w:ascii="Times New Roman" w:eastAsia="宋体" w:hAnsi="Times New Roman" w:cs="Times New Roman" w:hint="eastAsia"/>
                <w:color w:val="000000"/>
                <w:szCs w:val="21"/>
              </w:rPr>
              <w:t>1978</w:t>
            </w:r>
            <w:r w:rsidRPr="00150840">
              <w:rPr>
                <w:rFonts w:ascii="宋体" w:eastAsia="宋体" w:hAnsi="宋体" w:cs="宋体" w:hint="eastAsia"/>
                <w:color w:val="000000"/>
                <w:kern w:val="0"/>
                <w:szCs w:val="21"/>
              </w:rPr>
              <w:t>年版。</w:t>
            </w:r>
          </w:p>
          <w:p w14:paraId="483B2B3B" w14:textId="77777777" w:rsidR="00F07E33" w:rsidRPr="00150840" w:rsidRDefault="004170C3">
            <w:pPr>
              <w:widowControl/>
              <w:jc w:val="left"/>
              <w:rPr>
                <w:rFonts w:ascii="宋体" w:eastAsia="宋体" w:hAnsi="宋体" w:cs="宋体"/>
                <w:kern w:val="0"/>
                <w:szCs w:val="21"/>
              </w:rPr>
            </w:pPr>
            <w:r w:rsidRPr="00150840">
              <w:rPr>
                <w:rFonts w:ascii="Times New Roman" w:eastAsia="宋体" w:hAnsi="Times New Roman" w:cs="Times New Roman"/>
                <w:color w:val="000000"/>
                <w:kern w:val="0"/>
                <w:szCs w:val="21"/>
              </w:rPr>
              <w:t>2.</w:t>
            </w:r>
            <w:r w:rsidRPr="00150840">
              <w:rPr>
                <w:rFonts w:ascii="宋体" w:eastAsia="宋体" w:hAnsi="宋体" w:cs="宋体" w:hint="eastAsia"/>
                <w:color w:val="000000"/>
                <w:kern w:val="0"/>
                <w:szCs w:val="21"/>
              </w:rPr>
              <w:t>郭绍虞编《清诗话续编》，上海古籍出版社</w:t>
            </w:r>
            <w:r w:rsidRPr="00150840">
              <w:rPr>
                <w:rFonts w:ascii="Times New Roman" w:eastAsia="宋体" w:hAnsi="Times New Roman" w:cs="Times New Roman" w:hint="eastAsia"/>
                <w:color w:val="000000"/>
                <w:szCs w:val="21"/>
              </w:rPr>
              <w:t>1994</w:t>
            </w:r>
            <w:r w:rsidRPr="00150840">
              <w:rPr>
                <w:rFonts w:ascii="宋体" w:eastAsia="宋体" w:hAnsi="宋体" w:cs="宋体" w:hint="eastAsia"/>
                <w:color w:val="000000"/>
                <w:kern w:val="0"/>
                <w:szCs w:val="21"/>
              </w:rPr>
              <w:t>年版。</w:t>
            </w:r>
          </w:p>
          <w:p w14:paraId="20F6420A" w14:textId="77777777" w:rsidR="00F07E33" w:rsidRPr="00150840" w:rsidRDefault="004170C3">
            <w:pPr>
              <w:widowControl/>
              <w:jc w:val="left"/>
              <w:rPr>
                <w:rFonts w:ascii="宋体" w:eastAsia="宋体" w:hAnsi="宋体" w:cs="宋体"/>
                <w:kern w:val="0"/>
                <w:szCs w:val="21"/>
              </w:rPr>
            </w:pPr>
            <w:r w:rsidRPr="00150840">
              <w:rPr>
                <w:rFonts w:ascii="Times New Roman" w:eastAsia="宋体" w:hAnsi="Times New Roman" w:cs="Times New Roman" w:hint="eastAsia"/>
                <w:color w:val="000000"/>
                <w:kern w:val="0"/>
                <w:szCs w:val="21"/>
              </w:rPr>
              <w:t>3.</w:t>
            </w:r>
            <w:r w:rsidRPr="00150840">
              <w:rPr>
                <w:rFonts w:ascii="宋体" w:eastAsia="宋体" w:hAnsi="宋体" w:cs="宋体" w:hint="eastAsia"/>
                <w:color w:val="000000"/>
                <w:kern w:val="0"/>
                <w:szCs w:val="21"/>
              </w:rPr>
              <w:t>张寅彭编《清诗话三编》，上海古籍出版社</w:t>
            </w:r>
            <w:r w:rsidRPr="00150840">
              <w:rPr>
                <w:rFonts w:ascii="Times New Roman" w:eastAsia="宋体" w:hAnsi="Times New Roman" w:cs="Times New Roman" w:hint="eastAsia"/>
                <w:color w:val="000000"/>
                <w:szCs w:val="21"/>
              </w:rPr>
              <w:t>2014</w:t>
            </w:r>
            <w:r w:rsidRPr="00150840">
              <w:rPr>
                <w:rFonts w:ascii="宋体" w:eastAsia="宋体" w:hAnsi="宋体" w:cs="宋体" w:hint="eastAsia"/>
                <w:color w:val="000000"/>
                <w:kern w:val="0"/>
                <w:szCs w:val="21"/>
              </w:rPr>
              <w:t>年版。</w:t>
            </w:r>
          </w:p>
          <w:p w14:paraId="225037AD" w14:textId="77777777" w:rsidR="00F07E33" w:rsidRPr="00150840" w:rsidRDefault="004170C3">
            <w:pPr>
              <w:ind w:rightChars="-6" w:right="-13"/>
              <w:rPr>
                <w:rFonts w:ascii="宋体" w:eastAsia="宋体" w:hAnsi="宋体" w:cs="宋体"/>
                <w:color w:val="000000"/>
                <w:szCs w:val="21"/>
              </w:rPr>
            </w:pPr>
            <w:r w:rsidRPr="00150840">
              <w:rPr>
                <w:rFonts w:ascii="Times New Roman" w:eastAsia="宋体" w:hAnsi="Times New Roman" w:cs="Times New Roman" w:hint="eastAsia"/>
                <w:color w:val="000000"/>
                <w:kern w:val="0"/>
                <w:szCs w:val="21"/>
              </w:rPr>
              <w:t>4.</w:t>
            </w:r>
            <w:r w:rsidRPr="00150840">
              <w:rPr>
                <w:rFonts w:ascii="宋体" w:eastAsia="宋体" w:hAnsi="宋体" w:cs="宋体" w:hint="eastAsia"/>
                <w:color w:val="000000"/>
                <w:szCs w:val="21"/>
              </w:rPr>
              <w:t>汪辟疆《王辟疆文集》，上海古籍出版社，</w:t>
            </w:r>
            <w:r w:rsidRPr="00150840">
              <w:rPr>
                <w:rFonts w:ascii="Times New Roman" w:eastAsia="宋体" w:hAnsi="Times New Roman" w:cs="Times New Roman" w:hint="eastAsia"/>
                <w:color w:val="000000"/>
                <w:szCs w:val="21"/>
              </w:rPr>
              <w:t>1988</w:t>
            </w:r>
            <w:r w:rsidRPr="00150840">
              <w:rPr>
                <w:rFonts w:ascii="宋体" w:eastAsia="宋体" w:hAnsi="宋体" w:cs="宋体" w:hint="eastAsia"/>
                <w:color w:val="000000"/>
                <w:szCs w:val="21"/>
              </w:rPr>
              <w:t>年版。</w:t>
            </w:r>
          </w:p>
          <w:p w14:paraId="7A74AA9B" w14:textId="77777777" w:rsidR="00F07E33" w:rsidRPr="00150840" w:rsidRDefault="004170C3">
            <w:pPr>
              <w:ind w:rightChars="-6" w:right="-13"/>
              <w:rPr>
                <w:rFonts w:ascii="宋体" w:eastAsia="宋体" w:hAnsi="宋体" w:cs="宋体"/>
                <w:color w:val="000000"/>
                <w:szCs w:val="21"/>
              </w:rPr>
            </w:pPr>
            <w:r w:rsidRPr="00150840">
              <w:rPr>
                <w:rFonts w:ascii="Times New Roman" w:eastAsia="宋体" w:hAnsi="Times New Roman" w:cs="Times New Roman" w:hint="eastAsia"/>
                <w:color w:val="000000"/>
                <w:kern w:val="0"/>
                <w:szCs w:val="21"/>
              </w:rPr>
              <w:t>5.</w:t>
            </w:r>
            <w:r w:rsidRPr="00150840">
              <w:rPr>
                <w:rFonts w:ascii="宋体" w:eastAsia="宋体" w:hAnsi="宋体" w:cs="宋体" w:hint="eastAsia"/>
                <w:color w:val="000000"/>
                <w:szCs w:val="21"/>
              </w:rPr>
              <w:t>魏中林编《钱仲联讲论清诗》，苏州大学出版社，</w:t>
            </w:r>
            <w:r w:rsidRPr="00150840">
              <w:rPr>
                <w:rFonts w:ascii="Times New Roman" w:eastAsia="宋体" w:hAnsi="Times New Roman" w:cs="Times New Roman" w:hint="eastAsia"/>
                <w:color w:val="000000"/>
                <w:szCs w:val="21"/>
              </w:rPr>
              <w:t>2004</w:t>
            </w:r>
            <w:r w:rsidRPr="00150840">
              <w:rPr>
                <w:rFonts w:ascii="宋体" w:eastAsia="宋体" w:hAnsi="宋体" w:cs="宋体" w:hint="eastAsia"/>
                <w:color w:val="000000"/>
                <w:szCs w:val="21"/>
              </w:rPr>
              <w:t>年版。</w:t>
            </w:r>
          </w:p>
          <w:p w14:paraId="68C1F671" w14:textId="77777777" w:rsidR="00F07E33" w:rsidRPr="00150840" w:rsidRDefault="004170C3">
            <w:pPr>
              <w:ind w:rightChars="-6" w:right="-13"/>
              <w:rPr>
                <w:rFonts w:ascii="宋体" w:eastAsia="宋体" w:hAnsi="宋体" w:cs="宋体"/>
                <w:color w:val="000000"/>
                <w:szCs w:val="21"/>
              </w:rPr>
            </w:pPr>
            <w:r w:rsidRPr="00150840">
              <w:rPr>
                <w:rFonts w:ascii="Times New Roman" w:eastAsia="宋体" w:hAnsi="Times New Roman" w:cs="Times New Roman" w:hint="eastAsia"/>
                <w:color w:val="000000"/>
                <w:kern w:val="0"/>
                <w:szCs w:val="21"/>
              </w:rPr>
              <w:t>6</w:t>
            </w:r>
            <w:r w:rsidRPr="00150840">
              <w:rPr>
                <w:rFonts w:ascii="宋体" w:eastAsia="宋体" w:hAnsi="宋体" w:cs="宋体" w:hint="eastAsia"/>
                <w:color w:val="000000"/>
                <w:szCs w:val="21"/>
              </w:rPr>
              <w:t>.张健《清代诗学研究》，北京大学出版社，</w:t>
            </w:r>
            <w:r w:rsidRPr="00150840">
              <w:rPr>
                <w:rFonts w:ascii="Times New Roman" w:eastAsia="宋体" w:hAnsi="Times New Roman" w:cs="Times New Roman" w:hint="eastAsia"/>
                <w:color w:val="000000"/>
                <w:szCs w:val="21"/>
              </w:rPr>
              <w:t>1999</w:t>
            </w:r>
            <w:r w:rsidRPr="00150840">
              <w:rPr>
                <w:rFonts w:ascii="宋体" w:eastAsia="宋体" w:hAnsi="宋体" w:cs="宋体" w:hint="eastAsia"/>
                <w:color w:val="000000"/>
                <w:szCs w:val="21"/>
              </w:rPr>
              <w:t>年版。</w:t>
            </w:r>
          </w:p>
          <w:p w14:paraId="741829E2" w14:textId="77777777" w:rsidR="00F07E33" w:rsidRPr="00150840" w:rsidRDefault="004170C3">
            <w:pPr>
              <w:ind w:rightChars="-6" w:right="-13"/>
              <w:rPr>
                <w:rFonts w:ascii="宋体" w:eastAsia="宋体" w:hAnsi="宋体" w:cs="宋体"/>
                <w:color w:val="000000"/>
                <w:szCs w:val="21"/>
              </w:rPr>
            </w:pPr>
            <w:r w:rsidRPr="00150840">
              <w:rPr>
                <w:rFonts w:ascii="Times New Roman" w:eastAsia="宋体" w:hAnsi="Times New Roman" w:cs="Times New Roman" w:hint="eastAsia"/>
                <w:color w:val="000000"/>
                <w:kern w:val="0"/>
                <w:szCs w:val="21"/>
              </w:rPr>
              <w:t>7.</w:t>
            </w:r>
            <w:r w:rsidRPr="00150840">
              <w:rPr>
                <w:rFonts w:ascii="宋体" w:eastAsia="宋体" w:hAnsi="宋体" w:cs="宋体" w:hint="eastAsia"/>
                <w:color w:val="000000"/>
                <w:szCs w:val="21"/>
              </w:rPr>
              <w:t>蒋寅《清代诗学史》第一、二卷，中国社会科学出版社，</w:t>
            </w:r>
            <w:r w:rsidRPr="00150840">
              <w:rPr>
                <w:rFonts w:ascii="Times New Roman" w:eastAsia="宋体" w:hAnsi="Times New Roman" w:cs="Times New Roman" w:hint="eastAsia"/>
                <w:color w:val="000000"/>
                <w:szCs w:val="21"/>
              </w:rPr>
              <w:t>2012</w:t>
            </w:r>
            <w:r w:rsidRPr="00150840">
              <w:rPr>
                <w:rFonts w:ascii="宋体" w:eastAsia="宋体" w:hAnsi="宋体" w:cs="宋体" w:hint="eastAsia"/>
                <w:color w:val="000000"/>
                <w:szCs w:val="21"/>
              </w:rPr>
              <w:t>年-</w:t>
            </w:r>
            <w:r w:rsidRPr="00150840">
              <w:rPr>
                <w:rFonts w:ascii="Times New Roman" w:eastAsia="宋体" w:hAnsi="Times New Roman" w:cs="Times New Roman" w:hint="eastAsia"/>
                <w:color w:val="000000"/>
                <w:szCs w:val="21"/>
              </w:rPr>
              <w:t>2019</w:t>
            </w:r>
            <w:r w:rsidRPr="00150840">
              <w:rPr>
                <w:rFonts w:ascii="宋体" w:eastAsia="宋体" w:hAnsi="宋体" w:cs="宋体" w:hint="eastAsia"/>
                <w:color w:val="000000"/>
                <w:szCs w:val="21"/>
              </w:rPr>
              <w:t>年版。</w:t>
            </w:r>
          </w:p>
          <w:p w14:paraId="5E0BC553" w14:textId="77777777" w:rsidR="00F07E33" w:rsidRPr="00150840" w:rsidRDefault="00F07E33">
            <w:pPr>
              <w:ind w:rightChars="-6" w:right="-13"/>
              <w:rPr>
                <w:rFonts w:ascii="宋体" w:eastAsia="宋体" w:hAnsi="宋体" w:cs="宋体"/>
                <w:color w:val="000000"/>
                <w:szCs w:val="21"/>
              </w:rPr>
            </w:pPr>
          </w:p>
          <w:p w14:paraId="049DF5AB" w14:textId="77777777" w:rsidR="00F07E33" w:rsidRPr="00150840" w:rsidRDefault="00F07E33">
            <w:pPr>
              <w:ind w:rightChars="-6" w:right="-13"/>
              <w:rPr>
                <w:rFonts w:ascii="宋体" w:eastAsia="宋体" w:hAnsi="宋体" w:cs="宋体"/>
                <w:color w:val="000000"/>
                <w:szCs w:val="21"/>
              </w:rPr>
            </w:pPr>
          </w:p>
        </w:tc>
      </w:tr>
    </w:tbl>
    <w:p w14:paraId="33E04561" w14:textId="77777777" w:rsidR="00F07E33" w:rsidRPr="00150840" w:rsidRDefault="004170C3">
      <w:pPr>
        <w:ind w:rightChars="-6" w:right="-13"/>
        <w:jc w:val="center"/>
        <w:outlineLvl w:val="2"/>
        <w:rPr>
          <w:rFonts w:ascii="黑体" w:eastAsia="黑体" w:hAnsi="宋体" w:cs="Times New Roman"/>
          <w:color w:val="000000"/>
          <w:sz w:val="32"/>
          <w:szCs w:val="32"/>
        </w:rPr>
      </w:pPr>
      <w:r w:rsidRPr="00150840">
        <w:rPr>
          <w:rFonts w:ascii="黑体" w:eastAsia="黑体" w:hAnsi="宋体" w:cs="Times New Roman" w:hint="eastAsia"/>
          <w:color w:val="000000"/>
          <w:sz w:val="32"/>
          <w:szCs w:val="32"/>
        </w:rPr>
        <w:lastRenderedPageBreak/>
        <w:t>现当代文学经典重读简明教学大纲</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90"/>
        <w:gridCol w:w="1334"/>
        <w:gridCol w:w="960"/>
        <w:gridCol w:w="960"/>
        <w:gridCol w:w="951"/>
        <w:gridCol w:w="8"/>
        <w:gridCol w:w="943"/>
        <w:gridCol w:w="1023"/>
        <w:gridCol w:w="964"/>
        <w:gridCol w:w="76"/>
      </w:tblGrid>
      <w:tr w:rsidR="00F07E33" w:rsidRPr="00150840" w14:paraId="0043FEDF" w14:textId="77777777">
        <w:trPr>
          <w:trHeight w:val="319"/>
          <w:jc w:val="center"/>
        </w:trPr>
        <w:tc>
          <w:tcPr>
            <w:tcW w:w="1390" w:type="dxa"/>
            <w:vAlign w:val="center"/>
          </w:tcPr>
          <w:p w14:paraId="3DD27ABF"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课程名称</w:t>
            </w:r>
          </w:p>
        </w:tc>
        <w:tc>
          <w:tcPr>
            <w:tcW w:w="3254" w:type="dxa"/>
            <w:gridSpan w:val="3"/>
            <w:vAlign w:val="center"/>
          </w:tcPr>
          <w:p w14:paraId="4EBBC96D" w14:textId="77777777" w:rsidR="00F07E33" w:rsidRPr="00150840" w:rsidRDefault="004170C3">
            <w:pPr>
              <w:spacing w:beforeLines="40" w:before="124" w:afterLines="40" w:after="124"/>
              <w:jc w:val="center"/>
              <w:rPr>
                <w:rFonts w:ascii="宋体" w:eastAsia="宋体" w:hAnsi="宋体" w:cs="宋体"/>
                <w:color w:val="000000"/>
                <w:szCs w:val="21"/>
              </w:rPr>
            </w:pPr>
            <w:r w:rsidRPr="00150840">
              <w:rPr>
                <w:rFonts w:ascii="宋体" w:eastAsia="宋体" w:hAnsi="宋体" w:cs="宋体" w:hint="eastAsia"/>
                <w:color w:val="000000"/>
                <w:szCs w:val="21"/>
              </w:rPr>
              <w:t>现当代文学经典重读</w:t>
            </w:r>
          </w:p>
        </w:tc>
        <w:tc>
          <w:tcPr>
            <w:tcW w:w="1902" w:type="dxa"/>
            <w:gridSpan w:val="3"/>
            <w:vAlign w:val="center"/>
          </w:tcPr>
          <w:p w14:paraId="152B44D9"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课程编号</w:t>
            </w:r>
          </w:p>
        </w:tc>
        <w:tc>
          <w:tcPr>
            <w:tcW w:w="2063" w:type="dxa"/>
            <w:gridSpan w:val="3"/>
            <w:vAlign w:val="center"/>
          </w:tcPr>
          <w:p w14:paraId="37FD020A" w14:textId="77777777" w:rsidR="00F07E33" w:rsidRPr="00150840" w:rsidRDefault="004170C3">
            <w:pPr>
              <w:snapToGrid w:val="0"/>
              <w:jc w:val="center"/>
              <w:rPr>
                <w:rFonts w:ascii="宋体" w:eastAsia="宋体" w:hAnsi="宋体" w:cs="宋体"/>
                <w:color w:val="000000"/>
                <w:szCs w:val="21"/>
              </w:rPr>
            </w:pPr>
            <w:r w:rsidRPr="00150840">
              <w:rPr>
                <w:rFonts w:ascii="Tahoma" w:eastAsia="Tahoma" w:hAnsi="Tahoma" w:cs="Tahoma"/>
                <w:color w:val="000000"/>
                <w:sz w:val="18"/>
                <w:szCs w:val="18"/>
              </w:rPr>
              <w:t>0801c0038</w:t>
            </w:r>
          </w:p>
        </w:tc>
      </w:tr>
      <w:tr w:rsidR="00F07E33" w:rsidRPr="00150840" w14:paraId="4E19FB84" w14:textId="77777777">
        <w:trPr>
          <w:trHeight w:val="642"/>
          <w:jc w:val="center"/>
        </w:trPr>
        <w:tc>
          <w:tcPr>
            <w:tcW w:w="1390" w:type="dxa"/>
            <w:vAlign w:val="center"/>
          </w:tcPr>
          <w:p w14:paraId="4B955E31"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课程负责人</w:t>
            </w:r>
          </w:p>
        </w:tc>
        <w:tc>
          <w:tcPr>
            <w:tcW w:w="3254" w:type="dxa"/>
            <w:gridSpan w:val="3"/>
            <w:vAlign w:val="center"/>
          </w:tcPr>
          <w:p w14:paraId="3C4B6BF3"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陈少华</w:t>
            </w:r>
          </w:p>
        </w:tc>
        <w:tc>
          <w:tcPr>
            <w:tcW w:w="1902" w:type="dxa"/>
            <w:gridSpan w:val="3"/>
            <w:vAlign w:val="center"/>
          </w:tcPr>
          <w:p w14:paraId="34790B97"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课程负责人</w:t>
            </w:r>
          </w:p>
          <w:p w14:paraId="22BE702E"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所在单位</w:t>
            </w:r>
          </w:p>
        </w:tc>
        <w:tc>
          <w:tcPr>
            <w:tcW w:w="2063" w:type="dxa"/>
            <w:gridSpan w:val="3"/>
            <w:vAlign w:val="center"/>
          </w:tcPr>
          <w:p w14:paraId="7EE263C2"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文学院</w:t>
            </w:r>
          </w:p>
        </w:tc>
      </w:tr>
      <w:tr w:rsidR="00F07E33" w:rsidRPr="00150840" w14:paraId="43DEF975" w14:textId="77777777">
        <w:trPr>
          <w:trHeight w:val="355"/>
          <w:jc w:val="center"/>
        </w:trPr>
        <w:tc>
          <w:tcPr>
            <w:tcW w:w="1390" w:type="dxa"/>
            <w:vAlign w:val="center"/>
          </w:tcPr>
          <w:p w14:paraId="55D2E279"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教学团队成员</w:t>
            </w:r>
          </w:p>
        </w:tc>
        <w:tc>
          <w:tcPr>
            <w:tcW w:w="7219" w:type="dxa"/>
            <w:gridSpan w:val="9"/>
            <w:vAlign w:val="center"/>
          </w:tcPr>
          <w:p w14:paraId="16472EE6" w14:textId="34BD57B6" w:rsidR="00F07E33" w:rsidRPr="00150840" w:rsidRDefault="00383F94">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陈少华</w:t>
            </w:r>
            <w:r w:rsidR="003F7EC8" w:rsidRPr="00150840">
              <w:rPr>
                <w:rFonts w:ascii="宋体" w:eastAsia="宋体" w:hAnsi="宋体" w:cs="宋体" w:hint="eastAsia"/>
                <w:color w:val="000000"/>
                <w:szCs w:val="21"/>
              </w:rPr>
              <w:t>、吴敏等</w:t>
            </w:r>
          </w:p>
        </w:tc>
      </w:tr>
      <w:tr w:rsidR="00F07E33" w:rsidRPr="00150840" w14:paraId="14A04FFF" w14:textId="77777777">
        <w:trPr>
          <w:trHeight w:val="449"/>
          <w:jc w:val="center"/>
        </w:trPr>
        <w:tc>
          <w:tcPr>
            <w:tcW w:w="1390" w:type="dxa"/>
            <w:vAlign w:val="center"/>
          </w:tcPr>
          <w:p w14:paraId="5C14D76B"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课程类别</w:t>
            </w:r>
          </w:p>
        </w:tc>
        <w:tc>
          <w:tcPr>
            <w:tcW w:w="3254" w:type="dxa"/>
            <w:gridSpan w:val="3"/>
            <w:vAlign w:val="center"/>
          </w:tcPr>
          <w:p w14:paraId="2698FC83"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选修课程</w:t>
            </w:r>
          </w:p>
        </w:tc>
        <w:tc>
          <w:tcPr>
            <w:tcW w:w="951" w:type="dxa"/>
            <w:vAlign w:val="center"/>
          </w:tcPr>
          <w:p w14:paraId="561C02DB"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学时</w:t>
            </w:r>
          </w:p>
        </w:tc>
        <w:tc>
          <w:tcPr>
            <w:tcW w:w="951" w:type="dxa"/>
            <w:gridSpan w:val="2"/>
            <w:vAlign w:val="center"/>
          </w:tcPr>
          <w:p w14:paraId="0BA68086"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32</w:t>
            </w:r>
          </w:p>
        </w:tc>
        <w:tc>
          <w:tcPr>
            <w:tcW w:w="1023" w:type="dxa"/>
            <w:vAlign w:val="center"/>
          </w:tcPr>
          <w:p w14:paraId="0D9D5CEA"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学分</w:t>
            </w:r>
          </w:p>
        </w:tc>
        <w:tc>
          <w:tcPr>
            <w:tcW w:w="1040" w:type="dxa"/>
            <w:gridSpan w:val="2"/>
            <w:vAlign w:val="center"/>
          </w:tcPr>
          <w:p w14:paraId="69023461"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2</w:t>
            </w:r>
          </w:p>
        </w:tc>
      </w:tr>
      <w:tr w:rsidR="00F07E33" w:rsidRPr="00150840" w14:paraId="7E05E7D4" w14:textId="77777777">
        <w:trPr>
          <w:trHeight w:val="387"/>
          <w:jc w:val="center"/>
        </w:trPr>
        <w:tc>
          <w:tcPr>
            <w:tcW w:w="1390" w:type="dxa"/>
            <w:vMerge w:val="restart"/>
            <w:vAlign w:val="center"/>
          </w:tcPr>
          <w:p w14:paraId="6529AC8C"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授课方式及</w:t>
            </w:r>
          </w:p>
          <w:p w14:paraId="0ACD5892"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时数分配</w:t>
            </w:r>
          </w:p>
        </w:tc>
        <w:tc>
          <w:tcPr>
            <w:tcW w:w="1334" w:type="dxa"/>
            <w:vAlign w:val="center"/>
          </w:tcPr>
          <w:p w14:paraId="02CB8720"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集中讲授</w:t>
            </w:r>
          </w:p>
        </w:tc>
        <w:tc>
          <w:tcPr>
            <w:tcW w:w="960" w:type="dxa"/>
            <w:vAlign w:val="center"/>
          </w:tcPr>
          <w:p w14:paraId="550B7EEF"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组织研讨</w:t>
            </w:r>
          </w:p>
        </w:tc>
        <w:tc>
          <w:tcPr>
            <w:tcW w:w="960" w:type="dxa"/>
            <w:vAlign w:val="center"/>
          </w:tcPr>
          <w:p w14:paraId="35118C64"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实验分析</w:t>
            </w:r>
          </w:p>
        </w:tc>
        <w:tc>
          <w:tcPr>
            <w:tcW w:w="959" w:type="dxa"/>
            <w:gridSpan w:val="2"/>
            <w:vAlign w:val="center"/>
          </w:tcPr>
          <w:p w14:paraId="7D43A294"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读书指导</w:t>
            </w:r>
          </w:p>
        </w:tc>
        <w:tc>
          <w:tcPr>
            <w:tcW w:w="943" w:type="dxa"/>
            <w:vAlign w:val="center"/>
          </w:tcPr>
          <w:p w14:paraId="26C10832"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实地调研</w:t>
            </w:r>
          </w:p>
        </w:tc>
        <w:tc>
          <w:tcPr>
            <w:tcW w:w="1023" w:type="dxa"/>
            <w:vAlign w:val="center"/>
          </w:tcPr>
          <w:p w14:paraId="56642687"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自主学习</w:t>
            </w:r>
          </w:p>
        </w:tc>
        <w:tc>
          <w:tcPr>
            <w:tcW w:w="1040" w:type="dxa"/>
            <w:gridSpan w:val="2"/>
            <w:vAlign w:val="center"/>
          </w:tcPr>
          <w:p w14:paraId="5B26E401"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其他</w:t>
            </w:r>
          </w:p>
        </w:tc>
      </w:tr>
      <w:tr w:rsidR="00F07E33" w:rsidRPr="00150840" w14:paraId="392516A0" w14:textId="77777777">
        <w:trPr>
          <w:trHeight w:val="255"/>
          <w:jc w:val="center"/>
        </w:trPr>
        <w:tc>
          <w:tcPr>
            <w:tcW w:w="1390" w:type="dxa"/>
            <w:vMerge/>
            <w:vAlign w:val="center"/>
          </w:tcPr>
          <w:p w14:paraId="439BBEAE" w14:textId="77777777" w:rsidR="00F07E33" w:rsidRPr="00150840" w:rsidRDefault="00F07E33">
            <w:pPr>
              <w:snapToGrid w:val="0"/>
              <w:jc w:val="center"/>
              <w:rPr>
                <w:rFonts w:ascii="宋体" w:eastAsia="宋体" w:hAnsi="宋体" w:cs="宋体"/>
                <w:color w:val="000000"/>
                <w:szCs w:val="21"/>
              </w:rPr>
            </w:pPr>
          </w:p>
        </w:tc>
        <w:tc>
          <w:tcPr>
            <w:tcW w:w="1334" w:type="dxa"/>
            <w:vAlign w:val="center"/>
          </w:tcPr>
          <w:p w14:paraId="48EEED0E"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10</w:t>
            </w:r>
          </w:p>
        </w:tc>
        <w:tc>
          <w:tcPr>
            <w:tcW w:w="960" w:type="dxa"/>
            <w:vAlign w:val="center"/>
          </w:tcPr>
          <w:p w14:paraId="110915BE"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10</w:t>
            </w:r>
          </w:p>
        </w:tc>
        <w:tc>
          <w:tcPr>
            <w:tcW w:w="960" w:type="dxa"/>
            <w:vAlign w:val="center"/>
          </w:tcPr>
          <w:p w14:paraId="2493E3D4"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0</w:t>
            </w:r>
          </w:p>
        </w:tc>
        <w:tc>
          <w:tcPr>
            <w:tcW w:w="959" w:type="dxa"/>
            <w:gridSpan w:val="2"/>
            <w:vAlign w:val="center"/>
          </w:tcPr>
          <w:p w14:paraId="589812A2"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6</w:t>
            </w:r>
          </w:p>
        </w:tc>
        <w:tc>
          <w:tcPr>
            <w:tcW w:w="943" w:type="dxa"/>
            <w:vAlign w:val="center"/>
          </w:tcPr>
          <w:p w14:paraId="5D0FA9CA"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0</w:t>
            </w:r>
          </w:p>
        </w:tc>
        <w:tc>
          <w:tcPr>
            <w:tcW w:w="1023" w:type="dxa"/>
            <w:vAlign w:val="center"/>
          </w:tcPr>
          <w:p w14:paraId="3CF19B86"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6</w:t>
            </w:r>
          </w:p>
        </w:tc>
        <w:tc>
          <w:tcPr>
            <w:tcW w:w="1040" w:type="dxa"/>
            <w:gridSpan w:val="2"/>
            <w:vAlign w:val="center"/>
          </w:tcPr>
          <w:p w14:paraId="1BE84829"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0</w:t>
            </w:r>
          </w:p>
        </w:tc>
      </w:tr>
      <w:tr w:rsidR="00F07E33" w:rsidRPr="00150840" w14:paraId="720681AD" w14:textId="77777777">
        <w:trPr>
          <w:jc w:val="center"/>
        </w:trPr>
        <w:tc>
          <w:tcPr>
            <w:tcW w:w="8609" w:type="dxa"/>
            <w:gridSpan w:val="10"/>
          </w:tcPr>
          <w:p w14:paraId="5EE1C7C6" w14:textId="77777777" w:rsidR="00F07E33" w:rsidRPr="00150840" w:rsidRDefault="004170C3">
            <w:pPr>
              <w:ind w:rightChars="-6" w:right="-13"/>
              <w:rPr>
                <w:rFonts w:ascii="宋体" w:eastAsia="宋体" w:hAnsi="宋体" w:cs="宋体"/>
                <w:szCs w:val="21"/>
              </w:rPr>
            </w:pPr>
            <w:r w:rsidRPr="00150840">
              <w:rPr>
                <w:rFonts w:ascii="宋体" w:eastAsia="宋体" w:hAnsi="宋体" w:cs="宋体" w:hint="eastAsia"/>
                <w:szCs w:val="21"/>
              </w:rPr>
              <w:t>课程定位、教学目的及要求、教学成效（请注明</w:t>
            </w:r>
            <w:proofErr w:type="gramStart"/>
            <w:r w:rsidRPr="00150840">
              <w:rPr>
                <w:rFonts w:ascii="宋体" w:eastAsia="宋体" w:hAnsi="宋体" w:cs="宋体" w:hint="eastAsia"/>
                <w:szCs w:val="21"/>
              </w:rPr>
              <w:t>课程思政与</w:t>
            </w:r>
            <w:proofErr w:type="gramEnd"/>
            <w:r w:rsidRPr="00150840">
              <w:rPr>
                <w:rFonts w:ascii="宋体" w:eastAsia="宋体" w:hAnsi="宋体" w:cs="宋体" w:hint="eastAsia"/>
                <w:szCs w:val="21"/>
              </w:rPr>
              <w:t>国际化元素和方式）</w:t>
            </w:r>
          </w:p>
          <w:p w14:paraId="16B9D3FE" w14:textId="77777777" w:rsidR="00F07E33" w:rsidRPr="00150840" w:rsidRDefault="004170C3">
            <w:pPr>
              <w:ind w:rightChars="-6" w:right="-13" w:firstLine="480"/>
              <w:rPr>
                <w:rFonts w:ascii="宋体" w:eastAsia="宋体" w:hAnsi="宋体" w:cs="宋体"/>
                <w:szCs w:val="21"/>
              </w:rPr>
            </w:pPr>
            <w:r w:rsidRPr="00150840">
              <w:rPr>
                <w:rFonts w:ascii="宋体" w:eastAsia="宋体" w:hAnsi="宋体" w:cs="宋体" w:hint="eastAsia"/>
                <w:b/>
                <w:bCs/>
                <w:szCs w:val="21"/>
              </w:rPr>
              <w:t>课程定位：</w:t>
            </w:r>
            <w:r w:rsidRPr="00150840">
              <w:rPr>
                <w:rFonts w:ascii="宋体" w:eastAsia="宋体" w:hAnsi="宋体" w:cs="宋体" w:hint="eastAsia"/>
                <w:szCs w:val="21"/>
              </w:rPr>
              <w:t>本课程为对现当代重要作家作品进行深入探讨的课程，旨在通过具体文本到达历史深处与文学精神的领悟。通过对现当代文学中经典作家的经典文本的重读与探讨，展现20世纪中国文学的历史进程与艺术风貌，挖掘作家文学实践背后的作品特性、主题及其内涵。从作家主体、社会客体、文学本体、文学与文化的相互联系中，把握作家写作实际，对经典作家创作的美学旨趣形成更深刻的体悟、理解和判断。</w:t>
            </w:r>
            <w:r w:rsidRPr="00150840">
              <w:rPr>
                <w:rFonts w:ascii="宋体" w:eastAsia="宋体" w:hAnsi="宋体" w:cs="宋体" w:hint="eastAsia"/>
                <w:b/>
                <w:bCs/>
                <w:szCs w:val="21"/>
              </w:rPr>
              <w:t>教学目的及要求：</w:t>
            </w:r>
            <w:r w:rsidRPr="00150840">
              <w:rPr>
                <w:rFonts w:ascii="宋体" w:eastAsia="宋体" w:hAnsi="宋体" w:cs="宋体" w:hint="eastAsia"/>
                <w:szCs w:val="21"/>
              </w:rPr>
              <w:t>在重读经典的过程中，建立历史辩证以及人文关怀的视野和意识。学生需在梳理与建构文学现象的知识谱系同时，超越历史叙述洞见文学作品的多重内涵与意蕴。①阅读老师指定的书目及其他文献并参与讨论；②要求对作品进行细读，每个专题做出学术史评述；③撰写5000字左右的课程论文一篇；</w:t>
            </w:r>
            <w:r w:rsidRPr="00150840">
              <w:rPr>
                <w:rFonts w:ascii="宋体" w:eastAsia="宋体" w:hAnsi="宋体" w:cs="宋体" w:hint="eastAsia"/>
                <w:b/>
                <w:bCs/>
                <w:szCs w:val="21"/>
              </w:rPr>
              <w:t>教学成效：</w:t>
            </w:r>
            <w:r w:rsidRPr="00150840">
              <w:rPr>
                <w:rFonts w:ascii="宋体" w:eastAsia="宋体" w:hAnsi="宋体" w:cs="宋体" w:hint="eastAsia"/>
                <w:szCs w:val="21"/>
              </w:rPr>
              <w:t>学生比较</w:t>
            </w:r>
            <w:proofErr w:type="gramStart"/>
            <w:r w:rsidRPr="00150840">
              <w:rPr>
                <w:rFonts w:ascii="宋体" w:eastAsia="宋体" w:hAnsi="宋体" w:cs="宋体" w:hint="eastAsia"/>
                <w:szCs w:val="21"/>
              </w:rPr>
              <w:t>熟悉现</w:t>
            </w:r>
            <w:proofErr w:type="gramEnd"/>
            <w:r w:rsidRPr="00150840">
              <w:rPr>
                <w:rFonts w:ascii="宋体" w:eastAsia="宋体" w:hAnsi="宋体" w:cs="宋体" w:hint="eastAsia"/>
                <w:szCs w:val="21"/>
              </w:rPr>
              <w:t>当代文学经典，熟练运用相关文论进行现当代文学的批评与实践。进一步了解现当代文学中国经验文学书写的内容和风格，增强建设与繁荣中国文学批评与研究的责任意识与使命感。</w:t>
            </w:r>
          </w:p>
        </w:tc>
      </w:tr>
      <w:tr w:rsidR="00F07E33" w:rsidRPr="00150840" w14:paraId="16F8F546" w14:textId="77777777">
        <w:trPr>
          <w:jc w:val="center"/>
        </w:trPr>
        <w:tc>
          <w:tcPr>
            <w:tcW w:w="8609" w:type="dxa"/>
            <w:gridSpan w:val="10"/>
          </w:tcPr>
          <w:p w14:paraId="7EA9B1D8" w14:textId="77777777" w:rsidR="00F07E33" w:rsidRPr="00150840" w:rsidRDefault="004170C3">
            <w:pPr>
              <w:ind w:rightChars="-6" w:right="-13"/>
              <w:rPr>
                <w:rFonts w:ascii="宋体" w:eastAsia="宋体" w:hAnsi="宋体" w:cs="宋体"/>
                <w:szCs w:val="21"/>
              </w:rPr>
            </w:pPr>
            <w:r w:rsidRPr="00150840">
              <w:rPr>
                <w:rFonts w:ascii="宋体" w:eastAsia="宋体" w:hAnsi="宋体" w:cs="宋体" w:hint="eastAsia"/>
                <w:szCs w:val="21"/>
              </w:rPr>
              <w:t>教学内容及安排（请注明各章节及学时）</w:t>
            </w:r>
          </w:p>
          <w:p w14:paraId="4F18B02B" w14:textId="77777777" w:rsidR="00F07E33" w:rsidRPr="00150840" w:rsidRDefault="004170C3">
            <w:pPr>
              <w:ind w:rightChars="-6" w:right="-13" w:firstLine="480"/>
              <w:rPr>
                <w:rFonts w:ascii="宋体" w:eastAsia="宋体" w:hAnsi="宋体" w:cs="宋体"/>
                <w:szCs w:val="21"/>
              </w:rPr>
            </w:pPr>
            <w:r w:rsidRPr="00150840">
              <w:rPr>
                <w:rFonts w:ascii="宋体" w:eastAsia="宋体" w:hAnsi="宋体" w:cs="宋体" w:hint="eastAsia"/>
                <w:szCs w:val="21"/>
              </w:rPr>
              <w:t>本课程选定的经典作家主要有：鲁迅、巴金、沈从文、王蒙、莫言、余华等作家进行专题讲授，由老师选择作家的若干经典作品分成8个专题进行讲授，引导学生作系统深入的研读，主要包括三个方面：</w:t>
            </w:r>
          </w:p>
          <w:p w14:paraId="012B2F7A" w14:textId="77777777" w:rsidR="00F07E33" w:rsidRPr="00150840" w:rsidRDefault="004170C3">
            <w:pPr>
              <w:ind w:rightChars="-6" w:right="-13" w:firstLine="480"/>
              <w:rPr>
                <w:rFonts w:ascii="宋体" w:eastAsia="宋体" w:hAnsi="宋体" w:cs="宋体"/>
                <w:szCs w:val="21"/>
              </w:rPr>
            </w:pPr>
            <w:r w:rsidRPr="00150840">
              <w:rPr>
                <w:rFonts w:ascii="宋体" w:eastAsia="宋体" w:hAnsi="宋体" w:cs="宋体" w:hint="eastAsia"/>
                <w:szCs w:val="21"/>
              </w:rPr>
              <w:t>一是对以上作家的若干经典文本进行细读与分析、探讨；（8课时）</w:t>
            </w:r>
          </w:p>
          <w:p w14:paraId="70C9043A" w14:textId="77777777" w:rsidR="00F07E33" w:rsidRPr="00150840" w:rsidRDefault="004170C3">
            <w:pPr>
              <w:ind w:rightChars="-6" w:right="-13" w:firstLine="480"/>
              <w:rPr>
                <w:rFonts w:ascii="宋体" w:eastAsia="宋体" w:hAnsi="宋体" w:cs="宋体"/>
                <w:szCs w:val="21"/>
              </w:rPr>
            </w:pPr>
            <w:r w:rsidRPr="00150840">
              <w:rPr>
                <w:rFonts w:ascii="宋体" w:eastAsia="宋体" w:hAnsi="宋体" w:cs="宋体" w:hint="eastAsia"/>
                <w:szCs w:val="21"/>
              </w:rPr>
              <w:t>二是研读一批对以上作家作品研究的学术经典，了解经典作家研究的学术历史和前沿话题；（12课时）</w:t>
            </w:r>
          </w:p>
          <w:p w14:paraId="6AB42C04" w14:textId="77777777" w:rsidR="00F07E33" w:rsidRPr="00150840" w:rsidRDefault="004170C3">
            <w:pPr>
              <w:ind w:rightChars="-6" w:right="-13" w:firstLine="480"/>
              <w:rPr>
                <w:rFonts w:ascii="宋体" w:eastAsia="宋体" w:hAnsi="宋体" w:cs="宋体"/>
                <w:szCs w:val="21"/>
              </w:rPr>
            </w:pPr>
            <w:r w:rsidRPr="00150840">
              <w:rPr>
                <w:rFonts w:ascii="宋体" w:eastAsia="宋体" w:hAnsi="宋体" w:cs="宋体" w:hint="eastAsia"/>
                <w:szCs w:val="21"/>
              </w:rPr>
              <w:t>三是以课程论文的方式，尝试对其中一个经典作品进行一次比较深入的研究。（12课时）</w:t>
            </w:r>
          </w:p>
          <w:p w14:paraId="1D098014" w14:textId="77777777" w:rsidR="00F07E33" w:rsidRPr="00150840" w:rsidRDefault="00F07E33">
            <w:pPr>
              <w:ind w:rightChars="-6" w:right="-13" w:firstLine="480"/>
              <w:rPr>
                <w:rFonts w:ascii="宋体" w:eastAsia="宋体" w:hAnsi="宋体" w:cs="宋体"/>
                <w:szCs w:val="21"/>
              </w:rPr>
            </w:pPr>
          </w:p>
          <w:p w14:paraId="108344F4" w14:textId="77777777" w:rsidR="00F07E33" w:rsidRPr="00150840" w:rsidRDefault="00F07E33">
            <w:pPr>
              <w:ind w:rightChars="-6" w:right="-13" w:firstLine="480"/>
              <w:rPr>
                <w:rFonts w:ascii="宋体" w:eastAsia="宋体" w:hAnsi="宋体" w:cs="宋体"/>
                <w:szCs w:val="21"/>
              </w:rPr>
            </w:pPr>
          </w:p>
        </w:tc>
      </w:tr>
      <w:tr w:rsidR="00F07E33" w:rsidRPr="00150840" w14:paraId="36479C7B" w14:textId="77777777">
        <w:trPr>
          <w:jc w:val="center"/>
        </w:trPr>
        <w:tc>
          <w:tcPr>
            <w:tcW w:w="1390" w:type="dxa"/>
            <w:vAlign w:val="center"/>
          </w:tcPr>
          <w:p w14:paraId="67E62D7C" w14:textId="77777777" w:rsidR="00F07E33" w:rsidRPr="00150840" w:rsidRDefault="004170C3">
            <w:pPr>
              <w:ind w:rightChars="-6" w:right="-13"/>
              <w:jc w:val="center"/>
              <w:rPr>
                <w:rFonts w:ascii="宋体" w:eastAsia="宋体" w:hAnsi="宋体" w:cs="宋体"/>
                <w:color w:val="000000"/>
                <w:szCs w:val="21"/>
              </w:rPr>
            </w:pPr>
            <w:r w:rsidRPr="00150840">
              <w:rPr>
                <w:rFonts w:ascii="宋体" w:eastAsia="宋体" w:hAnsi="宋体" w:cs="宋体" w:hint="eastAsia"/>
                <w:color w:val="000000"/>
                <w:szCs w:val="21"/>
              </w:rPr>
              <w:t>考核方式</w:t>
            </w:r>
          </w:p>
        </w:tc>
        <w:tc>
          <w:tcPr>
            <w:tcW w:w="7219" w:type="dxa"/>
            <w:gridSpan w:val="9"/>
          </w:tcPr>
          <w:p w14:paraId="046BCA96" w14:textId="063B8B38" w:rsidR="00F07E33" w:rsidRPr="00150840" w:rsidRDefault="004170C3" w:rsidP="003F70D0">
            <w:pPr>
              <w:ind w:rightChars="-6" w:right="-13"/>
              <w:rPr>
                <w:rFonts w:ascii="宋体" w:eastAsia="宋体" w:hAnsi="宋体" w:cs="宋体"/>
                <w:szCs w:val="21"/>
              </w:rPr>
            </w:pPr>
            <w:r w:rsidRPr="00150840">
              <w:rPr>
                <w:rFonts w:ascii="宋体" w:eastAsia="宋体" w:hAnsi="宋体" w:cs="宋体" w:hint="eastAsia"/>
                <w:szCs w:val="21"/>
              </w:rPr>
              <w:t>课程论文</w:t>
            </w:r>
          </w:p>
        </w:tc>
      </w:tr>
      <w:tr w:rsidR="00F07E33" w:rsidRPr="00150840" w14:paraId="3E3D1D4E" w14:textId="77777777">
        <w:trPr>
          <w:gridAfter w:val="1"/>
          <w:wAfter w:w="76" w:type="dxa"/>
          <w:jc w:val="center"/>
        </w:trPr>
        <w:tc>
          <w:tcPr>
            <w:tcW w:w="1390" w:type="dxa"/>
            <w:vMerge w:val="restart"/>
            <w:vAlign w:val="center"/>
          </w:tcPr>
          <w:p w14:paraId="744AF92A" w14:textId="77777777" w:rsidR="00F07E33" w:rsidRPr="00150840" w:rsidRDefault="004170C3">
            <w:pPr>
              <w:ind w:rightChars="-6" w:right="-13"/>
              <w:jc w:val="center"/>
              <w:rPr>
                <w:rFonts w:ascii="宋体" w:eastAsia="宋体" w:hAnsi="宋体" w:cs="宋体"/>
                <w:szCs w:val="21"/>
              </w:rPr>
            </w:pPr>
            <w:r w:rsidRPr="00150840">
              <w:rPr>
                <w:rFonts w:ascii="宋体" w:eastAsia="宋体" w:hAnsi="宋体" w:cs="宋体" w:hint="eastAsia"/>
                <w:color w:val="000000"/>
                <w:szCs w:val="21"/>
              </w:rPr>
              <w:t>使用教材</w:t>
            </w:r>
          </w:p>
        </w:tc>
        <w:tc>
          <w:tcPr>
            <w:tcW w:w="7143" w:type="dxa"/>
            <w:gridSpan w:val="8"/>
          </w:tcPr>
          <w:p w14:paraId="7B45C254" w14:textId="77777777" w:rsidR="00F07E33" w:rsidRPr="00150840" w:rsidRDefault="004170C3">
            <w:pPr>
              <w:ind w:rightChars="-6" w:right="-13"/>
              <w:rPr>
                <w:rFonts w:ascii="宋体" w:eastAsia="宋体" w:hAnsi="宋体" w:cs="宋体"/>
                <w:szCs w:val="21"/>
              </w:rPr>
            </w:pPr>
            <w:r w:rsidRPr="00150840">
              <w:rPr>
                <w:rFonts w:ascii="宋体" w:eastAsia="宋体" w:hAnsi="宋体" w:cs="宋体" w:hint="eastAsia"/>
                <w:szCs w:val="21"/>
              </w:rPr>
              <w:sym w:font="Wingdings" w:char="F06F"/>
            </w:r>
            <w:r w:rsidRPr="00150840">
              <w:rPr>
                <w:rFonts w:ascii="宋体" w:eastAsia="宋体" w:hAnsi="宋体" w:cs="宋体" w:hint="eastAsia"/>
                <w:szCs w:val="21"/>
              </w:rPr>
              <w:t xml:space="preserve"> 自编讲义   </w:t>
            </w:r>
            <w:r w:rsidRPr="00150840">
              <w:rPr>
                <w:rFonts w:ascii="宋体" w:eastAsia="宋体" w:hAnsi="宋体" w:cs="宋体" w:hint="eastAsia"/>
                <w:szCs w:val="21"/>
              </w:rPr>
              <w:sym w:font="Wingdings" w:char="00A8"/>
            </w:r>
            <w:r w:rsidRPr="00150840">
              <w:rPr>
                <w:rFonts w:ascii="宋体" w:eastAsia="宋体" w:hAnsi="宋体" w:cs="宋体" w:hint="eastAsia"/>
                <w:szCs w:val="21"/>
              </w:rPr>
              <w:t xml:space="preserve"> 已出版的自编教材  </w:t>
            </w:r>
            <w:r w:rsidRPr="00150840">
              <w:rPr>
                <w:rFonts w:ascii="宋体" w:eastAsia="宋体" w:hAnsi="宋体" w:cs="宋体" w:hint="eastAsia"/>
                <w:szCs w:val="21"/>
              </w:rPr>
              <w:sym w:font="Wingdings" w:char="00FE"/>
            </w:r>
            <w:r w:rsidRPr="00150840">
              <w:rPr>
                <w:rFonts w:ascii="宋体" w:eastAsia="宋体" w:hAnsi="宋体" w:cs="宋体" w:hint="eastAsia"/>
                <w:szCs w:val="21"/>
              </w:rPr>
              <w:t xml:space="preserve"> 其他公开出版教材  </w:t>
            </w:r>
          </w:p>
        </w:tc>
      </w:tr>
      <w:tr w:rsidR="00F07E33" w:rsidRPr="00150840" w14:paraId="42715B26" w14:textId="77777777">
        <w:trPr>
          <w:trHeight w:val="295"/>
          <w:jc w:val="center"/>
        </w:trPr>
        <w:tc>
          <w:tcPr>
            <w:tcW w:w="1390" w:type="dxa"/>
            <w:vMerge/>
            <w:vAlign w:val="center"/>
          </w:tcPr>
          <w:p w14:paraId="499A1EDD" w14:textId="77777777" w:rsidR="00F07E33" w:rsidRPr="00150840" w:rsidRDefault="00F07E33">
            <w:pPr>
              <w:ind w:rightChars="-6" w:right="-13"/>
              <w:jc w:val="center"/>
              <w:rPr>
                <w:rFonts w:ascii="宋体" w:eastAsia="宋体" w:hAnsi="宋体" w:cs="宋体"/>
                <w:color w:val="000000"/>
                <w:szCs w:val="21"/>
              </w:rPr>
            </w:pPr>
          </w:p>
        </w:tc>
        <w:tc>
          <w:tcPr>
            <w:tcW w:w="7219" w:type="dxa"/>
            <w:gridSpan w:val="9"/>
          </w:tcPr>
          <w:p w14:paraId="389EE2D8" w14:textId="77777777" w:rsidR="00F07E33" w:rsidRPr="00150840" w:rsidRDefault="004170C3">
            <w:pPr>
              <w:ind w:rightChars="-6" w:right="-13"/>
              <w:rPr>
                <w:rFonts w:ascii="宋体" w:eastAsia="宋体" w:hAnsi="宋体" w:cs="宋体"/>
                <w:szCs w:val="21"/>
              </w:rPr>
            </w:pPr>
            <w:r w:rsidRPr="00150840">
              <w:rPr>
                <w:rFonts w:ascii="宋体" w:eastAsia="宋体" w:hAnsi="宋体" w:cs="宋体" w:hint="eastAsia"/>
                <w:szCs w:val="21"/>
              </w:rPr>
              <w:t>《中国现代文学三十年》，钱理群，北京大学出版社，2002年1月第1版。</w:t>
            </w:r>
          </w:p>
        </w:tc>
      </w:tr>
      <w:tr w:rsidR="00F07E33" w:rsidRPr="00150840" w14:paraId="5F0F3BDD" w14:textId="77777777">
        <w:trPr>
          <w:jc w:val="center"/>
        </w:trPr>
        <w:tc>
          <w:tcPr>
            <w:tcW w:w="1390" w:type="dxa"/>
            <w:vAlign w:val="center"/>
          </w:tcPr>
          <w:p w14:paraId="11C2A31D" w14:textId="77777777" w:rsidR="00F07E33" w:rsidRPr="00150840" w:rsidRDefault="004170C3">
            <w:pPr>
              <w:ind w:rightChars="-6" w:right="-13"/>
              <w:jc w:val="center"/>
              <w:rPr>
                <w:rFonts w:ascii="宋体" w:eastAsia="宋体" w:hAnsi="宋体" w:cs="宋体"/>
                <w:color w:val="000000"/>
                <w:szCs w:val="21"/>
              </w:rPr>
            </w:pPr>
            <w:r w:rsidRPr="00150840">
              <w:rPr>
                <w:rFonts w:ascii="宋体" w:eastAsia="宋体" w:hAnsi="宋体" w:cs="宋体" w:hint="eastAsia"/>
                <w:color w:val="000000"/>
                <w:szCs w:val="21"/>
              </w:rPr>
              <w:t>参考书目</w:t>
            </w:r>
          </w:p>
        </w:tc>
        <w:tc>
          <w:tcPr>
            <w:tcW w:w="7219" w:type="dxa"/>
            <w:gridSpan w:val="9"/>
          </w:tcPr>
          <w:p w14:paraId="72F84EFF" w14:textId="77777777" w:rsidR="00F07E33" w:rsidRPr="00150840" w:rsidRDefault="004170C3">
            <w:pPr>
              <w:spacing w:line="340" w:lineRule="exact"/>
              <w:rPr>
                <w:rFonts w:ascii="宋体" w:eastAsia="宋体" w:hAnsi="宋体" w:cs="宋体"/>
                <w:szCs w:val="21"/>
              </w:rPr>
            </w:pPr>
            <w:r w:rsidRPr="00150840">
              <w:rPr>
                <w:rFonts w:ascii="宋体" w:eastAsia="宋体" w:hAnsi="宋体" w:cs="宋体" w:hint="eastAsia"/>
                <w:color w:val="000000"/>
                <w:szCs w:val="21"/>
              </w:rPr>
              <w:t>1.</w:t>
            </w:r>
            <w:r w:rsidRPr="00150840">
              <w:rPr>
                <w:rFonts w:ascii="宋体" w:eastAsia="宋体" w:hAnsi="宋体" w:cs="宋体" w:hint="eastAsia"/>
                <w:szCs w:val="21"/>
              </w:rPr>
              <w:t>《中国现代文学研究方法论集》，黄修己编，首都师范大学出版社，1994。</w:t>
            </w:r>
          </w:p>
          <w:p w14:paraId="3AFB8712" w14:textId="77777777" w:rsidR="00F07E33" w:rsidRPr="00150840" w:rsidRDefault="004170C3">
            <w:pPr>
              <w:ind w:rightChars="-6" w:right="-13"/>
              <w:rPr>
                <w:rFonts w:ascii="宋体" w:eastAsia="宋体" w:hAnsi="宋体" w:cs="宋体"/>
                <w:color w:val="000000"/>
                <w:szCs w:val="21"/>
              </w:rPr>
            </w:pPr>
            <w:r w:rsidRPr="00150840">
              <w:rPr>
                <w:rFonts w:ascii="宋体" w:eastAsia="宋体" w:hAnsi="宋体" w:cs="宋体" w:hint="eastAsia"/>
                <w:color w:val="000000"/>
                <w:szCs w:val="21"/>
              </w:rPr>
              <w:t>2.《20世纪中国文学史论》，王晓明编，东方出版中心社，2003。</w:t>
            </w:r>
          </w:p>
          <w:p w14:paraId="5E798FE2" w14:textId="77777777" w:rsidR="00F07E33" w:rsidRPr="00150840" w:rsidRDefault="004170C3">
            <w:pPr>
              <w:ind w:rightChars="-6" w:right="-13"/>
              <w:rPr>
                <w:rFonts w:ascii="宋体" w:eastAsia="宋体" w:hAnsi="宋体" w:cs="宋体"/>
                <w:color w:val="000000"/>
                <w:szCs w:val="21"/>
              </w:rPr>
            </w:pPr>
            <w:r w:rsidRPr="00150840">
              <w:rPr>
                <w:rFonts w:ascii="宋体" w:eastAsia="宋体" w:hAnsi="宋体" w:cs="宋体" w:hint="eastAsia"/>
                <w:color w:val="000000"/>
                <w:szCs w:val="21"/>
              </w:rPr>
              <w:t>3.《中国新文学整体观》，陈思和，上海文艺出版社，1987。</w:t>
            </w:r>
          </w:p>
          <w:p w14:paraId="7891C2D7" w14:textId="77777777" w:rsidR="00F07E33" w:rsidRPr="00150840" w:rsidRDefault="004170C3">
            <w:pPr>
              <w:ind w:rightChars="-6" w:right="-13"/>
              <w:rPr>
                <w:rFonts w:ascii="宋体" w:eastAsia="宋体" w:hAnsi="宋体" w:cs="宋体"/>
                <w:color w:val="000000"/>
                <w:szCs w:val="21"/>
              </w:rPr>
            </w:pPr>
            <w:r w:rsidRPr="00150840">
              <w:rPr>
                <w:rFonts w:ascii="宋体" w:eastAsia="宋体" w:hAnsi="宋体" w:cs="宋体" w:hint="eastAsia"/>
                <w:color w:val="000000"/>
                <w:szCs w:val="21"/>
              </w:rPr>
              <w:t>4.《鲁迅论文学》，鲁迅，人民文学出版社，1959。</w:t>
            </w:r>
          </w:p>
          <w:p w14:paraId="0AECA7F9" w14:textId="77777777" w:rsidR="00F07E33" w:rsidRPr="00150840" w:rsidRDefault="004170C3">
            <w:pPr>
              <w:ind w:rightChars="-6" w:right="-13"/>
              <w:rPr>
                <w:rFonts w:ascii="宋体" w:eastAsia="宋体" w:hAnsi="宋体" w:cs="宋体"/>
                <w:color w:val="000000"/>
                <w:szCs w:val="21"/>
              </w:rPr>
            </w:pPr>
            <w:r w:rsidRPr="00150840">
              <w:rPr>
                <w:rFonts w:ascii="宋体" w:eastAsia="宋体" w:hAnsi="宋体" w:cs="宋体" w:hint="eastAsia"/>
                <w:color w:val="000000"/>
                <w:szCs w:val="21"/>
              </w:rPr>
              <w:t>5.《历史的观念》，柯林武德，北京大学出版社，2010。</w:t>
            </w:r>
          </w:p>
          <w:p w14:paraId="33F4A44B" w14:textId="77777777" w:rsidR="00F07E33" w:rsidRPr="00150840" w:rsidRDefault="004170C3">
            <w:pPr>
              <w:ind w:rightChars="-6" w:right="-13"/>
              <w:rPr>
                <w:rFonts w:ascii="宋体" w:eastAsia="宋体" w:hAnsi="宋体" w:cs="宋体"/>
                <w:color w:val="000000"/>
                <w:szCs w:val="21"/>
              </w:rPr>
            </w:pPr>
            <w:r w:rsidRPr="00150840">
              <w:rPr>
                <w:rFonts w:ascii="宋体" w:eastAsia="宋体" w:hAnsi="宋体" w:cs="宋体" w:hint="eastAsia"/>
                <w:color w:val="000000"/>
                <w:szCs w:val="21"/>
              </w:rPr>
              <w:t>6.《艺术的法则—文学场的生成和结构》，布迪厄，中央编译出版社，2001。</w:t>
            </w:r>
          </w:p>
          <w:p w14:paraId="4B4FAADC" w14:textId="77777777" w:rsidR="00F07E33" w:rsidRPr="00150840" w:rsidRDefault="004170C3">
            <w:pPr>
              <w:ind w:rightChars="-6" w:right="-13"/>
              <w:rPr>
                <w:rFonts w:ascii="宋体" w:eastAsia="宋体" w:hAnsi="宋体" w:cs="宋体"/>
                <w:color w:val="000000"/>
                <w:szCs w:val="21"/>
              </w:rPr>
            </w:pPr>
            <w:r w:rsidRPr="00150840">
              <w:rPr>
                <w:rFonts w:ascii="宋体" w:eastAsia="宋体" w:hAnsi="宋体" w:cs="宋体" w:hint="eastAsia"/>
                <w:color w:val="000000"/>
                <w:szCs w:val="21"/>
              </w:rPr>
              <w:t>7.《中国小说叙事模式的转变》，陈平原，北京大学出版社，2010。</w:t>
            </w:r>
          </w:p>
          <w:p w14:paraId="4A5A9D0D" w14:textId="77777777" w:rsidR="00F07E33" w:rsidRPr="00150840" w:rsidRDefault="004170C3">
            <w:pPr>
              <w:ind w:rightChars="-6" w:right="-13"/>
              <w:rPr>
                <w:rFonts w:ascii="宋体" w:eastAsia="宋体" w:hAnsi="宋体" w:cs="宋体"/>
                <w:color w:val="000000"/>
                <w:szCs w:val="21"/>
              </w:rPr>
            </w:pPr>
            <w:r w:rsidRPr="00150840">
              <w:rPr>
                <w:rFonts w:ascii="宋体" w:eastAsia="宋体" w:hAnsi="宋体" w:cs="宋体" w:hint="eastAsia"/>
                <w:color w:val="000000"/>
                <w:szCs w:val="21"/>
              </w:rPr>
              <w:lastRenderedPageBreak/>
              <w:t>8.</w:t>
            </w:r>
            <w:r w:rsidRPr="00150840">
              <w:rPr>
                <w:rFonts w:ascii="宋体" w:eastAsia="宋体" w:hAnsi="宋体" w:cs="宋体" w:hint="eastAsia"/>
                <w:szCs w:val="21"/>
              </w:rPr>
              <w:t xml:space="preserve"> </w:t>
            </w:r>
            <w:r w:rsidRPr="00150840">
              <w:rPr>
                <w:rFonts w:ascii="宋体" w:eastAsia="宋体" w:hAnsi="宋体" w:cs="宋体" w:hint="eastAsia"/>
                <w:color w:val="000000"/>
                <w:szCs w:val="21"/>
              </w:rPr>
              <w:t>《嬗变》，刘纳，中国人民大学出版社，2010。</w:t>
            </w:r>
          </w:p>
          <w:p w14:paraId="1147E17A" w14:textId="77777777" w:rsidR="00F07E33" w:rsidRPr="00150840" w:rsidRDefault="004170C3">
            <w:pPr>
              <w:ind w:rightChars="-6" w:right="-13"/>
              <w:rPr>
                <w:rFonts w:ascii="宋体" w:eastAsia="宋体" w:hAnsi="宋体" w:cs="宋体"/>
                <w:color w:val="000000"/>
                <w:szCs w:val="21"/>
              </w:rPr>
            </w:pPr>
            <w:r w:rsidRPr="00150840">
              <w:rPr>
                <w:rFonts w:ascii="宋体" w:eastAsia="宋体" w:hAnsi="宋体" w:cs="宋体" w:hint="eastAsia"/>
                <w:color w:val="000000"/>
                <w:szCs w:val="21"/>
              </w:rPr>
              <w:t>9.《潜流与漩涡》，王晓明，中国社会科学出版社，1991。</w:t>
            </w:r>
          </w:p>
          <w:p w14:paraId="0DA1D26D" w14:textId="77777777" w:rsidR="00F07E33" w:rsidRPr="00150840" w:rsidRDefault="004170C3">
            <w:pPr>
              <w:ind w:rightChars="-6" w:right="-13"/>
              <w:rPr>
                <w:rFonts w:ascii="宋体" w:eastAsia="宋体" w:hAnsi="宋体" w:cs="宋体"/>
                <w:color w:val="000000"/>
                <w:szCs w:val="21"/>
              </w:rPr>
            </w:pPr>
            <w:r w:rsidRPr="00150840">
              <w:rPr>
                <w:rFonts w:ascii="宋体" w:eastAsia="宋体" w:hAnsi="宋体" w:cs="宋体" w:hint="eastAsia"/>
                <w:color w:val="000000"/>
                <w:szCs w:val="21"/>
              </w:rPr>
              <w:t>10.《中国现代文学史论集》，王瑶，北京大学出版社，1998。</w:t>
            </w:r>
          </w:p>
          <w:p w14:paraId="14124F8E" w14:textId="77777777" w:rsidR="00F07E33" w:rsidRPr="00150840" w:rsidRDefault="004170C3">
            <w:pPr>
              <w:ind w:rightChars="-6" w:right="-13"/>
              <w:rPr>
                <w:rFonts w:ascii="宋体" w:eastAsia="宋体" w:hAnsi="宋体" w:cs="宋体"/>
                <w:color w:val="000000"/>
                <w:szCs w:val="21"/>
              </w:rPr>
            </w:pPr>
            <w:r w:rsidRPr="00150840">
              <w:rPr>
                <w:rFonts w:ascii="宋体" w:eastAsia="宋体" w:hAnsi="宋体" w:cs="宋体" w:hint="eastAsia"/>
                <w:color w:val="000000"/>
                <w:szCs w:val="21"/>
              </w:rPr>
              <w:t>11.《二十世纪中国文学发生论》，栾梅健，广西师范大学出版社，2006。</w:t>
            </w:r>
          </w:p>
          <w:p w14:paraId="1D82B7A8" w14:textId="77777777" w:rsidR="00F07E33" w:rsidRPr="00150840" w:rsidRDefault="004170C3">
            <w:pPr>
              <w:ind w:rightChars="-6" w:right="-13"/>
              <w:rPr>
                <w:rFonts w:ascii="宋体" w:eastAsia="宋体" w:hAnsi="宋体" w:cs="宋体"/>
                <w:color w:val="000000"/>
                <w:szCs w:val="21"/>
              </w:rPr>
            </w:pPr>
            <w:r w:rsidRPr="00150840">
              <w:rPr>
                <w:rFonts w:ascii="宋体" w:eastAsia="宋体" w:hAnsi="宋体" w:cs="宋体" w:hint="eastAsia"/>
                <w:color w:val="000000"/>
                <w:szCs w:val="21"/>
              </w:rPr>
              <w:t>12.《二十世纪中国小说理论资料》1-5卷，陈平原等，北京大学出版社，1997。</w:t>
            </w:r>
          </w:p>
          <w:p w14:paraId="3ACC5CEE" w14:textId="77777777" w:rsidR="00F07E33" w:rsidRPr="00150840" w:rsidRDefault="00F07E33">
            <w:pPr>
              <w:ind w:rightChars="-6" w:right="-13"/>
              <w:rPr>
                <w:rFonts w:ascii="宋体" w:eastAsia="宋体" w:hAnsi="宋体" w:cs="宋体"/>
                <w:color w:val="000000"/>
                <w:szCs w:val="21"/>
              </w:rPr>
            </w:pPr>
          </w:p>
          <w:p w14:paraId="4D15F971" w14:textId="77777777" w:rsidR="00F07E33" w:rsidRPr="00150840" w:rsidRDefault="00F07E33">
            <w:pPr>
              <w:ind w:rightChars="-6" w:right="-13"/>
              <w:rPr>
                <w:rFonts w:ascii="宋体" w:eastAsia="宋体" w:hAnsi="宋体" w:cs="宋体"/>
                <w:color w:val="000000"/>
                <w:szCs w:val="21"/>
              </w:rPr>
            </w:pPr>
          </w:p>
        </w:tc>
      </w:tr>
    </w:tbl>
    <w:p w14:paraId="667888FD" w14:textId="77777777" w:rsidR="00F07E33" w:rsidRPr="00150840" w:rsidRDefault="00F07E33"/>
    <w:p w14:paraId="392C4DD8" w14:textId="77777777" w:rsidR="00F07E33" w:rsidRPr="00150840" w:rsidRDefault="004170C3">
      <w:pPr>
        <w:rPr>
          <w:rFonts w:ascii="黑体" w:eastAsia="黑体" w:hAnsi="宋体" w:cs="Times New Roman"/>
          <w:color w:val="000000"/>
          <w:sz w:val="32"/>
          <w:szCs w:val="32"/>
        </w:rPr>
      </w:pPr>
      <w:r w:rsidRPr="00150840">
        <w:rPr>
          <w:rFonts w:ascii="黑体" w:eastAsia="黑体" w:hAnsi="宋体" w:cs="Times New Roman"/>
          <w:color w:val="000000"/>
          <w:sz w:val="32"/>
          <w:szCs w:val="32"/>
        </w:rPr>
        <w:br w:type="page"/>
      </w:r>
    </w:p>
    <w:p w14:paraId="73B31B93" w14:textId="77777777" w:rsidR="00F07E33" w:rsidRPr="00150840" w:rsidRDefault="004170C3">
      <w:pPr>
        <w:ind w:rightChars="-6" w:right="-13"/>
        <w:jc w:val="center"/>
        <w:outlineLvl w:val="2"/>
        <w:rPr>
          <w:rFonts w:ascii="黑体" w:eastAsia="黑体" w:hAnsi="宋体" w:cs="Times New Roman"/>
          <w:color w:val="000000"/>
          <w:sz w:val="32"/>
          <w:szCs w:val="32"/>
        </w:rPr>
      </w:pPr>
      <w:proofErr w:type="gramStart"/>
      <w:r w:rsidRPr="00150840">
        <w:rPr>
          <w:rFonts w:ascii="黑体" w:eastAsia="黑体" w:hAnsi="宋体" w:cs="Times New Roman" w:hint="eastAsia"/>
          <w:color w:val="000000"/>
          <w:sz w:val="32"/>
          <w:szCs w:val="32"/>
        </w:rPr>
        <w:lastRenderedPageBreak/>
        <w:t>融界文化</w:t>
      </w:r>
      <w:proofErr w:type="gramEnd"/>
      <w:r w:rsidRPr="00150840">
        <w:rPr>
          <w:rFonts w:ascii="黑体" w:eastAsia="黑体" w:hAnsi="宋体" w:cs="Times New Roman" w:hint="eastAsia"/>
          <w:color w:val="000000"/>
          <w:sz w:val="32"/>
          <w:szCs w:val="32"/>
        </w:rPr>
        <w:t>研究简明教学大纲</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53"/>
        <w:gridCol w:w="1171"/>
        <w:gridCol w:w="960"/>
        <w:gridCol w:w="960"/>
        <w:gridCol w:w="951"/>
        <w:gridCol w:w="8"/>
        <w:gridCol w:w="943"/>
        <w:gridCol w:w="1023"/>
        <w:gridCol w:w="1040"/>
      </w:tblGrid>
      <w:tr w:rsidR="00F07E33" w:rsidRPr="00150840" w14:paraId="2150D447" w14:textId="77777777">
        <w:trPr>
          <w:trHeight w:val="501"/>
          <w:jc w:val="center"/>
        </w:trPr>
        <w:tc>
          <w:tcPr>
            <w:tcW w:w="1553" w:type="dxa"/>
            <w:vAlign w:val="center"/>
          </w:tcPr>
          <w:p w14:paraId="3935DAE0"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课程名称</w:t>
            </w:r>
          </w:p>
        </w:tc>
        <w:tc>
          <w:tcPr>
            <w:tcW w:w="3091" w:type="dxa"/>
            <w:gridSpan w:val="3"/>
            <w:vAlign w:val="center"/>
          </w:tcPr>
          <w:p w14:paraId="621AA29B" w14:textId="77777777" w:rsidR="00F07E33" w:rsidRPr="00150840" w:rsidRDefault="004170C3">
            <w:pPr>
              <w:snapToGrid w:val="0"/>
              <w:jc w:val="center"/>
              <w:rPr>
                <w:rFonts w:ascii="宋体" w:eastAsia="宋体" w:hAnsi="宋体" w:cs="宋体"/>
                <w:color w:val="000000"/>
                <w:szCs w:val="21"/>
              </w:rPr>
            </w:pPr>
            <w:proofErr w:type="gramStart"/>
            <w:r w:rsidRPr="00150840">
              <w:rPr>
                <w:rFonts w:ascii="宋体" w:eastAsia="宋体" w:hAnsi="宋体" w:cs="宋体" w:hint="eastAsia"/>
                <w:color w:val="000000"/>
                <w:szCs w:val="21"/>
              </w:rPr>
              <w:t>融界文化</w:t>
            </w:r>
            <w:proofErr w:type="gramEnd"/>
            <w:r w:rsidRPr="00150840">
              <w:rPr>
                <w:rFonts w:ascii="宋体" w:eastAsia="宋体" w:hAnsi="宋体" w:cs="宋体" w:hint="eastAsia"/>
                <w:color w:val="000000"/>
                <w:szCs w:val="21"/>
              </w:rPr>
              <w:t>研究</w:t>
            </w:r>
          </w:p>
        </w:tc>
        <w:tc>
          <w:tcPr>
            <w:tcW w:w="1902" w:type="dxa"/>
            <w:gridSpan w:val="3"/>
            <w:vAlign w:val="center"/>
          </w:tcPr>
          <w:p w14:paraId="32DD0F58"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课程编号</w:t>
            </w:r>
          </w:p>
        </w:tc>
        <w:tc>
          <w:tcPr>
            <w:tcW w:w="2063" w:type="dxa"/>
            <w:gridSpan w:val="2"/>
            <w:vAlign w:val="center"/>
          </w:tcPr>
          <w:p w14:paraId="65A2602F" w14:textId="77777777" w:rsidR="00F07E33" w:rsidRPr="00150840" w:rsidRDefault="004170C3">
            <w:pPr>
              <w:snapToGrid w:val="0"/>
              <w:jc w:val="center"/>
              <w:rPr>
                <w:rFonts w:ascii="宋体" w:eastAsia="宋体" w:hAnsi="宋体" w:cs="宋体"/>
                <w:color w:val="000000"/>
                <w:szCs w:val="21"/>
              </w:rPr>
            </w:pPr>
            <w:r w:rsidRPr="00150840">
              <w:rPr>
                <w:rFonts w:ascii="Tahoma" w:eastAsia="Tahoma" w:hAnsi="Tahoma" w:cs="Tahoma"/>
                <w:color w:val="000000"/>
                <w:sz w:val="18"/>
                <w:szCs w:val="18"/>
              </w:rPr>
              <w:t>0801c0039</w:t>
            </w:r>
          </w:p>
        </w:tc>
      </w:tr>
      <w:tr w:rsidR="00F07E33" w:rsidRPr="00150840" w14:paraId="61E442C2" w14:textId="77777777">
        <w:trPr>
          <w:trHeight w:val="642"/>
          <w:jc w:val="center"/>
        </w:trPr>
        <w:tc>
          <w:tcPr>
            <w:tcW w:w="1553" w:type="dxa"/>
            <w:vAlign w:val="center"/>
          </w:tcPr>
          <w:p w14:paraId="34EC5C2B"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课程负责人</w:t>
            </w:r>
          </w:p>
        </w:tc>
        <w:tc>
          <w:tcPr>
            <w:tcW w:w="3091" w:type="dxa"/>
            <w:gridSpan w:val="3"/>
            <w:vAlign w:val="center"/>
          </w:tcPr>
          <w:p w14:paraId="6A98B62F" w14:textId="77777777" w:rsidR="00F07E33" w:rsidRPr="00150840" w:rsidRDefault="004170C3">
            <w:pPr>
              <w:snapToGrid w:val="0"/>
              <w:jc w:val="center"/>
              <w:rPr>
                <w:rFonts w:ascii="宋体" w:eastAsia="宋体" w:hAnsi="宋体" w:cs="宋体"/>
                <w:color w:val="000000"/>
                <w:szCs w:val="21"/>
              </w:rPr>
            </w:pPr>
            <w:proofErr w:type="gramStart"/>
            <w:r w:rsidRPr="00150840">
              <w:rPr>
                <w:rFonts w:ascii="宋体" w:eastAsia="宋体" w:hAnsi="宋体" w:cs="宋体" w:hint="eastAsia"/>
                <w:color w:val="000000"/>
                <w:szCs w:val="21"/>
              </w:rPr>
              <w:t>凌逾</w:t>
            </w:r>
            <w:proofErr w:type="gramEnd"/>
          </w:p>
        </w:tc>
        <w:tc>
          <w:tcPr>
            <w:tcW w:w="1902" w:type="dxa"/>
            <w:gridSpan w:val="3"/>
            <w:vAlign w:val="center"/>
          </w:tcPr>
          <w:p w14:paraId="7F921DBC"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课程负责人</w:t>
            </w:r>
          </w:p>
          <w:p w14:paraId="238BAE62"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所在单位</w:t>
            </w:r>
          </w:p>
        </w:tc>
        <w:tc>
          <w:tcPr>
            <w:tcW w:w="2063" w:type="dxa"/>
            <w:gridSpan w:val="2"/>
            <w:vAlign w:val="center"/>
          </w:tcPr>
          <w:p w14:paraId="40ADAD75"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文学院</w:t>
            </w:r>
          </w:p>
        </w:tc>
      </w:tr>
      <w:tr w:rsidR="00F07E33" w:rsidRPr="00150840" w14:paraId="5E0A2864" w14:textId="77777777">
        <w:trPr>
          <w:trHeight w:val="566"/>
          <w:jc w:val="center"/>
        </w:trPr>
        <w:tc>
          <w:tcPr>
            <w:tcW w:w="1553" w:type="dxa"/>
            <w:vAlign w:val="center"/>
          </w:tcPr>
          <w:p w14:paraId="0CE203D7"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教学团队成员</w:t>
            </w:r>
          </w:p>
        </w:tc>
        <w:tc>
          <w:tcPr>
            <w:tcW w:w="7056" w:type="dxa"/>
            <w:gridSpan w:val="8"/>
            <w:vAlign w:val="center"/>
          </w:tcPr>
          <w:p w14:paraId="55BA1024" w14:textId="77777777" w:rsidR="00F07E33" w:rsidRPr="00150840" w:rsidRDefault="004170C3">
            <w:pPr>
              <w:snapToGrid w:val="0"/>
              <w:jc w:val="center"/>
              <w:rPr>
                <w:rFonts w:ascii="宋体" w:eastAsia="宋体" w:hAnsi="宋体" w:cs="宋体"/>
                <w:color w:val="000000"/>
                <w:szCs w:val="21"/>
              </w:rPr>
            </w:pPr>
            <w:proofErr w:type="gramStart"/>
            <w:r w:rsidRPr="00150840">
              <w:rPr>
                <w:rFonts w:ascii="宋体" w:eastAsia="宋体" w:hAnsi="宋体" w:cs="宋体" w:hint="eastAsia"/>
                <w:color w:val="000000"/>
                <w:szCs w:val="21"/>
              </w:rPr>
              <w:t>凌逾等</w:t>
            </w:r>
            <w:proofErr w:type="gramEnd"/>
          </w:p>
        </w:tc>
      </w:tr>
      <w:tr w:rsidR="00F07E33" w:rsidRPr="00150840" w14:paraId="74AF9589" w14:textId="77777777">
        <w:trPr>
          <w:trHeight w:val="706"/>
          <w:jc w:val="center"/>
        </w:trPr>
        <w:tc>
          <w:tcPr>
            <w:tcW w:w="1553" w:type="dxa"/>
            <w:vAlign w:val="center"/>
          </w:tcPr>
          <w:p w14:paraId="46BC7312"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课程类别</w:t>
            </w:r>
          </w:p>
        </w:tc>
        <w:tc>
          <w:tcPr>
            <w:tcW w:w="3091" w:type="dxa"/>
            <w:gridSpan w:val="3"/>
            <w:vAlign w:val="center"/>
          </w:tcPr>
          <w:p w14:paraId="46976536"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选修课程</w:t>
            </w:r>
          </w:p>
        </w:tc>
        <w:tc>
          <w:tcPr>
            <w:tcW w:w="951" w:type="dxa"/>
            <w:vAlign w:val="center"/>
          </w:tcPr>
          <w:p w14:paraId="3912A322"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学时</w:t>
            </w:r>
          </w:p>
        </w:tc>
        <w:tc>
          <w:tcPr>
            <w:tcW w:w="951" w:type="dxa"/>
            <w:gridSpan w:val="2"/>
            <w:vAlign w:val="center"/>
          </w:tcPr>
          <w:p w14:paraId="1B091304"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32</w:t>
            </w:r>
          </w:p>
        </w:tc>
        <w:tc>
          <w:tcPr>
            <w:tcW w:w="1023" w:type="dxa"/>
            <w:vAlign w:val="center"/>
          </w:tcPr>
          <w:p w14:paraId="462B34C1"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学分</w:t>
            </w:r>
          </w:p>
        </w:tc>
        <w:tc>
          <w:tcPr>
            <w:tcW w:w="1040" w:type="dxa"/>
            <w:vAlign w:val="center"/>
          </w:tcPr>
          <w:p w14:paraId="0293A1B7"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2</w:t>
            </w:r>
          </w:p>
        </w:tc>
      </w:tr>
      <w:tr w:rsidR="00F07E33" w:rsidRPr="00150840" w14:paraId="4DAB62A6" w14:textId="77777777">
        <w:trPr>
          <w:trHeight w:val="558"/>
          <w:jc w:val="center"/>
        </w:trPr>
        <w:tc>
          <w:tcPr>
            <w:tcW w:w="1553" w:type="dxa"/>
            <w:vMerge w:val="restart"/>
            <w:vAlign w:val="center"/>
          </w:tcPr>
          <w:p w14:paraId="0F08A17C"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授课方式及</w:t>
            </w:r>
          </w:p>
          <w:p w14:paraId="5927CE10"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时数分配</w:t>
            </w:r>
          </w:p>
        </w:tc>
        <w:tc>
          <w:tcPr>
            <w:tcW w:w="1171" w:type="dxa"/>
            <w:vAlign w:val="center"/>
          </w:tcPr>
          <w:p w14:paraId="6719289B"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集中讲授</w:t>
            </w:r>
          </w:p>
        </w:tc>
        <w:tc>
          <w:tcPr>
            <w:tcW w:w="960" w:type="dxa"/>
            <w:vAlign w:val="center"/>
          </w:tcPr>
          <w:p w14:paraId="4B37B89F"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组织研讨</w:t>
            </w:r>
          </w:p>
        </w:tc>
        <w:tc>
          <w:tcPr>
            <w:tcW w:w="960" w:type="dxa"/>
            <w:vAlign w:val="center"/>
          </w:tcPr>
          <w:p w14:paraId="33B27E55"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实验分析</w:t>
            </w:r>
          </w:p>
        </w:tc>
        <w:tc>
          <w:tcPr>
            <w:tcW w:w="959" w:type="dxa"/>
            <w:gridSpan w:val="2"/>
            <w:vAlign w:val="center"/>
          </w:tcPr>
          <w:p w14:paraId="61A56329"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读书指导</w:t>
            </w:r>
          </w:p>
        </w:tc>
        <w:tc>
          <w:tcPr>
            <w:tcW w:w="943" w:type="dxa"/>
            <w:vAlign w:val="center"/>
          </w:tcPr>
          <w:p w14:paraId="20DA0565"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实地调研</w:t>
            </w:r>
          </w:p>
        </w:tc>
        <w:tc>
          <w:tcPr>
            <w:tcW w:w="1023" w:type="dxa"/>
            <w:vAlign w:val="center"/>
          </w:tcPr>
          <w:p w14:paraId="670DC3F0"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自主学习</w:t>
            </w:r>
          </w:p>
        </w:tc>
        <w:tc>
          <w:tcPr>
            <w:tcW w:w="1040" w:type="dxa"/>
            <w:vAlign w:val="center"/>
          </w:tcPr>
          <w:p w14:paraId="1622BCA2"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其他</w:t>
            </w:r>
          </w:p>
        </w:tc>
      </w:tr>
      <w:tr w:rsidR="00F07E33" w:rsidRPr="00150840" w14:paraId="3E4A4EEA" w14:textId="77777777">
        <w:trPr>
          <w:trHeight w:val="490"/>
          <w:jc w:val="center"/>
        </w:trPr>
        <w:tc>
          <w:tcPr>
            <w:tcW w:w="1553" w:type="dxa"/>
            <w:vMerge/>
            <w:vAlign w:val="center"/>
          </w:tcPr>
          <w:p w14:paraId="42F4654D" w14:textId="77777777" w:rsidR="00F07E33" w:rsidRPr="00150840" w:rsidRDefault="00F07E33">
            <w:pPr>
              <w:snapToGrid w:val="0"/>
              <w:jc w:val="center"/>
              <w:rPr>
                <w:rFonts w:ascii="宋体" w:eastAsia="宋体" w:hAnsi="宋体" w:cs="宋体"/>
                <w:color w:val="000000"/>
                <w:szCs w:val="21"/>
              </w:rPr>
            </w:pPr>
          </w:p>
        </w:tc>
        <w:tc>
          <w:tcPr>
            <w:tcW w:w="1171" w:type="dxa"/>
            <w:vAlign w:val="center"/>
          </w:tcPr>
          <w:p w14:paraId="34DF2380"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10</w:t>
            </w:r>
          </w:p>
        </w:tc>
        <w:tc>
          <w:tcPr>
            <w:tcW w:w="960" w:type="dxa"/>
            <w:vAlign w:val="center"/>
          </w:tcPr>
          <w:p w14:paraId="6F61A7E2"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10</w:t>
            </w:r>
          </w:p>
        </w:tc>
        <w:tc>
          <w:tcPr>
            <w:tcW w:w="960" w:type="dxa"/>
            <w:vAlign w:val="center"/>
          </w:tcPr>
          <w:p w14:paraId="107286C2"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0</w:t>
            </w:r>
          </w:p>
        </w:tc>
        <w:tc>
          <w:tcPr>
            <w:tcW w:w="959" w:type="dxa"/>
            <w:gridSpan w:val="2"/>
            <w:vAlign w:val="center"/>
          </w:tcPr>
          <w:p w14:paraId="14A88B7C"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6</w:t>
            </w:r>
          </w:p>
        </w:tc>
        <w:tc>
          <w:tcPr>
            <w:tcW w:w="943" w:type="dxa"/>
            <w:vAlign w:val="center"/>
          </w:tcPr>
          <w:p w14:paraId="20FBC0B5"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0</w:t>
            </w:r>
          </w:p>
        </w:tc>
        <w:tc>
          <w:tcPr>
            <w:tcW w:w="1023" w:type="dxa"/>
            <w:vAlign w:val="center"/>
          </w:tcPr>
          <w:p w14:paraId="751C9D1E"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6</w:t>
            </w:r>
          </w:p>
        </w:tc>
        <w:tc>
          <w:tcPr>
            <w:tcW w:w="1040" w:type="dxa"/>
            <w:vAlign w:val="center"/>
          </w:tcPr>
          <w:p w14:paraId="65C47F08"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0</w:t>
            </w:r>
          </w:p>
        </w:tc>
      </w:tr>
      <w:tr w:rsidR="00F07E33" w:rsidRPr="00150840" w14:paraId="1C1925E9" w14:textId="77777777">
        <w:trPr>
          <w:jc w:val="center"/>
        </w:trPr>
        <w:tc>
          <w:tcPr>
            <w:tcW w:w="8609" w:type="dxa"/>
            <w:gridSpan w:val="9"/>
          </w:tcPr>
          <w:p w14:paraId="43C24E42" w14:textId="77777777" w:rsidR="00F07E33" w:rsidRPr="00150840" w:rsidRDefault="004170C3">
            <w:pPr>
              <w:ind w:rightChars="-6" w:right="-13"/>
              <w:rPr>
                <w:rFonts w:ascii="宋体" w:eastAsia="宋体" w:hAnsi="宋体" w:cs="宋体"/>
                <w:szCs w:val="21"/>
              </w:rPr>
            </w:pPr>
            <w:r w:rsidRPr="00150840">
              <w:rPr>
                <w:rFonts w:ascii="宋体" w:eastAsia="宋体" w:hAnsi="宋体" w:cs="宋体" w:hint="eastAsia"/>
                <w:szCs w:val="21"/>
              </w:rPr>
              <w:t>课程定位、教学目的及要求、教学成效（请注明</w:t>
            </w:r>
            <w:proofErr w:type="gramStart"/>
            <w:r w:rsidRPr="00150840">
              <w:rPr>
                <w:rFonts w:ascii="宋体" w:eastAsia="宋体" w:hAnsi="宋体" w:cs="宋体" w:hint="eastAsia"/>
                <w:szCs w:val="21"/>
              </w:rPr>
              <w:t>课程思政与</w:t>
            </w:r>
            <w:proofErr w:type="gramEnd"/>
            <w:r w:rsidRPr="00150840">
              <w:rPr>
                <w:rFonts w:ascii="宋体" w:eastAsia="宋体" w:hAnsi="宋体" w:cs="宋体" w:hint="eastAsia"/>
                <w:szCs w:val="21"/>
              </w:rPr>
              <w:t>国际化元素和方式）</w:t>
            </w:r>
          </w:p>
          <w:p w14:paraId="10411F5C" w14:textId="77777777" w:rsidR="00F07E33" w:rsidRPr="00150840" w:rsidRDefault="004170C3">
            <w:pPr>
              <w:pStyle w:val="af"/>
              <w:ind w:rightChars="-6" w:right="-13" w:firstLine="422"/>
              <w:rPr>
                <w:rFonts w:ascii="宋体" w:eastAsia="宋体" w:hAnsi="宋体" w:cs="宋体"/>
                <w:szCs w:val="21"/>
              </w:rPr>
            </w:pPr>
            <w:r w:rsidRPr="00150840">
              <w:rPr>
                <w:rFonts w:ascii="宋体" w:eastAsia="宋体" w:hAnsi="宋体" w:cs="宋体" w:hint="eastAsia"/>
                <w:b/>
                <w:bCs/>
                <w:szCs w:val="21"/>
              </w:rPr>
              <w:t>课程定位：</w:t>
            </w:r>
            <w:r w:rsidRPr="00150840">
              <w:rPr>
                <w:rFonts w:ascii="宋体" w:eastAsia="宋体" w:hAnsi="宋体" w:cs="宋体" w:hint="eastAsia"/>
                <w:szCs w:val="21"/>
              </w:rPr>
              <w:t>《融界文化研究》旨在探究中国现当代文学学术研究的新趋势。王国维和德里达都认为，代有其文学。在融媒介、全媒介时代，人类社会从万人互联、到万物互联、再发展到人工智能世界，全球文化都更讲究各行各业的全方位跨界。新一代文学艺术更</w:t>
            </w:r>
            <w:proofErr w:type="gramStart"/>
            <w:r w:rsidRPr="00150840">
              <w:rPr>
                <w:rFonts w:ascii="宋体" w:eastAsia="宋体" w:hAnsi="宋体" w:cs="宋体" w:hint="eastAsia"/>
                <w:szCs w:val="21"/>
              </w:rPr>
              <w:t>讲究融界创意</w:t>
            </w:r>
            <w:proofErr w:type="gramEnd"/>
            <w:r w:rsidRPr="00150840">
              <w:rPr>
                <w:rFonts w:ascii="宋体" w:eastAsia="宋体" w:hAnsi="宋体" w:cs="宋体" w:hint="eastAsia"/>
                <w:szCs w:val="21"/>
              </w:rPr>
              <w:t>，融会贯通文学与科技、艺术、媒介的学科和专业边界。</w:t>
            </w:r>
          </w:p>
          <w:p w14:paraId="2D5CB6AF" w14:textId="77777777" w:rsidR="00F07E33" w:rsidRPr="00150840" w:rsidRDefault="004170C3">
            <w:pPr>
              <w:ind w:rightChars="-6" w:right="-13" w:firstLine="480"/>
              <w:rPr>
                <w:rFonts w:ascii="宋体" w:eastAsia="宋体" w:hAnsi="宋体" w:cs="宋体"/>
                <w:szCs w:val="21"/>
              </w:rPr>
            </w:pPr>
            <w:r w:rsidRPr="00150840">
              <w:rPr>
                <w:rFonts w:ascii="宋体" w:eastAsia="宋体" w:hAnsi="宋体" w:cs="宋体" w:hint="eastAsia"/>
                <w:b/>
                <w:bCs/>
                <w:szCs w:val="21"/>
              </w:rPr>
              <w:t>教学目的及要求：</w:t>
            </w:r>
            <w:r w:rsidRPr="00150840">
              <w:rPr>
                <w:rFonts w:ascii="宋体" w:eastAsia="宋体" w:hAnsi="宋体" w:cs="宋体" w:hint="eastAsia"/>
                <w:szCs w:val="21"/>
              </w:rPr>
              <w:t>以“立德树人”为根本任务，育人导向、价值引领</w:t>
            </w:r>
            <w:proofErr w:type="gramStart"/>
            <w:r w:rsidRPr="00150840">
              <w:rPr>
                <w:rFonts w:ascii="宋体" w:eastAsia="宋体" w:hAnsi="宋体" w:cs="宋体" w:hint="eastAsia"/>
                <w:szCs w:val="21"/>
              </w:rPr>
              <w:t>与思政课程</w:t>
            </w:r>
            <w:proofErr w:type="gramEnd"/>
            <w:r w:rsidRPr="00150840">
              <w:rPr>
                <w:rFonts w:ascii="宋体" w:eastAsia="宋体" w:hAnsi="宋体" w:cs="宋体" w:hint="eastAsia"/>
                <w:szCs w:val="21"/>
              </w:rPr>
              <w:t>同向同行，培养学生掌握马克思主义基本理论，具备良好的学术研究专业素质和职业道德。促使博士生热爱中国现当代文学学术研究，有跨媒介创新精神和跨界拓展意识，关注前沿课题。培养博士生具有深厚的中华文化素养，具有跨文化国际交流和传播能力，思考如何将中国现当代跨媒介作品以跨媒介方式推向世界，提升中华文化软实力。</w:t>
            </w:r>
          </w:p>
          <w:p w14:paraId="58D91C22" w14:textId="77777777" w:rsidR="00F07E33" w:rsidRPr="00150840" w:rsidRDefault="004170C3">
            <w:pPr>
              <w:ind w:rightChars="-6" w:right="-13" w:firstLineChars="200" w:firstLine="422"/>
              <w:rPr>
                <w:rFonts w:ascii="宋体" w:eastAsia="宋体" w:hAnsi="宋体" w:cs="宋体"/>
                <w:szCs w:val="21"/>
              </w:rPr>
            </w:pPr>
            <w:r w:rsidRPr="00150840">
              <w:rPr>
                <w:rFonts w:ascii="宋体" w:eastAsia="宋体" w:hAnsi="宋体" w:cs="宋体" w:hint="eastAsia"/>
                <w:b/>
                <w:bCs/>
                <w:szCs w:val="21"/>
              </w:rPr>
              <w:t>教学成效：</w:t>
            </w:r>
            <w:proofErr w:type="gramStart"/>
            <w:r w:rsidRPr="00150840">
              <w:rPr>
                <w:rFonts w:ascii="宋体" w:eastAsia="宋体" w:hAnsi="宋体" w:cs="宋体" w:hint="eastAsia"/>
                <w:szCs w:val="21"/>
              </w:rPr>
              <w:t>融界文化</w:t>
            </w:r>
            <w:proofErr w:type="gramEnd"/>
            <w:r w:rsidRPr="00150840">
              <w:rPr>
                <w:rFonts w:ascii="宋体" w:eastAsia="宋体" w:hAnsi="宋体" w:cs="宋体" w:hint="eastAsia"/>
                <w:szCs w:val="21"/>
              </w:rPr>
              <w:t>是有活力的前沿课题，建立于叙事学、符号学、媒介传播学、读者接受等理论基础上，考察赛博网、影视图文互动、生态地理、叙事创意的整合之道，阐释跨媒介创意原理和范例，探究跨媒介理论话语体系。</w:t>
            </w:r>
          </w:p>
        </w:tc>
      </w:tr>
      <w:tr w:rsidR="00F07E33" w:rsidRPr="00150840" w14:paraId="0D1F5982" w14:textId="77777777">
        <w:trPr>
          <w:jc w:val="center"/>
        </w:trPr>
        <w:tc>
          <w:tcPr>
            <w:tcW w:w="8609" w:type="dxa"/>
            <w:gridSpan w:val="9"/>
          </w:tcPr>
          <w:p w14:paraId="0BD02228" w14:textId="77777777" w:rsidR="00F07E33" w:rsidRPr="00150840" w:rsidRDefault="004170C3">
            <w:pPr>
              <w:ind w:rightChars="-6" w:right="-13"/>
              <w:rPr>
                <w:rFonts w:ascii="宋体" w:eastAsia="宋体" w:hAnsi="宋体" w:cs="宋体"/>
                <w:szCs w:val="21"/>
              </w:rPr>
            </w:pPr>
            <w:r w:rsidRPr="00150840">
              <w:rPr>
                <w:rFonts w:ascii="宋体" w:eastAsia="宋体" w:hAnsi="宋体" w:cs="宋体" w:hint="eastAsia"/>
                <w:szCs w:val="21"/>
              </w:rPr>
              <w:t>教学内容及安排（请注明各章节及学时）  （32学时）</w:t>
            </w:r>
          </w:p>
          <w:p w14:paraId="4ABB0916" w14:textId="77777777" w:rsidR="00F07E33" w:rsidRPr="00150840" w:rsidRDefault="004170C3">
            <w:pPr>
              <w:ind w:rightChars="-6" w:right="-13" w:firstLineChars="200" w:firstLine="422"/>
              <w:rPr>
                <w:rFonts w:ascii="宋体" w:eastAsia="宋体" w:hAnsi="宋体" w:cs="宋体"/>
                <w:szCs w:val="21"/>
              </w:rPr>
            </w:pPr>
            <w:r w:rsidRPr="00150840">
              <w:rPr>
                <w:rFonts w:ascii="宋体" w:eastAsia="宋体" w:hAnsi="宋体" w:cs="宋体" w:hint="eastAsia"/>
                <w:b/>
                <w:szCs w:val="21"/>
              </w:rPr>
              <w:t>第一章 赛博智能跨媒介创意  （10学时）</w:t>
            </w:r>
            <w:r w:rsidRPr="00150840">
              <w:rPr>
                <w:rFonts w:ascii="宋体" w:eastAsia="宋体" w:hAnsi="宋体" w:cs="宋体" w:hint="eastAsia"/>
                <w:szCs w:val="21"/>
              </w:rPr>
              <w:t>第一节 “智能文学+跨界文艺”新趋势；第二节  跨媒介文化的“5W1H”传播；第三节  赛博与实存的跨界太极；第四节  21 世纪伊托</w:t>
            </w:r>
            <w:proofErr w:type="gramStart"/>
            <w:r w:rsidRPr="00150840">
              <w:rPr>
                <w:rFonts w:ascii="宋体" w:eastAsia="宋体" w:hAnsi="宋体" w:cs="宋体" w:hint="eastAsia"/>
                <w:szCs w:val="21"/>
              </w:rPr>
              <w:t>邦</w:t>
            </w:r>
            <w:proofErr w:type="gramEnd"/>
            <w:r w:rsidRPr="00150840">
              <w:rPr>
                <w:rFonts w:ascii="宋体" w:eastAsia="宋体" w:hAnsi="宋体" w:cs="宋体" w:hint="eastAsia"/>
                <w:szCs w:val="21"/>
              </w:rPr>
              <w:t xml:space="preserve">时代的文学新符码 </w:t>
            </w:r>
          </w:p>
          <w:p w14:paraId="04585F72" w14:textId="77777777" w:rsidR="00F07E33" w:rsidRPr="00150840" w:rsidRDefault="004170C3">
            <w:pPr>
              <w:ind w:rightChars="-6" w:right="-13" w:firstLineChars="200" w:firstLine="422"/>
              <w:rPr>
                <w:rFonts w:ascii="宋体" w:eastAsia="宋体" w:hAnsi="宋体" w:cs="宋体"/>
                <w:szCs w:val="21"/>
              </w:rPr>
            </w:pPr>
            <w:r w:rsidRPr="00150840">
              <w:rPr>
                <w:rFonts w:ascii="宋体" w:eastAsia="宋体" w:hAnsi="宋体" w:cs="宋体" w:hint="eastAsia"/>
                <w:b/>
                <w:szCs w:val="21"/>
              </w:rPr>
              <w:t>第二章  时空维度的跨媒介传播   （10学时）</w:t>
            </w:r>
            <w:r w:rsidRPr="00150840">
              <w:rPr>
                <w:rFonts w:ascii="宋体" w:eastAsia="宋体" w:hAnsi="宋体" w:cs="宋体" w:hint="eastAsia"/>
                <w:szCs w:val="21"/>
              </w:rPr>
              <w:t xml:space="preserve">第一节  复兴传统的跨媒介创意传播                   </w:t>
            </w:r>
          </w:p>
          <w:p w14:paraId="4D5252B5" w14:textId="77777777" w:rsidR="00F07E33" w:rsidRPr="00150840" w:rsidRDefault="004170C3">
            <w:pPr>
              <w:ind w:rightChars="-6" w:right="-13"/>
              <w:rPr>
                <w:rFonts w:ascii="宋体" w:eastAsia="宋体" w:hAnsi="宋体" w:cs="宋体"/>
                <w:szCs w:val="21"/>
              </w:rPr>
            </w:pPr>
            <w:r w:rsidRPr="00150840">
              <w:rPr>
                <w:rFonts w:ascii="宋体" w:eastAsia="宋体" w:hAnsi="宋体" w:cs="宋体" w:hint="eastAsia"/>
                <w:szCs w:val="21"/>
              </w:rPr>
              <w:t xml:space="preserve">第二节  港派跨媒介创意范式；第三节  开拓 “新古韵小说”；第四节  文学空间考现学                  </w:t>
            </w:r>
          </w:p>
          <w:p w14:paraId="6A3BCFBB" w14:textId="77777777" w:rsidR="00F07E33" w:rsidRPr="00150840" w:rsidRDefault="004170C3">
            <w:pPr>
              <w:ind w:rightChars="-6" w:right="-13" w:firstLineChars="200" w:firstLine="422"/>
              <w:rPr>
                <w:rFonts w:ascii="宋体" w:eastAsia="宋体" w:hAnsi="宋体" w:cs="宋体"/>
                <w:szCs w:val="21"/>
              </w:rPr>
            </w:pPr>
            <w:r w:rsidRPr="00150840">
              <w:rPr>
                <w:rFonts w:ascii="宋体" w:eastAsia="宋体" w:hAnsi="宋体" w:cs="宋体" w:hint="eastAsia"/>
                <w:b/>
                <w:szCs w:val="21"/>
              </w:rPr>
              <w:t>第三章  艺文跨媒介传播     （12学时）</w:t>
            </w:r>
            <w:r w:rsidRPr="00150840">
              <w:rPr>
                <w:rFonts w:ascii="宋体" w:eastAsia="宋体" w:hAnsi="宋体" w:cs="宋体" w:hint="eastAsia"/>
                <w:szCs w:val="21"/>
              </w:rPr>
              <w:t xml:space="preserve">第一节  跨媒介整合艺术；第二节  视觉艺术创意；第三节  对角叙事： 图文互涉创意；第四节  对倒叙事： 后现代电影和小说的融合剂              </w:t>
            </w:r>
          </w:p>
          <w:p w14:paraId="139D1AF1" w14:textId="77777777" w:rsidR="00F07E33" w:rsidRPr="00150840" w:rsidRDefault="00F07E33">
            <w:pPr>
              <w:ind w:rightChars="-6" w:right="-13"/>
              <w:rPr>
                <w:rFonts w:ascii="宋体" w:eastAsia="宋体" w:hAnsi="宋体" w:cs="宋体"/>
                <w:szCs w:val="21"/>
              </w:rPr>
            </w:pPr>
          </w:p>
        </w:tc>
      </w:tr>
      <w:tr w:rsidR="00F07E33" w:rsidRPr="00150840" w14:paraId="7459FF90" w14:textId="77777777">
        <w:trPr>
          <w:jc w:val="center"/>
        </w:trPr>
        <w:tc>
          <w:tcPr>
            <w:tcW w:w="1553" w:type="dxa"/>
            <w:vAlign w:val="center"/>
          </w:tcPr>
          <w:p w14:paraId="06B98E6C" w14:textId="77777777" w:rsidR="00F07E33" w:rsidRPr="00150840" w:rsidRDefault="004170C3">
            <w:pPr>
              <w:ind w:rightChars="-6" w:right="-13"/>
              <w:jc w:val="center"/>
              <w:rPr>
                <w:rFonts w:ascii="宋体" w:eastAsia="宋体" w:hAnsi="宋体" w:cs="宋体"/>
                <w:color w:val="000000"/>
                <w:szCs w:val="21"/>
              </w:rPr>
            </w:pPr>
            <w:r w:rsidRPr="00150840">
              <w:rPr>
                <w:rFonts w:ascii="宋体" w:eastAsia="宋体" w:hAnsi="宋体" w:cs="宋体" w:hint="eastAsia"/>
                <w:color w:val="000000"/>
                <w:szCs w:val="21"/>
              </w:rPr>
              <w:t>考核方式</w:t>
            </w:r>
          </w:p>
        </w:tc>
        <w:tc>
          <w:tcPr>
            <w:tcW w:w="7056" w:type="dxa"/>
            <w:gridSpan w:val="8"/>
          </w:tcPr>
          <w:p w14:paraId="17996F92" w14:textId="77777777" w:rsidR="00F07E33" w:rsidRPr="00150840" w:rsidRDefault="004170C3">
            <w:pPr>
              <w:ind w:rightChars="-6" w:right="-13"/>
              <w:rPr>
                <w:rFonts w:ascii="宋体" w:eastAsia="宋体" w:hAnsi="宋体" w:cs="宋体"/>
                <w:szCs w:val="21"/>
              </w:rPr>
            </w:pPr>
            <w:r w:rsidRPr="00150840">
              <w:rPr>
                <w:rFonts w:ascii="宋体" w:eastAsia="宋体" w:hAnsi="宋体" w:cs="宋体" w:hint="eastAsia"/>
                <w:szCs w:val="21"/>
              </w:rPr>
              <w:t>写作一篇相关课题的课程论文，6000字左右。</w:t>
            </w:r>
          </w:p>
        </w:tc>
      </w:tr>
      <w:tr w:rsidR="00F07E33" w:rsidRPr="00150840" w14:paraId="7D4D5222" w14:textId="77777777">
        <w:trPr>
          <w:jc w:val="center"/>
        </w:trPr>
        <w:tc>
          <w:tcPr>
            <w:tcW w:w="1553" w:type="dxa"/>
            <w:vMerge w:val="restart"/>
            <w:vAlign w:val="center"/>
          </w:tcPr>
          <w:p w14:paraId="3BAE3B1D" w14:textId="77777777" w:rsidR="00F07E33" w:rsidRPr="00150840" w:rsidRDefault="004170C3">
            <w:pPr>
              <w:ind w:rightChars="-6" w:right="-13"/>
              <w:jc w:val="center"/>
              <w:rPr>
                <w:rFonts w:ascii="宋体" w:eastAsia="宋体" w:hAnsi="宋体" w:cs="Times New Roman"/>
                <w:color w:val="000000"/>
                <w:sz w:val="24"/>
                <w:szCs w:val="24"/>
              </w:rPr>
            </w:pPr>
            <w:r w:rsidRPr="00150840">
              <w:rPr>
                <w:rFonts w:ascii="宋体" w:eastAsia="宋体" w:hAnsi="宋体" w:cs="宋体" w:hint="eastAsia"/>
                <w:color w:val="000000"/>
                <w:szCs w:val="21"/>
              </w:rPr>
              <w:t>使用教材</w:t>
            </w:r>
          </w:p>
        </w:tc>
        <w:tc>
          <w:tcPr>
            <w:tcW w:w="7056" w:type="dxa"/>
            <w:gridSpan w:val="8"/>
          </w:tcPr>
          <w:p w14:paraId="261E8E7F" w14:textId="77777777" w:rsidR="00F07E33" w:rsidRPr="00150840" w:rsidRDefault="004170C3">
            <w:pPr>
              <w:ind w:rightChars="-6" w:right="-13"/>
              <w:rPr>
                <w:rFonts w:ascii="宋体" w:eastAsia="宋体" w:hAnsi="宋体" w:cs="Times New Roman"/>
                <w:sz w:val="24"/>
                <w:szCs w:val="24"/>
              </w:rPr>
            </w:pPr>
            <w:r w:rsidRPr="00150840">
              <w:rPr>
                <w:rFonts w:ascii="宋体" w:eastAsia="宋体" w:hAnsi="宋体" w:cs="Times New Roman"/>
                <w:sz w:val="24"/>
                <w:szCs w:val="24"/>
              </w:rPr>
              <w:sym w:font="Wingdings" w:char="F06F"/>
            </w:r>
            <w:r w:rsidRPr="00150840">
              <w:rPr>
                <w:rFonts w:ascii="宋体" w:eastAsia="宋体" w:hAnsi="宋体" w:cs="Times New Roman" w:hint="eastAsia"/>
                <w:sz w:val="24"/>
                <w:szCs w:val="24"/>
              </w:rPr>
              <w:t xml:space="preserve"> 自编讲义  </w:t>
            </w:r>
            <w:r w:rsidRPr="00150840">
              <w:rPr>
                <w:rFonts w:ascii="宋体" w:eastAsia="宋体" w:hAnsi="宋体" w:cs="Times New Roman" w:hint="eastAsia"/>
                <w:sz w:val="24"/>
                <w:szCs w:val="24"/>
              </w:rPr>
              <w:sym w:font="Wingdings" w:char="00FE"/>
            </w:r>
            <w:r w:rsidRPr="00150840">
              <w:rPr>
                <w:rFonts w:ascii="宋体" w:eastAsia="宋体" w:hAnsi="宋体" w:cs="Times New Roman"/>
                <w:sz w:val="24"/>
                <w:szCs w:val="24"/>
              </w:rPr>
              <w:t xml:space="preserve"> </w:t>
            </w:r>
            <w:r w:rsidRPr="00150840">
              <w:rPr>
                <w:rFonts w:ascii="宋体" w:eastAsia="宋体" w:hAnsi="宋体" w:cs="Times New Roman" w:hint="eastAsia"/>
                <w:sz w:val="24"/>
                <w:szCs w:val="24"/>
              </w:rPr>
              <w:t xml:space="preserve">已出版的自编教材 </w:t>
            </w:r>
            <w:r w:rsidRPr="00150840">
              <w:rPr>
                <w:rFonts w:ascii="宋体" w:eastAsia="宋体" w:hAnsi="宋体" w:cs="Times New Roman"/>
                <w:sz w:val="24"/>
                <w:szCs w:val="24"/>
              </w:rPr>
              <w:t xml:space="preserve"> </w:t>
            </w:r>
            <w:r w:rsidRPr="00150840">
              <w:rPr>
                <w:rFonts w:ascii="宋体" w:eastAsia="宋体" w:hAnsi="宋体" w:cs="Times New Roman"/>
                <w:sz w:val="24"/>
                <w:szCs w:val="24"/>
              </w:rPr>
              <w:sym w:font="Wingdings" w:char="F06F"/>
            </w:r>
            <w:r w:rsidRPr="00150840">
              <w:rPr>
                <w:rFonts w:ascii="宋体" w:eastAsia="宋体" w:hAnsi="宋体" w:cs="Times New Roman" w:hint="eastAsia"/>
                <w:sz w:val="24"/>
                <w:szCs w:val="24"/>
              </w:rPr>
              <w:t xml:space="preserve"> 其他公开出版教材 </w:t>
            </w:r>
            <w:r w:rsidRPr="00150840">
              <w:rPr>
                <w:rFonts w:ascii="宋体" w:eastAsia="宋体" w:hAnsi="宋体" w:cs="Times New Roman"/>
                <w:sz w:val="24"/>
                <w:szCs w:val="24"/>
              </w:rPr>
              <w:t xml:space="preserve"> </w:t>
            </w:r>
          </w:p>
        </w:tc>
      </w:tr>
      <w:tr w:rsidR="00F07E33" w:rsidRPr="00150840" w14:paraId="67F28CF4" w14:textId="77777777">
        <w:trPr>
          <w:trHeight w:val="386"/>
          <w:jc w:val="center"/>
        </w:trPr>
        <w:tc>
          <w:tcPr>
            <w:tcW w:w="1553" w:type="dxa"/>
            <w:vMerge/>
            <w:vAlign w:val="center"/>
          </w:tcPr>
          <w:p w14:paraId="1A54E4CE" w14:textId="77777777" w:rsidR="00F07E33" w:rsidRPr="00150840" w:rsidRDefault="00F07E33">
            <w:pPr>
              <w:ind w:rightChars="-6" w:right="-13"/>
              <w:jc w:val="center"/>
              <w:rPr>
                <w:rFonts w:ascii="宋体" w:eastAsia="宋体" w:hAnsi="宋体" w:cs="宋体"/>
                <w:color w:val="000000"/>
                <w:szCs w:val="21"/>
              </w:rPr>
            </w:pPr>
          </w:p>
        </w:tc>
        <w:tc>
          <w:tcPr>
            <w:tcW w:w="7056" w:type="dxa"/>
            <w:gridSpan w:val="8"/>
          </w:tcPr>
          <w:p w14:paraId="45DA6F74" w14:textId="77777777" w:rsidR="00F07E33" w:rsidRPr="00150840" w:rsidRDefault="004170C3">
            <w:pPr>
              <w:ind w:rightChars="-6" w:right="-13"/>
              <w:rPr>
                <w:rFonts w:ascii="宋体" w:eastAsia="宋体" w:hAnsi="宋体" w:cs="宋体"/>
                <w:szCs w:val="21"/>
              </w:rPr>
            </w:pPr>
            <w:proofErr w:type="gramStart"/>
            <w:r w:rsidRPr="00150840">
              <w:rPr>
                <w:rFonts w:ascii="宋体" w:eastAsia="宋体" w:hAnsi="宋体" w:cs="宋体" w:hint="eastAsia"/>
                <w:szCs w:val="21"/>
              </w:rPr>
              <w:t>凌逾《融媒介：赛博时代的文学跨媒介传播》</w:t>
            </w:r>
            <w:proofErr w:type="gramEnd"/>
            <w:r w:rsidRPr="00150840">
              <w:rPr>
                <w:rFonts w:ascii="宋体" w:eastAsia="宋体" w:hAnsi="宋体" w:cs="宋体" w:hint="eastAsia"/>
                <w:szCs w:val="21"/>
              </w:rPr>
              <w:t>，海峡文艺出版社2021年1月。</w:t>
            </w:r>
          </w:p>
        </w:tc>
      </w:tr>
      <w:tr w:rsidR="00F07E33" w:rsidRPr="00150840" w14:paraId="041A7048" w14:textId="77777777">
        <w:trPr>
          <w:jc w:val="center"/>
        </w:trPr>
        <w:tc>
          <w:tcPr>
            <w:tcW w:w="1553" w:type="dxa"/>
            <w:vAlign w:val="center"/>
          </w:tcPr>
          <w:p w14:paraId="5F166858" w14:textId="77777777" w:rsidR="00F07E33" w:rsidRPr="00150840" w:rsidRDefault="004170C3">
            <w:pPr>
              <w:ind w:rightChars="-6" w:right="-13"/>
              <w:jc w:val="center"/>
              <w:rPr>
                <w:rFonts w:ascii="宋体" w:eastAsia="宋体" w:hAnsi="宋体" w:cs="宋体"/>
                <w:color w:val="000000"/>
                <w:szCs w:val="21"/>
              </w:rPr>
            </w:pPr>
            <w:r w:rsidRPr="00150840">
              <w:rPr>
                <w:rFonts w:ascii="宋体" w:eastAsia="宋体" w:hAnsi="宋体" w:cs="宋体" w:hint="eastAsia"/>
                <w:color w:val="000000"/>
                <w:szCs w:val="21"/>
              </w:rPr>
              <w:t>参考书目</w:t>
            </w:r>
          </w:p>
        </w:tc>
        <w:tc>
          <w:tcPr>
            <w:tcW w:w="7056" w:type="dxa"/>
            <w:gridSpan w:val="8"/>
          </w:tcPr>
          <w:p w14:paraId="79ADF3E6" w14:textId="77777777" w:rsidR="00F07E33" w:rsidRPr="00150840" w:rsidRDefault="004170C3">
            <w:pPr>
              <w:ind w:rightChars="-6" w:right="-13"/>
              <w:rPr>
                <w:rFonts w:ascii="宋体" w:eastAsia="宋体" w:hAnsi="宋体" w:cs="宋体"/>
                <w:color w:val="000000"/>
                <w:szCs w:val="21"/>
              </w:rPr>
            </w:pPr>
            <w:r w:rsidRPr="00150840">
              <w:rPr>
                <w:rFonts w:ascii="宋体" w:eastAsia="宋体" w:hAnsi="宋体" w:cs="宋体" w:hint="eastAsia"/>
                <w:color w:val="000000"/>
                <w:szCs w:val="21"/>
              </w:rPr>
              <w:t>1.凌逾：《跨界网》，中国社会科学出版社，2018年2月。</w:t>
            </w:r>
          </w:p>
          <w:p w14:paraId="2172A908" w14:textId="77777777" w:rsidR="00F07E33" w:rsidRPr="00150840" w:rsidRDefault="004170C3">
            <w:pPr>
              <w:ind w:rightChars="-6" w:right="-13"/>
              <w:rPr>
                <w:rFonts w:ascii="宋体" w:eastAsia="宋体" w:hAnsi="宋体" w:cs="宋体"/>
                <w:color w:val="000000"/>
                <w:szCs w:val="21"/>
              </w:rPr>
            </w:pPr>
            <w:r w:rsidRPr="00150840">
              <w:rPr>
                <w:rFonts w:ascii="宋体" w:eastAsia="宋体" w:hAnsi="宋体" w:cs="宋体" w:hint="eastAsia"/>
                <w:color w:val="000000"/>
                <w:szCs w:val="21"/>
              </w:rPr>
              <w:t>2.凌逾：</w:t>
            </w:r>
            <w:r w:rsidRPr="00150840">
              <w:rPr>
                <w:rFonts w:ascii="宋体" w:eastAsia="宋体" w:hAnsi="宋体" w:cs="宋体"/>
                <w:color w:val="000000"/>
                <w:szCs w:val="21"/>
              </w:rPr>
              <w:t>《跨媒介香港》，社会科学文献出版社</w:t>
            </w:r>
            <w:r w:rsidRPr="00150840">
              <w:rPr>
                <w:rFonts w:ascii="宋体" w:eastAsia="宋体" w:hAnsi="宋体" w:cs="宋体" w:hint="eastAsia"/>
                <w:color w:val="000000"/>
                <w:szCs w:val="21"/>
              </w:rPr>
              <w:t>，</w:t>
            </w:r>
            <w:r w:rsidRPr="00150840">
              <w:rPr>
                <w:rFonts w:ascii="宋体" w:eastAsia="宋体" w:hAnsi="宋体" w:cs="宋体"/>
                <w:color w:val="000000"/>
                <w:szCs w:val="21"/>
              </w:rPr>
              <w:t>2015年11月</w:t>
            </w:r>
            <w:r w:rsidRPr="00150840">
              <w:rPr>
                <w:rFonts w:ascii="宋体" w:eastAsia="宋体" w:hAnsi="宋体" w:cs="宋体" w:hint="eastAsia"/>
                <w:color w:val="000000"/>
                <w:szCs w:val="21"/>
              </w:rPr>
              <w:t>。</w:t>
            </w:r>
          </w:p>
          <w:p w14:paraId="46CB4FBA" w14:textId="77777777" w:rsidR="00F07E33" w:rsidRPr="00150840" w:rsidRDefault="004170C3">
            <w:pPr>
              <w:ind w:rightChars="-6" w:right="-13"/>
              <w:rPr>
                <w:rFonts w:ascii="宋体" w:eastAsia="宋体" w:hAnsi="宋体" w:cs="宋体"/>
                <w:color w:val="000000"/>
                <w:szCs w:val="21"/>
              </w:rPr>
            </w:pPr>
            <w:r w:rsidRPr="00150840">
              <w:rPr>
                <w:rFonts w:ascii="宋体" w:eastAsia="宋体" w:hAnsi="宋体" w:cs="宋体" w:hint="eastAsia"/>
                <w:color w:val="000000"/>
                <w:szCs w:val="21"/>
              </w:rPr>
              <w:t>3.</w:t>
            </w:r>
            <w:r w:rsidRPr="00150840">
              <w:rPr>
                <w:rFonts w:ascii="宋体" w:eastAsia="宋体" w:hAnsi="宋体" w:cs="宋体"/>
                <w:color w:val="000000"/>
                <w:szCs w:val="21"/>
              </w:rPr>
              <w:t>凌逾：《跨媒介叙事——论西西小说新生态》，人民出版社，2009年10月</w:t>
            </w:r>
            <w:r w:rsidRPr="00150840">
              <w:rPr>
                <w:rFonts w:ascii="宋体" w:eastAsia="宋体" w:hAnsi="宋体" w:cs="宋体" w:hint="eastAsia"/>
                <w:color w:val="000000"/>
                <w:szCs w:val="21"/>
              </w:rPr>
              <w:t>。</w:t>
            </w:r>
          </w:p>
          <w:p w14:paraId="00BE78C7" w14:textId="77777777" w:rsidR="00F07E33" w:rsidRPr="00150840" w:rsidRDefault="004170C3">
            <w:pPr>
              <w:ind w:rightChars="-6" w:right="-13"/>
              <w:rPr>
                <w:rFonts w:ascii="宋体" w:eastAsia="宋体" w:hAnsi="宋体" w:cs="宋体"/>
                <w:color w:val="000000"/>
                <w:szCs w:val="21"/>
              </w:rPr>
            </w:pPr>
            <w:r w:rsidRPr="00150840">
              <w:rPr>
                <w:rFonts w:ascii="宋体" w:eastAsia="宋体" w:hAnsi="宋体" w:cs="宋体" w:hint="eastAsia"/>
                <w:color w:val="000000"/>
                <w:szCs w:val="21"/>
              </w:rPr>
              <w:t>4.蒋述卓：《文化诗学批评论稿》，花城出版社2021年。</w:t>
            </w:r>
          </w:p>
          <w:p w14:paraId="262C147B" w14:textId="77777777" w:rsidR="00F07E33" w:rsidRPr="00150840" w:rsidRDefault="00F07E33">
            <w:pPr>
              <w:ind w:rightChars="-6" w:right="-13"/>
              <w:rPr>
                <w:rFonts w:ascii="宋体" w:eastAsia="宋体" w:hAnsi="宋体" w:cs="宋体"/>
                <w:color w:val="000000"/>
                <w:szCs w:val="21"/>
              </w:rPr>
            </w:pPr>
          </w:p>
        </w:tc>
      </w:tr>
    </w:tbl>
    <w:p w14:paraId="05521E9D" w14:textId="77777777" w:rsidR="00F07E33" w:rsidRPr="00150840" w:rsidRDefault="004170C3">
      <w:pPr>
        <w:ind w:rightChars="-6" w:right="-13"/>
        <w:jc w:val="center"/>
        <w:rPr>
          <w:rFonts w:ascii="黑体" w:eastAsia="黑体" w:hAnsi="宋体" w:cs="Times New Roman"/>
          <w:color w:val="000000"/>
          <w:sz w:val="32"/>
          <w:szCs w:val="32"/>
        </w:rPr>
      </w:pPr>
      <w:r w:rsidRPr="00150840">
        <w:rPr>
          <w:rFonts w:ascii="黑体" w:eastAsia="黑体" w:hAnsi="宋体" w:cs="Times New Roman" w:hint="eastAsia"/>
          <w:color w:val="000000"/>
          <w:sz w:val="32"/>
          <w:szCs w:val="32"/>
        </w:rPr>
        <w:lastRenderedPageBreak/>
        <w:t>20世纪中国</w:t>
      </w:r>
      <w:r w:rsidRPr="00150840">
        <w:rPr>
          <w:rFonts w:ascii="黑体" w:eastAsia="黑体" w:hint="eastAsia"/>
          <w:color w:val="000000"/>
          <w:sz w:val="32"/>
          <w:szCs w:val="32"/>
        </w:rPr>
        <w:t>文学现象研究</w:t>
      </w:r>
      <w:r w:rsidRPr="00150840">
        <w:rPr>
          <w:rFonts w:ascii="黑体" w:eastAsia="黑体" w:hAnsi="宋体" w:cs="Times New Roman" w:hint="eastAsia"/>
          <w:color w:val="000000"/>
          <w:sz w:val="32"/>
          <w:szCs w:val="32"/>
        </w:rPr>
        <w:t>简明教学大纲</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96"/>
        <w:gridCol w:w="1228"/>
        <w:gridCol w:w="960"/>
        <w:gridCol w:w="1369"/>
        <w:gridCol w:w="542"/>
        <w:gridCol w:w="8"/>
        <w:gridCol w:w="1049"/>
        <w:gridCol w:w="917"/>
        <w:gridCol w:w="1040"/>
      </w:tblGrid>
      <w:tr w:rsidR="00F07E33" w:rsidRPr="00150840" w14:paraId="4D1AFA2F" w14:textId="77777777">
        <w:trPr>
          <w:trHeight w:val="651"/>
          <w:jc w:val="center"/>
        </w:trPr>
        <w:tc>
          <w:tcPr>
            <w:tcW w:w="1496" w:type="dxa"/>
            <w:vAlign w:val="center"/>
          </w:tcPr>
          <w:p w14:paraId="3A6D1B74" w14:textId="77777777" w:rsidR="00F07E33" w:rsidRPr="00150840" w:rsidRDefault="004170C3">
            <w:pPr>
              <w:snapToGrid w:val="0"/>
              <w:jc w:val="center"/>
              <w:rPr>
                <w:rFonts w:ascii="宋体" w:eastAsia="宋体" w:hAnsi="宋体" w:cs="Times New Roman"/>
                <w:color w:val="000000"/>
                <w:sz w:val="24"/>
                <w:szCs w:val="24"/>
              </w:rPr>
            </w:pPr>
            <w:r w:rsidRPr="00150840">
              <w:rPr>
                <w:rFonts w:ascii="宋体" w:eastAsia="宋体" w:hAnsi="宋体" w:cs="Times New Roman" w:hint="eastAsia"/>
                <w:color w:val="000000"/>
                <w:sz w:val="24"/>
                <w:szCs w:val="24"/>
              </w:rPr>
              <w:t>课程名称</w:t>
            </w:r>
          </w:p>
        </w:tc>
        <w:tc>
          <w:tcPr>
            <w:tcW w:w="3557" w:type="dxa"/>
            <w:gridSpan w:val="3"/>
            <w:vAlign w:val="center"/>
          </w:tcPr>
          <w:p w14:paraId="06C30BFF" w14:textId="77777777" w:rsidR="00F07E33" w:rsidRPr="00150840" w:rsidRDefault="004170C3">
            <w:pPr>
              <w:snapToGrid w:val="0"/>
              <w:jc w:val="center"/>
              <w:rPr>
                <w:rFonts w:ascii="宋体" w:eastAsia="宋体" w:hAnsi="宋体" w:cs="Times New Roman"/>
                <w:color w:val="000000"/>
                <w:sz w:val="24"/>
                <w:szCs w:val="24"/>
              </w:rPr>
            </w:pPr>
            <w:r w:rsidRPr="00150840">
              <w:rPr>
                <w:rFonts w:ascii="宋体" w:eastAsia="宋体" w:hAnsi="宋体" w:cs="Times New Roman" w:hint="eastAsia"/>
                <w:color w:val="000000"/>
                <w:sz w:val="24"/>
                <w:szCs w:val="24"/>
              </w:rPr>
              <w:t>20世纪中国文学现象研究</w:t>
            </w:r>
          </w:p>
        </w:tc>
        <w:tc>
          <w:tcPr>
            <w:tcW w:w="1599" w:type="dxa"/>
            <w:gridSpan w:val="3"/>
            <w:vAlign w:val="center"/>
          </w:tcPr>
          <w:p w14:paraId="03AFDF27" w14:textId="77777777" w:rsidR="00F07E33" w:rsidRPr="00150840" w:rsidRDefault="004170C3">
            <w:pPr>
              <w:snapToGrid w:val="0"/>
              <w:jc w:val="center"/>
              <w:rPr>
                <w:rFonts w:ascii="宋体" w:eastAsia="宋体" w:hAnsi="宋体" w:cs="Times New Roman"/>
                <w:color w:val="000000"/>
                <w:sz w:val="24"/>
                <w:szCs w:val="24"/>
              </w:rPr>
            </w:pPr>
            <w:r w:rsidRPr="00150840">
              <w:rPr>
                <w:rFonts w:ascii="宋体" w:eastAsia="宋体" w:hAnsi="宋体" w:cs="Times New Roman" w:hint="eastAsia"/>
                <w:color w:val="000000"/>
                <w:sz w:val="24"/>
                <w:szCs w:val="24"/>
              </w:rPr>
              <w:t>课程编号</w:t>
            </w:r>
          </w:p>
        </w:tc>
        <w:tc>
          <w:tcPr>
            <w:tcW w:w="1957" w:type="dxa"/>
            <w:gridSpan w:val="2"/>
            <w:vAlign w:val="center"/>
          </w:tcPr>
          <w:p w14:paraId="0D108069" w14:textId="77777777" w:rsidR="00F07E33" w:rsidRPr="00150840" w:rsidRDefault="004170C3">
            <w:pPr>
              <w:snapToGrid w:val="0"/>
              <w:jc w:val="center"/>
              <w:rPr>
                <w:rFonts w:ascii="宋体" w:eastAsia="宋体" w:hAnsi="宋体" w:cs="Times New Roman"/>
                <w:color w:val="000000"/>
                <w:sz w:val="24"/>
                <w:szCs w:val="24"/>
              </w:rPr>
            </w:pPr>
            <w:r w:rsidRPr="00150840">
              <w:rPr>
                <w:rFonts w:ascii="Tahoma" w:eastAsia="Tahoma" w:hAnsi="Tahoma" w:cs="Tahoma"/>
                <w:color w:val="000000"/>
                <w:sz w:val="18"/>
                <w:szCs w:val="18"/>
              </w:rPr>
              <w:t>0801c0040</w:t>
            </w:r>
          </w:p>
        </w:tc>
      </w:tr>
      <w:tr w:rsidR="00F07E33" w:rsidRPr="00150840" w14:paraId="122E748E" w14:textId="77777777">
        <w:trPr>
          <w:trHeight w:val="642"/>
          <w:jc w:val="center"/>
        </w:trPr>
        <w:tc>
          <w:tcPr>
            <w:tcW w:w="1496" w:type="dxa"/>
            <w:vAlign w:val="center"/>
          </w:tcPr>
          <w:p w14:paraId="1EFCC633" w14:textId="77777777" w:rsidR="00F07E33" w:rsidRPr="00150840" w:rsidRDefault="004170C3">
            <w:pPr>
              <w:snapToGrid w:val="0"/>
              <w:jc w:val="center"/>
              <w:rPr>
                <w:rFonts w:ascii="宋体" w:eastAsia="宋体" w:hAnsi="宋体" w:cs="Times New Roman"/>
                <w:color w:val="000000"/>
                <w:sz w:val="24"/>
                <w:szCs w:val="24"/>
              </w:rPr>
            </w:pPr>
            <w:r w:rsidRPr="00150840">
              <w:rPr>
                <w:rFonts w:ascii="宋体" w:eastAsia="宋体" w:hAnsi="宋体" w:cs="Times New Roman" w:hint="eastAsia"/>
                <w:color w:val="000000"/>
                <w:sz w:val="24"/>
                <w:szCs w:val="24"/>
              </w:rPr>
              <w:t>课程负责人</w:t>
            </w:r>
          </w:p>
        </w:tc>
        <w:tc>
          <w:tcPr>
            <w:tcW w:w="3557" w:type="dxa"/>
            <w:gridSpan w:val="3"/>
            <w:vAlign w:val="center"/>
          </w:tcPr>
          <w:p w14:paraId="624C664C" w14:textId="77777777" w:rsidR="00F07E33" w:rsidRPr="00150840" w:rsidRDefault="004170C3">
            <w:pPr>
              <w:snapToGrid w:val="0"/>
              <w:jc w:val="center"/>
              <w:rPr>
                <w:rFonts w:ascii="宋体" w:eastAsia="宋体" w:hAnsi="宋体" w:cs="Times New Roman"/>
                <w:color w:val="000000"/>
                <w:sz w:val="24"/>
                <w:szCs w:val="24"/>
              </w:rPr>
            </w:pPr>
            <w:r w:rsidRPr="00150840">
              <w:rPr>
                <w:rFonts w:ascii="宋体" w:eastAsia="宋体" w:hAnsi="宋体" w:cs="Times New Roman" w:hint="eastAsia"/>
                <w:color w:val="000000"/>
                <w:sz w:val="24"/>
                <w:szCs w:val="24"/>
              </w:rPr>
              <w:t>吴敏</w:t>
            </w:r>
          </w:p>
        </w:tc>
        <w:tc>
          <w:tcPr>
            <w:tcW w:w="1599" w:type="dxa"/>
            <w:gridSpan w:val="3"/>
            <w:vAlign w:val="center"/>
          </w:tcPr>
          <w:p w14:paraId="27FD4E4C" w14:textId="77777777" w:rsidR="00F07E33" w:rsidRPr="00150840" w:rsidRDefault="004170C3">
            <w:pPr>
              <w:snapToGrid w:val="0"/>
              <w:jc w:val="center"/>
              <w:rPr>
                <w:rFonts w:ascii="宋体" w:eastAsia="宋体" w:hAnsi="宋体" w:cs="Times New Roman"/>
                <w:color w:val="000000"/>
                <w:sz w:val="24"/>
                <w:szCs w:val="24"/>
              </w:rPr>
            </w:pPr>
            <w:r w:rsidRPr="00150840">
              <w:rPr>
                <w:rFonts w:ascii="宋体" w:eastAsia="宋体" w:hAnsi="宋体" w:cs="Times New Roman" w:hint="eastAsia"/>
                <w:color w:val="000000"/>
                <w:sz w:val="24"/>
                <w:szCs w:val="24"/>
              </w:rPr>
              <w:t>课程负责人</w:t>
            </w:r>
          </w:p>
          <w:p w14:paraId="3BB18789" w14:textId="77777777" w:rsidR="00F07E33" w:rsidRPr="00150840" w:rsidRDefault="004170C3">
            <w:pPr>
              <w:snapToGrid w:val="0"/>
              <w:jc w:val="center"/>
              <w:rPr>
                <w:rFonts w:ascii="宋体" w:eastAsia="宋体" w:hAnsi="宋体" w:cs="Times New Roman"/>
                <w:color w:val="000000"/>
                <w:sz w:val="24"/>
                <w:szCs w:val="24"/>
              </w:rPr>
            </w:pPr>
            <w:r w:rsidRPr="00150840">
              <w:rPr>
                <w:rFonts w:ascii="宋体" w:eastAsia="宋体" w:hAnsi="宋体" w:cs="Times New Roman" w:hint="eastAsia"/>
                <w:color w:val="000000"/>
                <w:sz w:val="24"/>
                <w:szCs w:val="24"/>
              </w:rPr>
              <w:t>所在单位</w:t>
            </w:r>
          </w:p>
        </w:tc>
        <w:tc>
          <w:tcPr>
            <w:tcW w:w="1957" w:type="dxa"/>
            <w:gridSpan w:val="2"/>
            <w:vAlign w:val="center"/>
          </w:tcPr>
          <w:p w14:paraId="24A96904" w14:textId="77777777" w:rsidR="00F07E33" w:rsidRPr="00150840" w:rsidRDefault="004170C3">
            <w:pPr>
              <w:snapToGrid w:val="0"/>
              <w:jc w:val="center"/>
              <w:rPr>
                <w:rFonts w:ascii="宋体" w:eastAsia="宋体" w:hAnsi="宋体" w:cs="Times New Roman"/>
                <w:color w:val="000000"/>
                <w:sz w:val="24"/>
                <w:szCs w:val="24"/>
              </w:rPr>
            </w:pPr>
            <w:r w:rsidRPr="00150840">
              <w:rPr>
                <w:rFonts w:ascii="宋体" w:eastAsia="宋体" w:hAnsi="宋体" w:cs="Times New Roman" w:hint="eastAsia"/>
                <w:color w:val="000000"/>
                <w:sz w:val="24"/>
                <w:szCs w:val="24"/>
              </w:rPr>
              <w:t>文学院</w:t>
            </w:r>
          </w:p>
        </w:tc>
      </w:tr>
      <w:tr w:rsidR="00F07E33" w:rsidRPr="00150840" w14:paraId="7CB05C58" w14:textId="77777777">
        <w:trPr>
          <w:trHeight w:val="740"/>
          <w:jc w:val="center"/>
        </w:trPr>
        <w:tc>
          <w:tcPr>
            <w:tcW w:w="1496" w:type="dxa"/>
            <w:vAlign w:val="center"/>
          </w:tcPr>
          <w:p w14:paraId="1B3A249C" w14:textId="77777777" w:rsidR="00F07E33" w:rsidRPr="00150840" w:rsidRDefault="004170C3">
            <w:pPr>
              <w:snapToGrid w:val="0"/>
              <w:jc w:val="center"/>
              <w:rPr>
                <w:rFonts w:ascii="宋体" w:eastAsia="宋体" w:hAnsi="宋体" w:cs="Times New Roman"/>
                <w:color w:val="000000"/>
                <w:sz w:val="24"/>
                <w:szCs w:val="24"/>
              </w:rPr>
            </w:pPr>
            <w:r w:rsidRPr="00150840">
              <w:rPr>
                <w:rFonts w:ascii="宋体" w:eastAsia="宋体" w:hAnsi="宋体" w:cs="Times New Roman" w:hint="eastAsia"/>
                <w:color w:val="000000"/>
                <w:sz w:val="24"/>
                <w:szCs w:val="24"/>
              </w:rPr>
              <w:t>教学团队成员</w:t>
            </w:r>
          </w:p>
        </w:tc>
        <w:tc>
          <w:tcPr>
            <w:tcW w:w="7113" w:type="dxa"/>
            <w:gridSpan w:val="8"/>
            <w:vAlign w:val="center"/>
          </w:tcPr>
          <w:p w14:paraId="209B30EB" w14:textId="77777777" w:rsidR="00F07E33" w:rsidRPr="00150840" w:rsidRDefault="004170C3">
            <w:pPr>
              <w:snapToGrid w:val="0"/>
              <w:ind w:firstLineChars="1200" w:firstLine="2880"/>
              <w:rPr>
                <w:rFonts w:ascii="宋体" w:eastAsia="宋体" w:hAnsi="宋体" w:cs="Times New Roman"/>
                <w:color w:val="000000"/>
                <w:sz w:val="24"/>
                <w:szCs w:val="24"/>
              </w:rPr>
            </w:pPr>
            <w:r w:rsidRPr="00150840">
              <w:rPr>
                <w:rFonts w:ascii="宋体" w:eastAsia="宋体" w:hAnsi="宋体" w:cs="Times New Roman" w:hint="eastAsia"/>
                <w:color w:val="000000"/>
                <w:sz w:val="24"/>
                <w:szCs w:val="24"/>
              </w:rPr>
              <w:t>吴敏等</w:t>
            </w:r>
          </w:p>
        </w:tc>
      </w:tr>
      <w:tr w:rsidR="00F07E33" w:rsidRPr="00150840" w14:paraId="1BF6A07C" w14:textId="77777777">
        <w:trPr>
          <w:trHeight w:val="706"/>
          <w:jc w:val="center"/>
        </w:trPr>
        <w:tc>
          <w:tcPr>
            <w:tcW w:w="1496" w:type="dxa"/>
            <w:vAlign w:val="center"/>
          </w:tcPr>
          <w:p w14:paraId="14D385EC" w14:textId="77777777" w:rsidR="00F07E33" w:rsidRPr="00150840" w:rsidRDefault="004170C3">
            <w:pPr>
              <w:snapToGrid w:val="0"/>
              <w:jc w:val="center"/>
              <w:rPr>
                <w:rFonts w:ascii="宋体" w:eastAsia="宋体" w:hAnsi="宋体" w:cs="Times New Roman"/>
                <w:color w:val="000000"/>
                <w:sz w:val="24"/>
                <w:szCs w:val="24"/>
              </w:rPr>
            </w:pPr>
            <w:r w:rsidRPr="00150840">
              <w:rPr>
                <w:rFonts w:ascii="宋体" w:eastAsia="宋体" w:hAnsi="宋体" w:cs="Times New Roman" w:hint="eastAsia"/>
                <w:color w:val="000000"/>
                <w:sz w:val="24"/>
                <w:szCs w:val="24"/>
              </w:rPr>
              <w:t>课程类别</w:t>
            </w:r>
          </w:p>
        </w:tc>
        <w:tc>
          <w:tcPr>
            <w:tcW w:w="3557" w:type="dxa"/>
            <w:gridSpan w:val="3"/>
            <w:vAlign w:val="center"/>
          </w:tcPr>
          <w:p w14:paraId="11C55C38" w14:textId="77777777" w:rsidR="00F07E33" w:rsidRPr="00150840" w:rsidRDefault="004170C3">
            <w:pPr>
              <w:snapToGrid w:val="0"/>
              <w:jc w:val="center"/>
              <w:rPr>
                <w:rFonts w:ascii="宋体" w:eastAsia="宋体" w:hAnsi="宋体" w:cs="Times New Roman"/>
                <w:color w:val="000000"/>
                <w:sz w:val="24"/>
                <w:szCs w:val="24"/>
              </w:rPr>
            </w:pPr>
            <w:r w:rsidRPr="00150840">
              <w:rPr>
                <w:rFonts w:ascii="宋体" w:eastAsia="宋体" w:hAnsi="宋体" w:cs="宋体" w:hint="eastAsia"/>
                <w:color w:val="000000"/>
                <w:szCs w:val="21"/>
              </w:rPr>
              <w:t>选修课程</w:t>
            </w:r>
          </w:p>
        </w:tc>
        <w:tc>
          <w:tcPr>
            <w:tcW w:w="542" w:type="dxa"/>
            <w:vAlign w:val="center"/>
          </w:tcPr>
          <w:p w14:paraId="5B6F8DA2" w14:textId="77777777" w:rsidR="00F07E33" w:rsidRPr="00150840" w:rsidRDefault="004170C3">
            <w:pPr>
              <w:snapToGrid w:val="0"/>
              <w:jc w:val="center"/>
              <w:rPr>
                <w:rFonts w:ascii="宋体" w:eastAsia="宋体" w:hAnsi="宋体" w:cs="Times New Roman"/>
                <w:color w:val="000000"/>
                <w:sz w:val="24"/>
                <w:szCs w:val="24"/>
              </w:rPr>
            </w:pPr>
            <w:r w:rsidRPr="00150840">
              <w:rPr>
                <w:rFonts w:ascii="宋体" w:eastAsia="宋体" w:hAnsi="宋体" w:cs="Times New Roman" w:hint="eastAsia"/>
                <w:color w:val="000000"/>
                <w:sz w:val="24"/>
                <w:szCs w:val="24"/>
              </w:rPr>
              <w:t>学时</w:t>
            </w:r>
          </w:p>
        </w:tc>
        <w:tc>
          <w:tcPr>
            <w:tcW w:w="1057" w:type="dxa"/>
            <w:gridSpan w:val="2"/>
            <w:vAlign w:val="center"/>
          </w:tcPr>
          <w:p w14:paraId="61997004" w14:textId="77777777" w:rsidR="00F07E33" w:rsidRPr="00150840" w:rsidRDefault="004170C3">
            <w:pPr>
              <w:snapToGrid w:val="0"/>
              <w:jc w:val="center"/>
              <w:rPr>
                <w:rFonts w:ascii="宋体" w:eastAsia="宋体" w:hAnsi="宋体" w:cs="Times New Roman"/>
                <w:color w:val="000000"/>
                <w:sz w:val="24"/>
                <w:szCs w:val="24"/>
              </w:rPr>
            </w:pPr>
            <w:r w:rsidRPr="00150840">
              <w:rPr>
                <w:rFonts w:ascii="宋体" w:eastAsia="宋体" w:hAnsi="宋体" w:cs="Times New Roman" w:hint="eastAsia"/>
                <w:color w:val="000000"/>
                <w:sz w:val="24"/>
                <w:szCs w:val="24"/>
              </w:rPr>
              <w:t>32</w:t>
            </w:r>
          </w:p>
        </w:tc>
        <w:tc>
          <w:tcPr>
            <w:tcW w:w="917" w:type="dxa"/>
            <w:vAlign w:val="center"/>
          </w:tcPr>
          <w:p w14:paraId="566B466F" w14:textId="77777777" w:rsidR="00F07E33" w:rsidRPr="00150840" w:rsidRDefault="004170C3">
            <w:pPr>
              <w:snapToGrid w:val="0"/>
              <w:jc w:val="center"/>
              <w:rPr>
                <w:rFonts w:ascii="宋体" w:eastAsia="宋体" w:hAnsi="宋体" w:cs="Times New Roman"/>
                <w:color w:val="000000"/>
                <w:sz w:val="24"/>
                <w:szCs w:val="24"/>
              </w:rPr>
            </w:pPr>
            <w:r w:rsidRPr="00150840">
              <w:rPr>
                <w:rFonts w:ascii="宋体" w:eastAsia="宋体" w:hAnsi="宋体" w:cs="Times New Roman" w:hint="eastAsia"/>
                <w:color w:val="000000"/>
                <w:sz w:val="24"/>
                <w:szCs w:val="24"/>
              </w:rPr>
              <w:t>学分</w:t>
            </w:r>
          </w:p>
        </w:tc>
        <w:tc>
          <w:tcPr>
            <w:tcW w:w="1040" w:type="dxa"/>
            <w:vAlign w:val="center"/>
          </w:tcPr>
          <w:p w14:paraId="6C79E943" w14:textId="77777777" w:rsidR="00F07E33" w:rsidRPr="00150840" w:rsidRDefault="004170C3">
            <w:pPr>
              <w:snapToGrid w:val="0"/>
              <w:jc w:val="center"/>
              <w:rPr>
                <w:rFonts w:ascii="宋体" w:eastAsia="宋体" w:hAnsi="宋体" w:cs="Times New Roman"/>
                <w:color w:val="000000"/>
                <w:sz w:val="24"/>
                <w:szCs w:val="24"/>
              </w:rPr>
            </w:pPr>
            <w:r w:rsidRPr="00150840">
              <w:rPr>
                <w:rFonts w:ascii="宋体" w:eastAsia="宋体" w:hAnsi="宋体" w:cs="Times New Roman" w:hint="eastAsia"/>
                <w:color w:val="000000"/>
                <w:sz w:val="24"/>
                <w:szCs w:val="24"/>
              </w:rPr>
              <w:t>2</w:t>
            </w:r>
          </w:p>
        </w:tc>
      </w:tr>
      <w:tr w:rsidR="00F07E33" w:rsidRPr="00150840" w14:paraId="1560F2A4" w14:textId="77777777">
        <w:trPr>
          <w:trHeight w:val="558"/>
          <w:jc w:val="center"/>
        </w:trPr>
        <w:tc>
          <w:tcPr>
            <w:tcW w:w="1496" w:type="dxa"/>
            <w:vMerge w:val="restart"/>
            <w:vAlign w:val="center"/>
          </w:tcPr>
          <w:p w14:paraId="5F777350" w14:textId="77777777" w:rsidR="00F07E33" w:rsidRPr="00150840" w:rsidRDefault="004170C3">
            <w:pPr>
              <w:snapToGrid w:val="0"/>
              <w:jc w:val="center"/>
              <w:rPr>
                <w:rFonts w:ascii="宋体" w:eastAsia="宋体" w:hAnsi="宋体" w:cs="Times New Roman"/>
                <w:color w:val="000000"/>
                <w:sz w:val="24"/>
                <w:szCs w:val="24"/>
              </w:rPr>
            </w:pPr>
            <w:r w:rsidRPr="00150840">
              <w:rPr>
                <w:rFonts w:ascii="宋体" w:eastAsia="宋体" w:hAnsi="宋体" w:cs="Times New Roman" w:hint="eastAsia"/>
                <w:color w:val="000000"/>
                <w:sz w:val="24"/>
                <w:szCs w:val="24"/>
              </w:rPr>
              <w:t>授课方式及</w:t>
            </w:r>
          </w:p>
          <w:p w14:paraId="048F9BBC" w14:textId="77777777" w:rsidR="00F07E33" w:rsidRPr="00150840" w:rsidRDefault="004170C3">
            <w:pPr>
              <w:snapToGrid w:val="0"/>
              <w:jc w:val="center"/>
              <w:rPr>
                <w:rFonts w:ascii="宋体" w:eastAsia="宋体" w:hAnsi="宋体" w:cs="Times New Roman"/>
                <w:color w:val="000000"/>
                <w:sz w:val="24"/>
                <w:szCs w:val="24"/>
              </w:rPr>
            </w:pPr>
            <w:r w:rsidRPr="00150840">
              <w:rPr>
                <w:rFonts w:ascii="宋体" w:eastAsia="宋体" w:hAnsi="宋体" w:cs="Times New Roman" w:hint="eastAsia"/>
                <w:color w:val="000000"/>
                <w:sz w:val="24"/>
                <w:szCs w:val="24"/>
              </w:rPr>
              <w:t>时数分配</w:t>
            </w:r>
          </w:p>
        </w:tc>
        <w:tc>
          <w:tcPr>
            <w:tcW w:w="1228" w:type="dxa"/>
            <w:vAlign w:val="center"/>
          </w:tcPr>
          <w:p w14:paraId="14561C58" w14:textId="77777777" w:rsidR="00F07E33" w:rsidRPr="00150840" w:rsidRDefault="004170C3">
            <w:pPr>
              <w:snapToGrid w:val="0"/>
              <w:jc w:val="center"/>
              <w:rPr>
                <w:rFonts w:ascii="宋体" w:eastAsia="宋体" w:hAnsi="宋体" w:cs="Times New Roman"/>
                <w:color w:val="000000"/>
                <w:szCs w:val="21"/>
              </w:rPr>
            </w:pPr>
            <w:r w:rsidRPr="00150840">
              <w:rPr>
                <w:rFonts w:ascii="宋体" w:eastAsia="宋体" w:hAnsi="宋体" w:cs="Times New Roman" w:hint="eastAsia"/>
                <w:color w:val="000000"/>
                <w:szCs w:val="21"/>
              </w:rPr>
              <w:t>集中讲授</w:t>
            </w:r>
          </w:p>
        </w:tc>
        <w:tc>
          <w:tcPr>
            <w:tcW w:w="960" w:type="dxa"/>
            <w:vAlign w:val="center"/>
          </w:tcPr>
          <w:p w14:paraId="468A136A" w14:textId="77777777" w:rsidR="00F07E33" w:rsidRPr="00150840" w:rsidRDefault="004170C3">
            <w:pPr>
              <w:snapToGrid w:val="0"/>
              <w:jc w:val="center"/>
              <w:rPr>
                <w:rFonts w:ascii="宋体" w:eastAsia="宋体" w:hAnsi="宋体" w:cs="Times New Roman"/>
                <w:color w:val="000000"/>
                <w:szCs w:val="21"/>
              </w:rPr>
            </w:pPr>
            <w:r w:rsidRPr="00150840">
              <w:rPr>
                <w:rFonts w:ascii="宋体" w:eastAsia="宋体" w:hAnsi="宋体" w:cs="Times New Roman" w:hint="eastAsia"/>
                <w:color w:val="000000"/>
                <w:szCs w:val="21"/>
              </w:rPr>
              <w:t>组织研讨</w:t>
            </w:r>
          </w:p>
        </w:tc>
        <w:tc>
          <w:tcPr>
            <w:tcW w:w="1369" w:type="dxa"/>
            <w:vAlign w:val="center"/>
          </w:tcPr>
          <w:p w14:paraId="3A17B33B" w14:textId="77777777" w:rsidR="00F07E33" w:rsidRPr="00150840" w:rsidRDefault="004170C3">
            <w:pPr>
              <w:snapToGrid w:val="0"/>
              <w:jc w:val="center"/>
              <w:rPr>
                <w:rFonts w:ascii="宋体" w:eastAsia="宋体" w:hAnsi="宋体" w:cs="Times New Roman"/>
                <w:color w:val="000000"/>
                <w:szCs w:val="21"/>
              </w:rPr>
            </w:pPr>
            <w:r w:rsidRPr="00150840">
              <w:rPr>
                <w:rFonts w:ascii="宋体" w:eastAsia="宋体" w:hAnsi="宋体" w:cs="Times New Roman" w:hint="eastAsia"/>
                <w:color w:val="000000"/>
                <w:szCs w:val="21"/>
              </w:rPr>
              <w:t>实验分析</w:t>
            </w:r>
          </w:p>
        </w:tc>
        <w:tc>
          <w:tcPr>
            <w:tcW w:w="550" w:type="dxa"/>
            <w:gridSpan w:val="2"/>
            <w:vAlign w:val="center"/>
          </w:tcPr>
          <w:p w14:paraId="3A43C396" w14:textId="77777777" w:rsidR="00F07E33" w:rsidRPr="00150840" w:rsidRDefault="004170C3">
            <w:pPr>
              <w:snapToGrid w:val="0"/>
              <w:jc w:val="center"/>
              <w:rPr>
                <w:rFonts w:ascii="宋体" w:eastAsia="宋体" w:hAnsi="宋体" w:cs="Times New Roman"/>
                <w:color w:val="000000"/>
                <w:szCs w:val="21"/>
              </w:rPr>
            </w:pPr>
            <w:r w:rsidRPr="00150840">
              <w:rPr>
                <w:rFonts w:ascii="宋体" w:eastAsia="宋体" w:hAnsi="宋体" w:cs="Times New Roman" w:hint="eastAsia"/>
                <w:color w:val="000000"/>
                <w:szCs w:val="21"/>
              </w:rPr>
              <w:t>读书指导</w:t>
            </w:r>
          </w:p>
        </w:tc>
        <w:tc>
          <w:tcPr>
            <w:tcW w:w="1049" w:type="dxa"/>
            <w:vAlign w:val="center"/>
          </w:tcPr>
          <w:p w14:paraId="54B33393" w14:textId="77777777" w:rsidR="00F07E33" w:rsidRPr="00150840" w:rsidRDefault="004170C3">
            <w:pPr>
              <w:snapToGrid w:val="0"/>
              <w:jc w:val="center"/>
              <w:rPr>
                <w:rFonts w:ascii="宋体" w:eastAsia="宋体" w:hAnsi="宋体" w:cs="Times New Roman"/>
                <w:color w:val="000000"/>
                <w:szCs w:val="21"/>
              </w:rPr>
            </w:pPr>
            <w:r w:rsidRPr="00150840">
              <w:rPr>
                <w:rFonts w:ascii="宋体" w:eastAsia="宋体" w:hAnsi="宋体" w:cs="Times New Roman" w:hint="eastAsia"/>
                <w:color w:val="000000"/>
                <w:szCs w:val="21"/>
              </w:rPr>
              <w:t>实地调研</w:t>
            </w:r>
          </w:p>
        </w:tc>
        <w:tc>
          <w:tcPr>
            <w:tcW w:w="917" w:type="dxa"/>
            <w:vAlign w:val="center"/>
          </w:tcPr>
          <w:p w14:paraId="79CE5F52" w14:textId="77777777" w:rsidR="00F07E33" w:rsidRPr="00150840" w:rsidRDefault="004170C3">
            <w:pPr>
              <w:snapToGrid w:val="0"/>
              <w:jc w:val="center"/>
              <w:rPr>
                <w:rFonts w:ascii="宋体" w:eastAsia="宋体" w:hAnsi="宋体" w:cs="Times New Roman"/>
                <w:color w:val="000000"/>
                <w:szCs w:val="21"/>
              </w:rPr>
            </w:pPr>
            <w:r w:rsidRPr="00150840">
              <w:rPr>
                <w:rFonts w:ascii="宋体" w:eastAsia="宋体" w:hAnsi="宋体" w:cs="Times New Roman" w:hint="eastAsia"/>
                <w:color w:val="000000"/>
                <w:szCs w:val="21"/>
              </w:rPr>
              <w:t>自主学习</w:t>
            </w:r>
          </w:p>
        </w:tc>
        <w:tc>
          <w:tcPr>
            <w:tcW w:w="1040" w:type="dxa"/>
            <w:vAlign w:val="center"/>
          </w:tcPr>
          <w:p w14:paraId="7D2BD395" w14:textId="77777777" w:rsidR="00F07E33" w:rsidRPr="00150840" w:rsidRDefault="004170C3">
            <w:pPr>
              <w:snapToGrid w:val="0"/>
              <w:jc w:val="center"/>
              <w:rPr>
                <w:rFonts w:ascii="宋体" w:eastAsia="宋体" w:hAnsi="宋体" w:cs="Times New Roman"/>
                <w:color w:val="000000"/>
                <w:szCs w:val="21"/>
              </w:rPr>
            </w:pPr>
            <w:r w:rsidRPr="00150840">
              <w:rPr>
                <w:rFonts w:ascii="宋体" w:eastAsia="宋体" w:hAnsi="宋体" w:cs="Times New Roman" w:hint="eastAsia"/>
                <w:color w:val="000000"/>
                <w:szCs w:val="21"/>
              </w:rPr>
              <w:t>其他</w:t>
            </w:r>
          </w:p>
        </w:tc>
      </w:tr>
      <w:tr w:rsidR="00F07E33" w:rsidRPr="00150840" w14:paraId="11B77F09" w14:textId="77777777">
        <w:trPr>
          <w:trHeight w:val="490"/>
          <w:jc w:val="center"/>
        </w:trPr>
        <w:tc>
          <w:tcPr>
            <w:tcW w:w="1496" w:type="dxa"/>
            <w:vMerge/>
            <w:vAlign w:val="center"/>
          </w:tcPr>
          <w:p w14:paraId="43494CA1" w14:textId="77777777" w:rsidR="00F07E33" w:rsidRPr="00150840" w:rsidRDefault="00F07E33">
            <w:pPr>
              <w:snapToGrid w:val="0"/>
              <w:jc w:val="center"/>
              <w:rPr>
                <w:rFonts w:ascii="宋体" w:eastAsia="宋体" w:hAnsi="宋体" w:cs="Times New Roman"/>
                <w:color w:val="000000"/>
                <w:sz w:val="24"/>
                <w:szCs w:val="24"/>
              </w:rPr>
            </w:pPr>
          </w:p>
        </w:tc>
        <w:tc>
          <w:tcPr>
            <w:tcW w:w="1228" w:type="dxa"/>
            <w:vAlign w:val="center"/>
          </w:tcPr>
          <w:p w14:paraId="6E0D882A" w14:textId="77777777" w:rsidR="00F07E33" w:rsidRPr="00150840" w:rsidRDefault="004170C3">
            <w:pPr>
              <w:snapToGrid w:val="0"/>
              <w:jc w:val="center"/>
              <w:rPr>
                <w:rFonts w:ascii="宋体" w:eastAsia="宋体" w:hAnsi="宋体" w:cs="Times New Roman"/>
                <w:color w:val="000000"/>
                <w:sz w:val="24"/>
                <w:szCs w:val="24"/>
              </w:rPr>
            </w:pPr>
            <w:r w:rsidRPr="00150840">
              <w:rPr>
                <w:rFonts w:ascii="宋体" w:eastAsia="宋体" w:hAnsi="宋体" w:cs="Times New Roman" w:hint="eastAsia"/>
                <w:color w:val="000000"/>
                <w:sz w:val="24"/>
                <w:szCs w:val="24"/>
              </w:rPr>
              <w:t>10</w:t>
            </w:r>
          </w:p>
        </w:tc>
        <w:tc>
          <w:tcPr>
            <w:tcW w:w="960" w:type="dxa"/>
            <w:vAlign w:val="center"/>
          </w:tcPr>
          <w:p w14:paraId="182D9EA2" w14:textId="77777777" w:rsidR="00F07E33" w:rsidRPr="00150840" w:rsidRDefault="004170C3">
            <w:pPr>
              <w:snapToGrid w:val="0"/>
              <w:jc w:val="center"/>
              <w:rPr>
                <w:rFonts w:ascii="宋体" w:eastAsia="宋体" w:hAnsi="宋体" w:cs="Times New Roman"/>
                <w:color w:val="000000"/>
                <w:sz w:val="24"/>
                <w:szCs w:val="24"/>
              </w:rPr>
            </w:pPr>
            <w:r w:rsidRPr="00150840">
              <w:rPr>
                <w:rFonts w:ascii="宋体" w:eastAsia="宋体" w:hAnsi="宋体" w:cs="Times New Roman" w:hint="eastAsia"/>
                <w:color w:val="000000"/>
                <w:sz w:val="24"/>
                <w:szCs w:val="24"/>
              </w:rPr>
              <w:t>10</w:t>
            </w:r>
          </w:p>
        </w:tc>
        <w:tc>
          <w:tcPr>
            <w:tcW w:w="1369" w:type="dxa"/>
            <w:vAlign w:val="center"/>
          </w:tcPr>
          <w:p w14:paraId="292B6B91" w14:textId="77777777" w:rsidR="00F07E33" w:rsidRPr="00150840" w:rsidRDefault="004170C3">
            <w:pPr>
              <w:snapToGrid w:val="0"/>
              <w:jc w:val="center"/>
              <w:rPr>
                <w:rFonts w:ascii="宋体" w:eastAsia="宋体" w:hAnsi="宋体" w:cs="Times New Roman"/>
                <w:color w:val="000000"/>
                <w:sz w:val="24"/>
                <w:szCs w:val="24"/>
              </w:rPr>
            </w:pPr>
            <w:r w:rsidRPr="00150840">
              <w:rPr>
                <w:rFonts w:ascii="宋体" w:eastAsia="宋体" w:hAnsi="宋体" w:cs="Times New Roman" w:hint="eastAsia"/>
                <w:color w:val="000000"/>
                <w:sz w:val="24"/>
                <w:szCs w:val="24"/>
              </w:rPr>
              <w:t>0</w:t>
            </w:r>
          </w:p>
        </w:tc>
        <w:tc>
          <w:tcPr>
            <w:tcW w:w="550" w:type="dxa"/>
            <w:gridSpan w:val="2"/>
            <w:vAlign w:val="center"/>
          </w:tcPr>
          <w:p w14:paraId="01CA74CB" w14:textId="77777777" w:rsidR="00F07E33" w:rsidRPr="00150840" w:rsidRDefault="004170C3">
            <w:pPr>
              <w:snapToGrid w:val="0"/>
              <w:jc w:val="center"/>
              <w:rPr>
                <w:rFonts w:ascii="宋体" w:eastAsia="宋体" w:hAnsi="宋体" w:cs="Times New Roman"/>
                <w:color w:val="000000"/>
                <w:sz w:val="24"/>
                <w:szCs w:val="24"/>
              </w:rPr>
            </w:pPr>
            <w:r w:rsidRPr="00150840">
              <w:rPr>
                <w:rFonts w:ascii="宋体" w:eastAsia="宋体" w:hAnsi="宋体" w:cs="Times New Roman" w:hint="eastAsia"/>
                <w:color w:val="000000"/>
                <w:sz w:val="24"/>
                <w:szCs w:val="24"/>
              </w:rPr>
              <w:t>8</w:t>
            </w:r>
          </w:p>
        </w:tc>
        <w:tc>
          <w:tcPr>
            <w:tcW w:w="1049" w:type="dxa"/>
            <w:vAlign w:val="center"/>
          </w:tcPr>
          <w:p w14:paraId="4EEF3E6D" w14:textId="77777777" w:rsidR="00F07E33" w:rsidRPr="00150840" w:rsidRDefault="004170C3">
            <w:pPr>
              <w:snapToGrid w:val="0"/>
              <w:jc w:val="center"/>
              <w:rPr>
                <w:rFonts w:ascii="宋体" w:eastAsia="宋体" w:hAnsi="宋体" w:cs="Times New Roman"/>
                <w:color w:val="000000"/>
                <w:sz w:val="24"/>
                <w:szCs w:val="24"/>
              </w:rPr>
            </w:pPr>
            <w:r w:rsidRPr="00150840">
              <w:rPr>
                <w:rFonts w:ascii="宋体" w:eastAsia="宋体" w:hAnsi="宋体" w:cs="Times New Roman" w:hint="eastAsia"/>
                <w:color w:val="000000"/>
                <w:sz w:val="24"/>
                <w:szCs w:val="24"/>
              </w:rPr>
              <w:t>0</w:t>
            </w:r>
          </w:p>
        </w:tc>
        <w:tc>
          <w:tcPr>
            <w:tcW w:w="917" w:type="dxa"/>
            <w:vAlign w:val="center"/>
          </w:tcPr>
          <w:p w14:paraId="4B3ABBA8" w14:textId="77777777" w:rsidR="00F07E33" w:rsidRPr="00150840" w:rsidRDefault="004170C3">
            <w:pPr>
              <w:snapToGrid w:val="0"/>
              <w:jc w:val="center"/>
              <w:rPr>
                <w:rFonts w:ascii="宋体" w:eastAsia="宋体" w:hAnsi="宋体" w:cs="Times New Roman"/>
                <w:color w:val="000000"/>
                <w:sz w:val="24"/>
                <w:szCs w:val="24"/>
              </w:rPr>
            </w:pPr>
            <w:r w:rsidRPr="00150840">
              <w:rPr>
                <w:rFonts w:ascii="宋体" w:eastAsia="宋体" w:hAnsi="宋体" w:cs="Times New Roman" w:hint="eastAsia"/>
                <w:color w:val="000000"/>
                <w:sz w:val="24"/>
                <w:szCs w:val="24"/>
              </w:rPr>
              <w:t>4</w:t>
            </w:r>
          </w:p>
        </w:tc>
        <w:tc>
          <w:tcPr>
            <w:tcW w:w="1040" w:type="dxa"/>
            <w:vAlign w:val="center"/>
          </w:tcPr>
          <w:p w14:paraId="273E07A1" w14:textId="77777777" w:rsidR="00F07E33" w:rsidRPr="00150840" w:rsidRDefault="004170C3">
            <w:pPr>
              <w:snapToGrid w:val="0"/>
              <w:jc w:val="center"/>
              <w:rPr>
                <w:rFonts w:ascii="宋体" w:eastAsia="宋体" w:hAnsi="宋体" w:cs="Times New Roman"/>
                <w:color w:val="000000"/>
                <w:sz w:val="24"/>
                <w:szCs w:val="24"/>
              </w:rPr>
            </w:pPr>
            <w:r w:rsidRPr="00150840">
              <w:rPr>
                <w:rFonts w:ascii="宋体" w:eastAsia="宋体" w:hAnsi="宋体" w:cs="Times New Roman" w:hint="eastAsia"/>
                <w:color w:val="000000"/>
                <w:sz w:val="24"/>
                <w:szCs w:val="24"/>
              </w:rPr>
              <w:t>0</w:t>
            </w:r>
          </w:p>
        </w:tc>
      </w:tr>
      <w:tr w:rsidR="00F07E33" w:rsidRPr="00150840" w14:paraId="54E840A0" w14:textId="77777777">
        <w:trPr>
          <w:jc w:val="center"/>
        </w:trPr>
        <w:tc>
          <w:tcPr>
            <w:tcW w:w="8609" w:type="dxa"/>
            <w:gridSpan w:val="9"/>
          </w:tcPr>
          <w:p w14:paraId="4791440D" w14:textId="77777777" w:rsidR="00F07E33" w:rsidRPr="00150840" w:rsidRDefault="004170C3">
            <w:pPr>
              <w:ind w:rightChars="-6" w:right="-13"/>
              <w:rPr>
                <w:rFonts w:ascii="宋体" w:eastAsia="宋体" w:hAnsi="宋体" w:cs="Times New Roman"/>
                <w:sz w:val="24"/>
                <w:szCs w:val="24"/>
              </w:rPr>
            </w:pPr>
            <w:r w:rsidRPr="00150840">
              <w:rPr>
                <w:rFonts w:ascii="宋体" w:eastAsia="宋体" w:hAnsi="宋体" w:cs="Times New Roman" w:hint="eastAsia"/>
                <w:sz w:val="24"/>
                <w:szCs w:val="24"/>
              </w:rPr>
              <w:t>课程定位、教学目的及要求、教学成效（请注明</w:t>
            </w:r>
            <w:proofErr w:type="gramStart"/>
            <w:r w:rsidRPr="00150840">
              <w:rPr>
                <w:rFonts w:ascii="宋体" w:eastAsia="宋体" w:hAnsi="宋体" w:cs="Times New Roman" w:hint="eastAsia"/>
                <w:sz w:val="24"/>
                <w:szCs w:val="24"/>
              </w:rPr>
              <w:t>课程思政与</w:t>
            </w:r>
            <w:proofErr w:type="gramEnd"/>
            <w:r w:rsidRPr="00150840">
              <w:rPr>
                <w:rFonts w:ascii="宋体" w:eastAsia="宋体" w:hAnsi="宋体" w:cs="Times New Roman" w:hint="eastAsia"/>
                <w:sz w:val="24"/>
                <w:szCs w:val="24"/>
              </w:rPr>
              <w:t>国际化元素和方式）</w:t>
            </w:r>
          </w:p>
          <w:p w14:paraId="2AEC8103" w14:textId="77777777" w:rsidR="00F07E33" w:rsidRPr="00150840" w:rsidRDefault="004170C3">
            <w:pPr>
              <w:ind w:firstLine="420"/>
              <w:rPr>
                <w:rFonts w:ascii="宋体" w:eastAsia="宋体" w:hAnsi="宋体" w:cs="宋体"/>
                <w:color w:val="000000"/>
                <w:szCs w:val="21"/>
              </w:rPr>
            </w:pPr>
            <w:r w:rsidRPr="00150840">
              <w:rPr>
                <w:rFonts w:ascii="宋体" w:eastAsia="宋体" w:hAnsi="宋体" w:cs="宋体" w:hint="eastAsia"/>
                <w:b/>
                <w:bCs/>
                <w:color w:val="000000"/>
                <w:szCs w:val="21"/>
              </w:rPr>
              <w:t>课程定位</w:t>
            </w:r>
            <w:r w:rsidRPr="00150840">
              <w:rPr>
                <w:rFonts w:ascii="宋体" w:eastAsia="宋体" w:hAnsi="宋体" w:cs="宋体" w:hint="eastAsia"/>
                <w:color w:val="000000"/>
                <w:szCs w:val="21"/>
              </w:rPr>
              <w:t xml:space="preserve">：本课程为中国现当代文学专业博士研究生的专业选修课，意在使博士研究生在整体性了解现当代文学领域主要学术问题的基础上，通过更细致地阅读原初材料，寻找和学会处理自己的学术问题。  </w:t>
            </w:r>
          </w:p>
          <w:p w14:paraId="4E1E2535" w14:textId="77777777" w:rsidR="00F07E33" w:rsidRPr="00150840" w:rsidRDefault="004170C3">
            <w:pPr>
              <w:ind w:firstLine="420"/>
              <w:rPr>
                <w:rFonts w:ascii="宋体" w:eastAsia="宋体" w:hAnsi="宋体" w:cs="宋体"/>
                <w:color w:val="000000"/>
                <w:szCs w:val="21"/>
              </w:rPr>
            </w:pPr>
            <w:r w:rsidRPr="00150840">
              <w:rPr>
                <w:rFonts w:ascii="宋体" w:eastAsia="宋体" w:hAnsi="宋体" w:cs="宋体" w:hint="eastAsia"/>
                <w:b/>
                <w:bCs/>
                <w:color w:val="000000"/>
                <w:szCs w:val="21"/>
              </w:rPr>
              <w:t>教学目的和要求</w:t>
            </w:r>
            <w:r w:rsidRPr="00150840">
              <w:rPr>
                <w:rFonts w:ascii="宋体" w:eastAsia="宋体" w:hAnsi="宋体" w:cs="宋体" w:hint="eastAsia"/>
                <w:color w:val="000000"/>
                <w:szCs w:val="21"/>
              </w:rPr>
              <w:t xml:space="preserve">：自从五四新文化运动开辟中国文学发展的新方向以后，中国现当代文学便在跌宕起伏的社会语境中探索前行，出现了许多复杂的文学现象。本课程将梳理这一时期重大的文学历史现象，通过一些具体个案，通过大量原初材料的阅读，将多种理论方法运用于文学现象的描述和分析当中，纳入海外汉学者的相关研究，从而更细致地理解中国现当代文学历史的状貌，重新或者进一步阐释中国现当代文学领域里的某些重要问题，使研究者逐渐建立自己的学术园地。  </w:t>
            </w:r>
          </w:p>
          <w:p w14:paraId="75864947" w14:textId="77777777" w:rsidR="00F07E33" w:rsidRPr="00150840" w:rsidRDefault="004170C3">
            <w:pPr>
              <w:ind w:firstLine="420"/>
              <w:rPr>
                <w:rFonts w:ascii="宋体" w:eastAsia="宋体" w:hAnsi="宋体" w:cs="宋体"/>
                <w:color w:val="000000"/>
                <w:szCs w:val="21"/>
              </w:rPr>
            </w:pPr>
            <w:r w:rsidRPr="00150840">
              <w:rPr>
                <w:rFonts w:ascii="宋体" w:eastAsia="宋体" w:hAnsi="宋体" w:cs="宋体" w:hint="eastAsia"/>
                <w:b/>
                <w:bCs/>
                <w:color w:val="000000"/>
                <w:szCs w:val="21"/>
              </w:rPr>
              <w:t>教学成效</w:t>
            </w:r>
            <w:r w:rsidRPr="00150840">
              <w:rPr>
                <w:rFonts w:ascii="宋体" w:eastAsia="宋体" w:hAnsi="宋体" w:cs="宋体" w:hint="eastAsia"/>
                <w:color w:val="000000"/>
                <w:szCs w:val="21"/>
              </w:rPr>
              <w:t>：从20世纪中国主要的文化现象中了解学界研究的主要问题，并寻找自己的学术问题；了解海外汉学的相关研究，梳理其研究方法和主要观点，以作为自己研究的借鉴。</w:t>
            </w:r>
          </w:p>
          <w:p w14:paraId="3BB61FA1" w14:textId="77777777" w:rsidR="00F07E33" w:rsidRPr="00150840" w:rsidRDefault="00F07E33">
            <w:pPr>
              <w:ind w:firstLine="420"/>
              <w:rPr>
                <w:rFonts w:ascii="宋体" w:eastAsia="宋体" w:hAnsi="宋体" w:cs="Times New Roman"/>
                <w:sz w:val="24"/>
                <w:szCs w:val="24"/>
              </w:rPr>
            </w:pPr>
          </w:p>
        </w:tc>
      </w:tr>
      <w:tr w:rsidR="00F07E33" w:rsidRPr="00150840" w14:paraId="02660BC5" w14:textId="77777777">
        <w:trPr>
          <w:jc w:val="center"/>
        </w:trPr>
        <w:tc>
          <w:tcPr>
            <w:tcW w:w="8609" w:type="dxa"/>
            <w:gridSpan w:val="9"/>
          </w:tcPr>
          <w:p w14:paraId="6D040B7F" w14:textId="77777777" w:rsidR="00F07E33" w:rsidRPr="00150840" w:rsidRDefault="004170C3">
            <w:pPr>
              <w:ind w:rightChars="-6" w:right="-13"/>
              <w:rPr>
                <w:rFonts w:ascii="宋体" w:eastAsia="宋体" w:hAnsi="宋体" w:cs="Times New Roman"/>
                <w:sz w:val="24"/>
                <w:szCs w:val="24"/>
              </w:rPr>
            </w:pPr>
            <w:r w:rsidRPr="00150840">
              <w:rPr>
                <w:rFonts w:ascii="宋体" w:eastAsia="宋体" w:hAnsi="宋体" w:cs="Times New Roman" w:hint="eastAsia"/>
                <w:sz w:val="24"/>
                <w:szCs w:val="24"/>
              </w:rPr>
              <w:t>教学内容及安排（请注明各章节及学时）</w:t>
            </w:r>
          </w:p>
          <w:p w14:paraId="4F39EB04" w14:textId="77777777" w:rsidR="00F07E33" w:rsidRPr="00150840" w:rsidRDefault="004170C3">
            <w:pPr>
              <w:ind w:rightChars="-6" w:right="-13" w:firstLineChars="200" w:firstLine="420"/>
              <w:rPr>
                <w:rFonts w:ascii="宋体" w:eastAsia="宋体" w:hAnsi="宋体"/>
                <w:color w:val="000000"/>
                <w:szCs w:val="21"/>
              </w:rPr>
            </w:pPr>
            <w:r w:rsidRPr="00150840">
              <w:rPr>
                <w:rFonts w:ascii="宋体" w:eastAsia="宋体" w:hAnsi="宋体" w:hint="eastAsia"/>
                <w:color w:val="000000"/>
                <w:szCs w:val="21"/>
              </w:rPr>
              <w:t>一、</w:t>
            </w:r>
            <w:proofErr w:type="gramStart"/>
            <w:r w:rsidRPr="00150840">
              <w:rPr>
                <w:rFonts w:ascii="宋体" w:eastAsia="宋体" w:hAnsi="宋体" w:hint="eastAsia"/>
                <w:color w:val="000000"/>
                <w:szCs w:val="21"/>
              </w:rPr>
              <w:t>1930</w:t>
            </w:r>
            <w:proofErr w:type="gramEnd"/>
            <w:r w:rsidRPr="00150840">
              <w:rPr>
                <w:rFonts w:ascii="宋体" w:eastAsia="宋体" w:hAnsi="宋体" w:hint="eastAsia"/>
                <w:color w:val="000000"/>
                <w:szCs w:val="21"/>
              </w:rPr>
              <w:t>年代前后的左翼思潮与鲁迅等人的论争（4学时）；</w:t>
            </w:r>
          </w:p>
          <w:p w14:paraId="7BF9D73C" w14:textId="77777777" w:rsidR="00F07E33" w:rsidRPr="00150840" w:rsidRDefault="004170C3">
            <w:pPr>
              <w:ind w:rightChars="-6" w:right="-13" w:firstLineChars="200" w:firstLine="420"/>
              <w:rPr>
                <w:rFonts w:ascii="宋体" w:eastAsia="宋体" w:hAnsi="宋体"/>
                <w:color w:val="000000"/>
                <w:szCs w:val="21"/>
              </w:rPr>
            </w:pPr>
            <w:r w:rsidRPr="00150840">
              <w:rPr>
                <w:rFonts w:ascii="宋体" w:eastAsia="宋体" w:hAnsi="宋体" w:hint="eastAsia"/>
                <w:color w:val="000000"/>
                <w:szCs w:val="21"/>
              </w:rPr>
              <w:t>二、</w:t>
            </w:r>
            <w:proofErr w:type="gramStart"/>
            <w:r w:rsidRPr="00150840">
              <w:rPr>
                <w:rFonts w:ascii="宋体" w:eastAsia="宋体" w:hAnsi="宋体" w:hint="eastAsia"/>
                <w:color w:val="000000"/>
                <w:szCs w:val="21"/>
              </w:rPr>
              <w:t>1940</w:t>
            </w:r>
            <w:proofErr w:type="gramEnd"/>
            <w:r w:rsidRPr="00150840">
              <w:rPr>
                <w:rFonts w:ascii="宋体" w:eastAsia="宋体" w:hAnsi="宋体" w:hint="eastAsia"/>
                <w:color w:val="000000"/>
                <w:szCs w:val="21"/>
              </w:rPr>
              <w:t>年代的延安文学、胡风文艺思想和自由主义文学思潮（6学时）；</w:t>
            </w:r>
          </w:p>
          <w:p w14:paraId="3AC31062" w14:textId="77777777" w:rsidR="00F07E33" w:rsidRPr="00150840" w:rsidRDefault="004170C3">
            <w:pPr>
              <w:ind w:rightChars="-6" w:right="-13" w:firstLineChars="200" w:firstLine="420"/>
              <w:rPr>
                <w:rFonts w:ascii="宋体" w:eastAsia="宋体" w:hAnsi="宋体"/>
                <w:color w:val="000000"/>
                <w:szCs w:val="21"/>
              </w:rPr>
            </w:pPr>
            <w:r w:rsidRPr="00150840">
              <w:rPr>
                <w:rFonts w:ascii="宋体" w:eastAsia="宋体" w:hAnsi="宋体" w:hint="eastAsia"/>
                <w:color w:val="000000"/>
                <w:szCs w:val="21"/>
              </w:rPr>
              <w:t>三、</w:t>
            </w:r>
            <w:proofErr w:type="gramStart"/>
            <w:r w:rsidRPr="00150840">
              <w:rPr>
                <w:rFonts w:ascii="宋体" w:eastAsia="宋体" w:hAnsi="宋体" w:hint="eastAsia"/>
                <w:color w:val="000000"/>
                <w:szCs w:val="21"/>
              </w:rPr>
              <w:t>1950</w:t>
            </w:r>
            <w:proofErr w:type="gramEnd"/>
            <w:r w:rsidRPr="00150840">
              <w:rPr>
                <w:rFonts w:ascii="宋体" w:eastAsia="宋体" w:hAnsi="宋体" w:hint="eastAsia"/>
                <w:color w:val="000000"/>
                <w:szCs w:val="21"/>
              </w:rPr>
              <w:t>年代的文化大批判（6学时）；</w:t>
            </w:r>
          </w:p>
          <w:p w14:paraId="6858558B" w14:textId="77777777" w:rsidR="00F07E33" w:rsidRPr="00150840" w:rsidRDefault="004170C3">
            <w:pPr>
              <w:ind w:rightChars="-6" w:right="-13" w:firstLineChars="200" w:firstLine="420"/>
              <w:rPr>
                <w:rFonts w:ascii="宋体" w:eastAsia="宋体" w:hAnsi="宋体"/>
                <w:color w:val="000000"/>
                <w:szCs w:val="21"/>
              </w:rPr>
            </w:pPr>
            <w:r w:rsidRPr="00150840">
              <w:rPr>
                <w:rFonts w:ascii="宋体" w:eastAsia="宋体" w:hAnsi="宋体" w:hint="eastAsia"/>
                <w:color w:val="000000"/>
                <w:szCs w:val="21"/>
              </w:rPr>
              <w:t>四、1960—1977年文学发展调整与偏执（2学时）；</w:t>
            </w:r>
          </w:p>
          <w:p w14:paraId="1FD69C73" w14:textId="77777777" w:rsidR="00F07E33" w:rsidRPr="00150840" w:rsidRDefault="004170C3">
            <w:pPr>
              <w:ind w:rightChars="-6" w:right="-13" w:firstLineChars="200" w:firstLine="420"/>
              <w:rPr>
                <w:rFonts w:ascii="宋体" w:eastAsia="宋体" w:hAnsi="宋体"/>
                <w:color w:val="000000"/>
                <w:szCs w:val="21"/>
              </w:rPr>
            </w:pPr>
            <w:r w:rsidRPr="00150840">
              <w:rPr>
                <w:rFonts w:ascii="宋体" w:eastAsia="宋体" w:hAnsi="宋体" w:hint="eastAsia"/>
                <w:color w:val="000000"/>
                <w:szCs w:val="21"/>
              </w:rPr>
              <w:t>五、1977—1985年重放的鲜花与左右摇摆（4学时）；</w:t>
            </w:r>
          </w:p>
          <w:p w14:paraId="073CB149" w14:textId="77777777" w:rsidR="00F07E33" w:rsidRPr="00150840" w:rsidRDefault="004170C3">
            <w:pPr>
              <w:ind w:rightChars="-6" w:right="-13" w:firstLineChars="200" w:firstLine="420"/>
              <w:rPr>
                <w:rFonts w:ascii="宋体" w:eastAsia="宋体" w:hAnsi="宋体"/>
                <w:color w:val="000000"/>
                <w:szCs w:val="21"/>
              </w:rPr>
            </w:pPr>
            <w:r w:rsidRPr="00150840">
              <w:rPr>
                <w:rFonts w:ascii="宋体" w:eastAsia="宋体" w:hAnsi="宋体" w:hint="eastAsia"/>
                <w:color w:val="000000"/>
                <w:szCs w:val="21"/>
              </w:rPr>
              <w:t>六、个案研讨：周扬、何其芳、胡风、丁玲等。（10课时）</w:t>
            </w:r>
          </w:p>
          <w:p w14:paraId="3E69F844" w14:textId="77777777" w:rsidR="00F07E33" w:rsidRPr="00150840" w:rsidRDefault="00F07E33">
            <w:pPr>
              <w:ind w:rightChars="-6" w:right="-13"/>
              <w:rPr>
                <w:rFonts w:ascii="宋体" w:eastAsia="宋体" w:hAnsi="宋体"/>
                <w:color w:val="000000"/>
                <w:szCs w:val="21"/>
              </w:rPr>
            </w:pPr>
          </w:p>
        </w:tc>
      </w:tr>
      <w:tr w:rsidR="00F07E33" w:rsidRPr="00150840" w14:paraId="3F1A59AD" w14:textId="77777777">
        <w:trPr>
          <w:jc w:val="center"/>
        </w:trPr>
        <w:tc>
          <w:tcPr>
            <w:tcW w:w="1496" w:type="dxa"/>
            <w:vAlign w:val="center"/>
          </w:tcPr>
          <w:p w14:paraId="1FDE277C" w14:textId="77777777" w:rsidR="00F07E33" w:rsidRPr="00150840" w:rsidRDefault="004170C3">
            <w:pPr>
              <w:ind w:rightChars="-6" w:right="-13"/>
              <w:jc w:val="center"/>
              <w:rPr>
                <w:rFonts w:ascii="宋体" w:eastAsia="宋体" w:hAnsi="宋体" w:cs="Times New Roman"/>
                <w:color w:val="000000"/>
                <w:sz w:val="24"/>
                <w:szCs w:val="24"/>
              </w:rPr>
            </w:pPr>
            <w:r w:rsidRPr="00150840">
              <w:rPr>
                <w:rFonts w:ascii="宋体" w:eastAsia="宋体" w:hAnsi="宋体" w:cs="Times New Roman" w:hint="eastAsia"/>
                <w:color w:val="000000"/>
                <w:sz w:val="24"/>
                <w:szCs w:val="24"/>
              </w:rPr>
              <w:t>考核方式</w:t>
            </w:r>
          </w:p>
        </w:tc>
        <w:tc>
          <w:tcPr>
            <w:tcW w:w="7113" w:type="dxa"/>
            <w:gridSpan w:val="8"/>
          </w:tcPr>
          <w:p w14:paraId="289D8C41" w14:textId="77777777" w:rsidR="00F07E33" w:rsidRPr="00150840" w:rsidRDefault="004170C3">
            <w:pPr>
              <w:ind w:rightChars="-6" w:right="-13"/>
              <w:rPr>
                <w:rFonts w:ascii="宋体" w:eastAsia="宋体" w:hAnsi="宋体" w:cs="Times New Roman"/>
                <w:sz w:val="24"/>
                <w:szCs w:val="24"/>
              </w:rPr>
            </w:pPr>
            <w:r w:rsidRPr="00150840">
              <w:rPr>
                <w:rFonts w:ascii="宋体" w:eastAsia="宋体" w:hAnsi="宋体" w:cs="Times New Roman" w:hint="eastAsia"/>
                <w:szCs w:val="21"/>
              </w:rPr>
              <w:t>课程论文</w:t>
            </w:r>
          </w:p>
        </w:tc>
      </w:tr>
      <w:tr w:rsidR="00F07E33" w:rsidRPr="00150840" w14:paraId="65F45730" w14:textId="77777777">
        <w:trPr>
          <w:jc w:val="center"/>
        </w:trPr>
        <w:tc>
          <w:tcPr>
            <w:tcW w:w="1496" w:type="dxa"/>
            <w:vMerge w:val="restart"/>
            <w:vAlign w:val="center"/>
          </w:tcPr>
          <w:p w14:paraId="70EF274C" w14:textId="77777777" w:rsidR="00F07E33" w:rsidRPr="00150840" w:rsidRDefault="004170C3">
            <w:pPr>
              <w:ind w:rightChars="-6" w:right="-13"/>
              <w:jc w:val="center"/>
              <w:rPr>
                <w:rFonts w:ascii="宋体" w:eastAsia="宋体" w:hAnsi="宋体" w:cs="Times New Roman"/>
                <w:color w:val="000000"/>
                <w:sz w:val="24"/>
                <w:szCs w:val="24"/>
              </w:rPr>
            </w:pPr>
            <w:r w:rsidRPr="00150840">
              <w:rPr>
                <w:rFonts w:ascii="宋体" w:eastAsia="宋体" w:hAnsi="宋体" w:cs="Times New Roman" w:hint="eastAsia"/>
                <w:sz w:val="24"/>
                <w:szCs w:val="24"/>
              </w:rPr>
              <w:t>使用教材</w:t>
            </w:r>
          </w:p>
        </w:tc>
        <w:tc>
          <w:tcPr>
            <w:tcW w:w="7113" w:type="dxa"/>
            <w:gridSpan w:val="8"/>
          </w:tcPr>
          <w:p w14:paraId="21C38C91" w14:textId="77777777" w:rsidR="00F07E33" w:rsidRPr="00150840" w:rsidRDefault="004170C3">
            <w:pPr>
              <w:ind w:rightChars="-6" w:right="-13"/>
              <w:rPr>
                <w:rFonts w:ascii="宋体" w:eastAsia="宋体" w:hAnsi="宋体" w:cs="Times New Roman"/>
                <w:sz w:val="24"/>
                <w:szCs w:val="24"/>
              </w:rPr>
            </w:pPr>
            <w:r w:rsidRPr="00150840">
              <w:rPr>
                <w:rFonts w:ascii="宋体" w:eastAsia="宋体" w:hAnsi="宋体" w:cs="Times New Roman" w:hint="eastAsia"/>
                <w:sz w:val="24"/>
                <w:szCs w:val="24"/>
              </w:rPr>
              <w:sym w:font="Wingdings" w:char="00FE"/>
            </w:r>
            <w:r w:rsidRPr="00150840">
              <w:rPr>
                <w:rFonts w:ascii="宋体" w:eastAsia="宋体" w:hAnsi="宋体" w:cs="Times New Roman"/>
                <w:sz w:val="24"/>
                <w:szCs w:val="24"/>
              </w:rPr>
              <w:t xml:space="preserve"> </w:t>
            </w:r>
            <w:r w:rsidRPr="00150840">
              <w:rPr>
                <w:rFonts w:ascii="宋体" w:eastAsia="宋体" w:hAnsi="宋体" w:cs="Times New Roman" w:hint="eastAsia"/>
                <w:sz w:val="24"/>
                <w:szCs w:val="24"/>
              </w:rPr>
              <w:t xml:space="preserve">自编讲义  </w:t>
            </w:r>
            <w:r w:rsidRPr="00150840">
              <w:rPr>
                <w:rFonts w:ascii="宋体" w:eastAsia="宋体" w:hAnsi="宋体" w:cs="Times New Roman"/>
                <w:sz w:val="24"/>
                <w:szCs w:val="24"/>
              </w:rPr>
              <w:sym w:font="Wingdings" w:char="F06F"/>
            </w:r>
            <w:r w:rsidRPr="00150840">
              <w:rPr>
                <w:rFonts w:ascii="宋体" w:eastAsia="宋体" w:hAnsi="宋体" w:cs="Times New Roman"/>
                <w:sz w:val="24"/>
                <w:szCs w:val="24"/>
              </w:rPr>
              <w:t xml:space="preserve"> </w:t>
            </w:r>
            <w:r w:rsidRPr="00150840">
              <w:rPr>
                <w:rFonts w:ascii="宋体" w:eastAsia="宋体" w:hAnsi="宋体" w:cs="Times New Roman" w:hint="eastAsia"/>
                <w:sz w:val="24"/>
                <w:szCs w:val="24"/>
              </w:rPr>
              <w:t xml:space="preserve">已出版的自编教材 </w:t>
            </w:r>
            <w:r w:rsidRPr="00150840">
              <w:rPr>
                <w:rFonts w:ascii="宋体" w:eastAsia="宋体" w:hAnsi="宋体" w:cs="Times New Roman"/>
                <w:sz w:val="24"/>
                <w:szCs w:val="24"/>
              </w:rPr>
              <w:t xml:space="preserve"> </w:t>
            </w:r>
            <w:r w:rsidRPr="00150840">
              <w:rPr>
                <w:rFonts w:ascii="宋体" w:eastAsia="宋体" w:hAnsi="宋体" w:cs="Times New Roman"/>
                <w:sz w:val="24"/>
                <w:szCs w:val="24"/>
              </w:rPr>
              <w:sym w:font="Wingdings" w:char="F06F"/>
            </w:r>
            <w:r w:rsidRPr="00150840">
              <w:rPr>
                <w:rFonts w:ascii="宋体" w:eastAsia="宋体" w:hAnsi="宋体" w:cs="Times New Roman"/>
                <w:sz w:val="24"/>
                <w:szCs w:val="24"/>
              </w:rPr>
              <w:t xml:space="preserve"> </w:t>
            </w:r>
            <w:r w:rsidRPr="00150840">
              <w:rPr>
                <w:rFonts w:ascii="宋体" w:eastAsia="宋体" w:hAnsi="宋体" w:cs="Times New Roman" w:hint="eastAsia"/>
                <w:sz w:val="24"/>
                <w:szCs w:val="24"/>
              </w:rPr>
              <w:t xml:space="preserve">其他公开出版教材 </w:t>
            </w:r>
            <w:r w:rsidRPr="00150840">
              <w:rPr>
                <w:rFonts w:ascii="宋体" w:eastAsia="宋体" w:hAnsi="宋体" w:cs="Times New Roman"/>
                <w:sz w:val="24"/>
                <w:szCs w:val="24"/>
              </w:rPr>
              <w:t xml:space="preserve"> </w:t>
            </w:r>
          </w:p>
        </w:tc>
      </w:tr>
      <w:tr w:rsidR="00F07E33" w:rsidRPr="00150840" w14:paraId="284CEBBF" w14:textId="77777777">
        <w:trPr>
          <w:trHeight w:val="362"/>
          <w:jc w:val="center"/>
        </w:trPr>
        <w:tc>
          <w:tcPr>
            <w:tcW w:w="1496" w:type="dxa"/>
            <w:vMerge/>
            <w:vAlign w:val="center"/>
          </w:tcPr>
          <w:p w14:paraId="69C1B556" w14:textId="77777777" w:rsidR="00F07E33" w:rsidRPr="00150840" w:rsidRDefault="00F07E33">
            <w:pPr>
              <w:ind w:rightChars="-6" w:right="-13"/>
              <w:jc w:val="center"/>
              <w:rPr>
                <w:rFonts w:ascii="宋体" w:eastAsia="宋体" w:hAnsi="宋体" w:cs="Times New Roman"/>
                <w:color w:val="000000"/>
                <w:sz w:val="24"/>
                <w:szCs w:val="24"/>
              </w:rPr>
            </w:pPr>
          </w:p>
        </w:tc>
        <w:tc>
          <w:tcPr>
            <w:tcW w:w="7113" w:type="dxa"/>
            <w:gridSpan w:val="8"/>
          </w:tcPr>
          <w:p w14:paraId="47568978" w14:textId="77777777" w:rsidR="00F07E33" w:rsidRPr="00150840" w:rsidRDefault="004170C3">
            <w:pPr>
              <w:ind w:rightChars="-6" w:right="-13"/>
              <w:rPr>
                <w:rFonts w:ascii="宋体" w:eastAsia="宋体" w:hAnsi="宋体" w:cs="Times New Roman"/>
                <w:sz w:val="22"/>
              </w:rPr>
            </w:pPr>
            <w:r w:rsidRPr="00150840">
              <w:rPr>
                <w:rFonts w:ascii="宋体" w:eastAsia="宋体" w:hAnsi="宋体" w:cs="Times New Roman" w:hint="eastAsia"/>
                <w:sz w:val="22"/>
              </w:rPr>
              <w:t>（请注明使用教材名称、作者/主编、出版单位、出版年份、版次）</w:t>
            </w:r>
          </w:p>
          <w:p w14:paraId="5DE4A9A4" w14:textId="77777777" w:rsidR="00F07E33" w:rsidRPr="00150840" w:rsidRDefault="00F07E33">
            <w:pPr>
              <w:ind w:rightChars="-6" w:right="-13"/>
              <w:rPr>
                <w:rFonts w:ascii="宋体" w:eastAsia="宋体" w:hAnsi="宋体" w:cs="Times New Roman"/>
                <w:sz w:val="24"/>
                <w:szCs w:val="24"/>
              </w:rPr>
            </w:pPr>
          </w:p>
        </w:tc>
      </w:tr>
      <w:tr w:rsidR="00F07E33" w:rsidRPr="00150840" w14:paraId="6D71E4F1" w14:textId="77777777">
        <w:trPr>
          <w:trHeight w:val="2244"/>
          <w:jc w:val="center"/>
        </w:trPr>
        <w:tc>
          <w:tcPr>
            <w:tcW w:w="1496" w:type="dxa"/>
            <w:vAlign w:val="center"/>
          </w:tcPr>
          <w:p w14:paraId="29FCB8D5" w14:textId="77777777" w:rsidR="00F07E33" w:rsidRPr="00150840" w:rsidRDefault="004170C3">
            <w:pPr>
              <w:ind w:rightChars="-6" w:right="-13"/>
              <w:jc w:val="center"/>
              <w:rPr>
                <w:rFonts w:ascii="宋体" w:eastAsia="宋体" w:hAnsi="宋体" w:cs="Times New Roman"/>
                <w:color w:val="000000"/>
                <w:sz w:val="24"/>
                <w:szCs w:val="24"/>
              </w:rPr>
            </w:pPr>
            <w:r w:rsidRPr="00150840">
              <w:rPr>
                <w:rFonts w:ascii="宋体" w:eastAsia="宋体" w:hAnsi="宋体" w:cs="Times New Roman" w:hint="eastAsia"/>
                <w:color w:val="000000"/>
                <w:sz w:val="24"/>
                <w:szCs w:val="24"/>
              </w:rPr>
              <w:lastRenderedPageBreak/>
              <w:t>参考书目</w:t>
            </w:r>
          </w:p>
        </w:tc>
        <w:tc>
          <w:tcPr>
            <w:tcW w:w="7113" w:type="dxa"/>
            <w:gridSpan w:val="8"/>
          </w:tcPr>
          <w:p w14:paraId="5F4B90EE" w14:textId="77777777" w:rsidR="00F07E33" w:rsidRPr="00150840" w:rsidRDefault="004170C3">
            <w:pPr>
              <w:rPr>
                <w:rFonts w:ascii="宋体" w:eastAsia="宋体" w:hAnsi="宋体" w:cs="宋体"/>
                <w:szCs w:val="21"/>
              </w:rPr>
            </w:pPr>
            <w:r w:rsidRPr="00150840">
              <w:rPr>
                <w:rFonts w:ascii="宋体" w:eastAsia="宋体" w:hAnsi="宋体" w:cs="宋体" w:hint="eastAsia"/>
                <w:szCs w:val="21"/>
              </w:rPr>
              <w:t xml:space="preserve">1.《新青年》《文学》《现代》《新月》 </w:t>
            </w:r>
          </w:p>
          <w:p w14:paraId="7103D439" w14:textId="77777777" w:rsidR="00F07E33" w:rsidRPr="00150840" w:rsidRDefault="004170C3">
            <w:pPr>
              <w:rPr>
                <w:rFonts w:ascii="宋体" w:eastAsia="宋体" w:hAnsi="宋体" w:cs="宋体"/>
                <w:szCs w:val="21"/>
              </w:rPr>
            </w:pPr>
            <w:r w:rsidRPr="00150840">
              <w:rPr>
                <w:rFonts w:ascii="宋体" w:eastAsia="宋体" w:hAnsi="宋体" w:cs="宋体" w:hint="eastAsia"/>
                <w:szCs w:val="21"/>
              </w:rPr>
              <w:t xml:space="preserve">2.《解放日报》（1937—1947） </w:t>
            </w:r>
          </w:p>
          <w:p w14:paraId="3AF17FC6" w14:textId="77777777" w:rsidR="00F07E33" w:rsidRPr="00150840" w:rsidRDefault="004170C3">
            <w:pPr>
              <w:rPr>
                <w:rFonts w:ascii="宋体" w:eastAsia="宋体" w:hAnsi="宋体" w:cs="宋体"/>
                <w:szCs w:val="21"/>
              </w:rPr>
            </w:pPr>
            <w:r w:rsidRPr="00150840">
              <w:rPr>
                <w:rFonts w:ascii="宋体" w:eastAsia="宋体" w:hAnsi="宋体" w:cs="宋体" w:hint="eastAsia"/>
                <w:szCs w:val="21"/>
              </w:rPr>
              <w:t xml:space="preserve">3.《人民文学》《文艺报》 </w:t>
            </w:r>
          </w:p>
          <w:p w14:paraId="5DBFAC83" w14:textId="77777777" w:rsidR="00F07E33" w:rsidRPr="00150840" w:rsidRDefault="004170C3">
            <w:pPr>
              <w:rPr>
                <w:rFonts w:ascii="宋体" w:eastAsia="宋体" w:hAnsi="宋体" w:cs="宋体"/>
                <w:szCs w:val="21"/>
              </w:rPr>
            </w:pPr>
            <w:r w:rsidRPr="00150840">
              <w:rPr>
                <w:rFonts w:ascii="宋体" w:eastAsia="宋体" w:hAnsi="宋体" w:cs="宋体" w:hint="eastAsia"/>
                <w:szCs w:val="21"/>
              </w:rPr>
              <w:t xml:space="preserve">4.《何其芳全集》《丁玲全集》《周扬文集》《胡风全集》 </w:t>
            </w:r>
          </w:p>
          <w:p w14:paraId="1D4A18C6" w14:textId="77777777" w:rsidR="00F07E33" w:rsidRPr="00150840" w:rsidRDefault="004170C3">
            <w:pPr>
              <w:rPr>
                <w:rFonts w:ascii="宋体" w:eastAsia="宋体" w:hAnsi="宋体" w:cs="宋体"/>
                <w:szCs w:val="21"/>
              </w:rPr>
            </w:pPr>
            <w:r w:rsidRPr="00150840">
              <w:rPr>
                <w:rFonts w:ascii="宋体" w:eastAsia="宋体" w:hAnsi="宋体" w:cs="宋体" w:hint="eastAsia"/>
                <w:szCs w:val="21"/>
              </w:rPr>
              <w:t xml:space="preserve">5.王晓明主编《二十世纪中国文学史论》（2003年版） </w:t>
            </w:r>
          </w:p>
          <w:p w14:paraId="3EA52F15" w14:textId="77777777" w:rsidR="00F07E33" w:rsidRPr="00150840" w:rsidRDefault="004170C3">
            <w:pPr>
              <w:rPr>
                <w:rFonts w:ascii="宋体" w:eastAsia="宋体" w:hAnsi="宋体" w:cs="宋体"/>
                <w:szCs w:val="21"/>
              </w:rPr>
            </w:pPr>
            <w:r w:rsidRPr="00150840">
              <w:rPr>
                <w:rFonts w:ascii="宋体" w:eastAsia="宋体" w:hAnsi="宋体" w:cs="宋体" w:hint="eastAsia"/>
                <w:szCs w:val="21"/>
              </w:rPr>
              <w:t>6.陈思和《中国现当代文学名篇十五讲》（2013版）</w:t>
            </w:r>
          </w:p>
          <w:p w14:paraId="620C1996" w14:textId="77777777" w:rsidR="00F07E33" w:rsidRPr="00150840" w:rsidRDefault="004170C3">
            <w:pPr>
              <w:rPr>
                <w:rFonts w:ascii="宋体" w:eastAsia="宋体" w:hAnsi="宋体" w:cs="宋体"/>
                <w:szCs w:val="21"/>
              </w:rPr>
            </w:pPr>
            <w:r w:rsidRPr="00150840">
              <w:rPr>
                <w:rFonts w:ascii="宋体" w:eastAsia="宋体" w:hAnsi="宋体" w:cs="宋体" w:hint="eastAsia"/>
                <w:szCs w:val="21"/>
              </w:rPr>
              <w:t xml:space="preserve">7.陈思和《中国新文学整体观》（2001年版） </w:t>
            </w:r>
          </w:p>
          <w:p w14:paraId="053E6AFC" w14:textId="77777777" w:rsidR="00F07E33" w:rsidRPr="00150840" w:rsidRDefault="004170C3">
            <w:pPr>
              <w:rPr>
                <w:rFonts w:ascii="宋体" w:eastAsia="宋体" w:hAnsi="宋体" w:cs="宋体"/>
                <w:szCs w:val="21"/>
              </w:rPr>
            </w:pPr>
            <w:r w:rsidRPr="00150840">
              <w:rPr>
                <w:rFonts w:ascii="宋体" w:eastAsia="宋体" w:hAnsi="宋体" w:cs="宋体" w:hint="eastAsia"/>
                <w:szCs w:val="21"/>
              </w:rPr>
              <w:t>8.</w:t>
            </w:r>
            <w:proofErr w:type="gramStart"/>
            <w:r w:rsidRPr="00150840">
              <w:rPr>
                <w:rFonts w:ascii="宋体" w:eastAsia="宋体" w:hAnsi="宋体" w:cs="宋体" w:hint="eastAsia"/>
                <w:szCs w:val="21"/>
              </w:rPr>
              <w:t>洪子诚</w:t>
            </w:r>
            <w:proofErr w:type="gramEnd"/>
            <w:r w:rsidRPr="00150840">
              <w:rPr>
                <w:rFonts w:ascii="宋体" w:eastAsia="宋体" w:hAnsi="宋体" w:cs="宋体" w:hint="eastAsia"/>
                <w:szCs w:val="21"/>
              </w:rPr>
              <w:t xml:space="preserve">《问题与方法》（2015年版） </w:t>
            </w:r>
          </w:p>
          <w:p w14:paraId="469AF0B5" w14:textId="77777777" w:rsidR="00F07E33" w:rsidRPr="00150840" w:rsidRDefault="004170C3">
            <w:pPr>
              <w:rPr>
                <w:rFonts w:ascii="宋体" w:eastAsia="宋体" w:hAnsi="宋体" w:cs="宋体"/>
                <w:szCs w:val="21"/>
              </w:rPr>
            </w:pPr>
            <w:r w:rsidRPr="00150840">
              <w:rPr>
                <w:rFonts w:ascii="宋体" w:eastAsia="宋体" w:hAnsi="宋体" w:cs="宋体" w:hint="eastAsia"/>
                <w:szCs w:val="21"/>
              </w:rPr>
              <w:t>9.唐小兵主编《再解读——大众文艺与意识形态》（2007年版）</w:t>
            </w:r>
          </w:p>
          <w:p w14:paraId="41111B35" w14:textId="77777777" w:rsidR="00F07E33" w:rsidRPr="00150840" w:rsidRDefault="004170C3">
            <w:pPr>
              <w:rPr>
                <w:rFonts w:ascii="宋体" w:eastAsia="宋体" w:hAnsi="宋体" w:cs="宋体"/>
                <w:szCs w:val="21"/>
              </w:rPr>
            </w:pPr>
            <w:r w:rsidRPr="00150840">
              <w:rPr>
                <w:rFonts w:ascii="宋体" w:eastAsia="宋体" w:hAnsi="宋体" w:cs="宋体" w:hint="eastAsia"/>
                <w:szCs w:val="21"/>
              </w:rPr>
              <w:t xml:space="preserve">10.[美]王德威《被压抑的现代性：晚清小说新论》（2005年版） </w:t>
            </w:r>
          </w:p>
          <w:p w14:paraId="484D96B9" w14:textId="77777777" w:rsidR="00F07E33" w:rsidRPr="00150840" w:rsidRDefault="004170C3">
            <w:pPr>
              <w:rPr>
                <w:rFonts w:ascii="宋体" w:eastAsia="宋体" w:hAnsi="宋体" w:cs="宋体"/>
                <w:szCs w:val="21"/>
              </w:rPr>
            </w:pPr>
            <w:r w:rsidRPr="00150840">
              <w:rPr>
                <w:rFonts w:ascii="宋体" w:eastAsia="宋体" w:hAnsi="宋体" w:cs="宋体" w:hint="eastAsia"/>
                <w:szCs w:val="21"/>
              </w:rPr>
              <w:t>11.[美]李欧</w:t>
            </w:r>
            <w:proofErr w:type="gramStart"/>
            <w:r w:rsidRPr="00150840">
              <w:rPr>
                <w:rFonts w:ascii="宋体" w:eastAsia="宋体" w:hAnsi="宋体" w:cs="宋体" w:hint="eastAsia"/>
                <w:szCs w:val="21"/>
              </w:rPr>
              <w:t>梵</w:t>
            </w:r>
            <w:proofErr w:type="gramEnd"/>
            <w:r w:rsidRPr="00150840">
              <w:rPr>
                <w:rFonts w:ascii="宋体" w:eastAsia="宋体" w:hAnsi="宋体" w:cs="宋体" w:hint="eastAsia"/>
                <w:szCs w:val="21"/>
              </w:rPr>
              <w:t xml:space="preserve">：《上海摩登》（2017年版） </w:t>
            </w:r>
          </w:p>
          <w:p w14:paraId="639C0235" w14:textId="77777777" w:rsidR="00F07E33" w:rsidRPr="00150840" w:rsidRDefault="004170C3">
            <w:pPr>
              <w:rPr>
                <w:rFonts w:ascii="宋体" w:eastAsia="宋体" w:hAnsi="宋体" w:cs="宋体"/>
                <w:szCs w:val="21"/>
              </w:rPr>
            </w:pPr>
            <w:r w:rsidRPr="00150840">
              <w:rPr>
                <w:rFonts w:ascii="宋体" w:eastAsia="宋体" w:hAnsi="宋体" w:cs="宋体" w:hint="eastAsia"/>
                <w:szCs w:val="21"/>
              </w:rPr>
              <w:t xml:space="preserve">12.[美]夏志清：《中国现代小说史》（2005年版） </w:t>
            </w:r>
          </w:p>
          <w:p w14:paraId="730DA4A3" w14:textId="77777777" w:rsidR="00F07E33" w:rsidRPr="00150840" w:rsidRDefault="004170C3">
            <w:pPr>
              <w:rPr>
                <w:rFonts w:ascii="宋体" w:eastAsia="宋体" w:hAnsi="宋体" w:cs="宋体"/>
                <w:szCs w:val="21"/>
              </w:rPr>
            </w:pPr>
            <w:r w:rsidRPr="00150840">
              <w:rPr>
                <w:rFonts w:ascii="宋体" w:eastAsia="宋体" w:hAnsi="宋体" w:cs="宋体" w:hint="eastAsia"/>
                <w:szCs w:val="21"/>
              </w:rPr>
              <w:t>13.[美]王德威主编：《现代中国新文学史》（2017年版）</w:t>
            </w:r>
          </w:p>
        </w:tc>
      </w:tr>
    </w:tbl>
    <w:p w14:paraId="4568E8C3" w14:textId="77777777" w:rsidR="00F07E33" w:rsidRPr="00150840" w:rsidRDefault="00F07E33">
      <w:pPr>
        <w:snapToGrid w:val="0"/>
        <w:jc w:val="center"/>
        <w:rPr>
          <w:rFonts w:ascii="宋体" w:eastAsia="宋体" w:hAnsi="宋体" w:cs="Times New Roman"/>
          <w:color w:val="000000"/>
          <w:szCs w:val="21"/>
        </w:rPr>
      </w:pPr>
    </w:p>
    <w:p w14:paraId="64B65A61" w14:textId="77777777" w:rsidR="00F07E33" w:rsidRPr="00150840" w:rsidRDefault="00F07E33">
      <w:pPr>
        <w:snapToGrid w:val="0"/>
        <w:jc w:val="center"/>
        <w:rPr>
          <w:rFonts w:ascii="宋体" w:eastAsia="宋体" w:hAnsi="宋体" w:cs="Times New Roman"/>
          <w:color w:val="000000"/>
          <w:szCs w:val="21"/>
        </w:rPr>
      </w:pPr>
    </w:p>
    <w:p w14:paraId="42B61766" w14:textId="77777777" w:rsidR="00F07E33" w:rsidRPr="00150840" w:rsidRDefault="00F07E33">
      <w:pPr>
        <w:snapToGrid w:val="0"/>
        <w:jc w:val="center"/>
        <w:rPr>
          <w:rFonts w:ascii="宋体" w:eastAsia="宋体" w:hAnsi="宋体" w:cs="Times New Roman"/>
          <w:color w:val="000000"/>
          <w:szCs w:val="21"/>
        </w:rPr>
      </w:pPr>
    </w:p>
    <w:p w14:paraId="5EAC8DED" w14:textId="77777777" w:rsidR="00F07E33" w:rsidRPr="00150840" w:rsidRDefault="00F07E33">
      <w:pPr>
        <w:snapToGrid w:val="0"/>
        <w:jc w:val="center"/>
        <w:rPr>
          <w:rFonts w:ascii="宋体" w:eastAsia="宋体" w:hAnsi="宋体" w:cs="Times New Roman"/>
          <w:color w:val="000000"/>
          <w:szCs w:val="21"/>
        </w:rPr>
      </w:pPr>
    </w:p>
    <w:p w14:paraId="1CCDB031" w14:textId="77777777" w:rsidR="00F07E33" w:rsidRPr="00150840" w:rsidRDefault="00F07E33">
      <w:pPr>
        <w:snapToGrid w:val="0"/>
        <w:jc w:val="center"/>
        <w:rPr>
          <w:rFonts w:ascii="宋体" w:eastAsia="宋体" w:hAnsi="宋体" w:cs="Times New Roman"/>
          <w:color w:val="000000"/>
          <w:szCs w:val="21"/>
        </w:rPr>
      </w:pPr>
    </w:p>
    <w:p w14:paraId="19ECFB47" w14:textId="77777777" w:rsidR="00F07E33" w:rsidRPr="00150840" w:rsidRDefault="00F07E33">
      <w:pPr>
        <w:snapToGrid w:val="0"/>
        <w:jc w:val="center"/>
        <w:rPr>
          <w:rFonts w:ascii="宋体" w:eastAsia="宋体" w:hAnsi="宋体" w:cs="Times New Roman"/>
          <w:color w:val="000000"/>
          <w:szCs w:val="21"/>
        </w:rPr>
      </w:pPr>
    </w:p>
    <w:p w14:paraId="3370A477" w14:textId="77777777" w:rsidR="00F07E33" w:rsidRPr="00150840" w:rsidRDefault="00F07E33">
      <w:pPr>
        <w:snapToGrid w:val="0"/>
        <w:jc w:val="center"/>
        <w:rPr>
          <w:rFonts w:ascii="宋体" w:eastAsia="宋体" w:hAnsi="宋体" w:cs="Times New Roman"/>
          <w:color w:val="000000"/>
          <w:szCs w:val="21"/>
        </w:rPr>
      </w:pPr>
    </w:p>
    <w:p w14:paraId="036242A0" w14:textId="77777777" w:rsidR="00F07E33" w:rsidRPr="00150840" w:rsidRDefault="00F07E33">
      <w:pPr>
        <w:snapToGrid w:val="0"/>
        <w:jc w:val="center"/>
        <w:rPr>
          <w:rFonts w:ascii="宋体" w:eastAsia="宋体" w:hAnsi="宋体" w:cs="Times New Roman"/>
          <w:color w:val="000000"/>
          <w:szCs w:val="21"/>
        </w:rPr>
      </w:pPr>
    </w:p>
    <w:p w14:paraId="6BA29BFC" w14:textId="77777777" w:rsidR="00F07E33" w:rsidRPr="00150840" w:rsidRDefault="00F07E33">
      <w:pPr>
        <w:snapToGrid w:val="0"/>
        <w:jc w:val="center"/>
        <w:rPr>
          <w:rFonts w:ascii="宋体" w:eastAsia="宋体" w:hAnsi="宋体" w:cs="Times New Roman"/>
          <w:color w:val="000000"/>
          <w:szCs w:val="21"/>
        </w:rPr>
      </w:pPr>
    </w:p>
    <w:p w14:paraId="584704A9" w14:textId="77777777" w:rsidR="00F07E33" w:rsidRPr="00150840" w:rsidRDefault="00F07E33">
      <w:pPr>
        <w:snapToGrid w:val="0"/>
        <w:jc w:val="center"/>
        <w:rPr>
          <w:rFonts w:ascii="宋体" w:eastAsia="宋体" w:hAnsi="宋体" w:cs="Times New Roman"/>
          <w:color w:val="000000"/>
          <w:szCs w:val="21"/>
        </w:rPr>
      </w:pPr>
    </w:p>
    <w:p w14:paraId="378AB9D0" w14:textId="77777777" w:rsidR="00F07E33" w:rsidRPr="00150840" w:rsidRDefault="00F07E33">
      <w:pPr>
        <w:snapToGrid w:val="0"/>
        <w:jc w:val="center"/>
        <w:rPr>
          <w:rFonts w:ascii="宋体" w:eastAsia="宋体" w:hAnsi="宋体" w:cs="Times New Roman"/>
          <w:color w:val="000000"/>
          <w:szCs w:val="21"/>
        </w:rPr>
      </w:pPr>
    </w:p>
    <w:p w14:paraId="6007220C" w14:textId="77777777" w:rsidR="00F07E33" w:rsidRPr="00150840" w:rsidRDefault="00F07E33">
      <w:pPr>
        <w:snapToGrid w:val="0"/>
        <w:jc w:val="center"/>
        <w:rPr>
          <w:rFonts w:ascii="宋体" w:eastAsia="宋体" w:hAnsi="宋体" w:cs="Times New Roman"/>
          <w:color w:val="000000"/>
          <w:szCs w:val="21"/>
        </w:rPr>
      </w:pPr>
    </w:p>
    <w:p w14:paraId="0CB21D20" w14:textId="77777777" w:rsidR="00F07E33" w:rsidRPr="00150840" w:rsidRDefault="00F07E33">
      <w:pPr>
        <w:snapToGrid w:val="0"/>
        <w:jc w:val="center"/>
        <w:rPr>
          <w:rFonts w:ascii="宋体" w:eastAsia="宋体" w:hAnsi="宋体" w:cs="Times New Roman"/>
          <w:color w:val="000000"/>
          <w:szCs w:val="21"/>
        </w:rPr>
      </w:pPr>
    </w:p>
    <w:p w14:paraId="28140448" w14:textId="77777777" w:rsidR="00F07E33" w:rsidRPr="00150840" w:rsidRDefault="00F07E33">
      <w:pPr>
        <w:snapToGrid w:val="0"/>
        <w:jc w:val="center"/>
        <w:rPr>
          <w:rFonts w:ascii="宋体" w:eastAsia="宋体" w:hAnsi="宋体" w:cs="Times New Roman"/>
          <w:color w:val="000000"/>
          <w:szCs w:val="21"/>
        </w:rPr>
      </w:pPr>
    </w:p>
    <w:p w14:paraId="22F505B7" w14:textId="77777777" w:rsidR="00F07E33" w:rsidRPr="00150840" w:rsidRDefault="00F07E33">
      <w:pPr>
        <w:snapToGrid w:val="0"/>
        <w:jc w:val="center"/>
        <w:rPr>
          <w:rFonts w:ascii="宋体" w:eastAsia="宋体" w:hAnsi="宋体" w:cs="Times New Roman"/>
          <w:color w:val="000000"/>
          <w:szCs w:val="21"/>
        </w:rPr>
      </w:pPr>
    </w:p>
    <w:p w14:paraId="2CE902DE" w14:textId="77777777" w:rsidR="00F07E33" w:rsidRPr="00150840" w:rsidRDefault="00F07E33">
      <w:pPr>
        <w:snapToGrid w:val="0"/>
        <w:jc w:val="center"/>
        <w:rPr>
          <w:rFonts w:ascii="宋体" w:eastAsia="宋体" w:hAnsi="宋体" w:cs="Times New Roman"/>
          <w:color w:val="000000"/>
          <w:szCs w:val="21"/>
        </w:rPr>
      </w:pPr>
    </w:p>
    <w:p w14:paraId="021FB9C5" w14:textId="77777777" w:rsidR="00F07E33" w:rsidRPr="00150840" w:rsidRDefault="00F07E33">
      <w:pPr>
        <w:snapToGrid w:val="0"/>
        <w:jc w:val="center"/>
        <w:rPr>
          <w:rFonts w:ascii="宋体" w:eastAsia="宋体" w:hAnsi="宋体" w:cs="Times New Roman"/>
          <w:color w:val="000000"/>
          <w:szCs w:val="21"/>
        </w:rPr>
      </w:pPr>
    </w:p>
    <w:p w14:paraId="16267A1C" w14:textId="77777777" w:rsidR="00F07E33" w:rsidRPr="00150840" w:rsidRDefault="00F07E33">
      <w:pPr>
        <w:snapToGrid w:val="0"/>
        <w:jc w:val="center"/>
        <w:rPr>
          <w:rFonts w:ascii="宋体" w:eastAsia="宋体" w:hAnsi="宋体" w:cs="Times New Roman"/>
          <w:color w:val="000000"/>
          <w:szCs w:val="21"/>
        </w:rPr>
      </w:pPr>
    </w:p>
    <w:p w14:paraId="5D2738D9" w14:textId="77777777" w:rsidR="00F07E33" w:rsidRPr="00150840" w:rsidRDefault="004170C3">
      <w:pPr>
        <w:rPr>
          <w:rFonts w:ascii="黑体" w:eastAsia="黑体" w:hAnsi="宋体" w:cs="Times New Roman"/>
          <w:color w:val="000000"/>
          <w:sz w:val="32"/>
          <w:szCs w:val="32"/>
        </w:rPr>
      </w:pPr>
      <w:r w:rsidRPr="00150840">
        <w:rPr>
          <w:rFonts w:ascii="黑体" w:eastAsia="黑体" w:hAnsi="宋体" w:cs="Times New Roman" w:hint="eastAsia"/>
          <w:color w:val="000000"/>
          <w:sz w:val="32"/>
          <w:szCs w:val="32"/>
        </w:rPr>
        <w:br w:type="page"/>
      </w:r>
    </w:p>
    <w:p w14:paraId="43C6A5F0" w14:textId="77777777" w:rsidR="00F07E33" w:rsidRPr="00150840" w:rsidRDefault="004170C3">
      <w:pPr>
        <w:ind w:rightChars="-6" w:right="-13"/>
        <w:jc w:val="center"/>
        <w:outlineLvl w:val="2"/>
        <w:rPr>
          <w:rFonts w:ascii="黑体" w:eastAsia="黑体" w:hAnsi="宋体" w:cs="Times New Roman"/>
          <w:color w:val="000000"/>
          <w:sz w:val="32"/>
          <w:szCs w:val="32"/>
        </w:rPr>
      </w:pPr>
      <w:r w:rsidRPr="00150840">
        <w:rPr>
          <w:rFonts w:ascii="黑体" w:eastAsia="黑体" w:hAnsi="宋体" w:cs="Times New Roman" w:hint="eastAsia"/>
          <w:color w:val="000000"/>
          <w:sz w:val="32"/>
          <w:szCs w:val="32"/>
        </w:rPr>
        <w:lastRenderedPageBreak/>
        <w:t>比较诗学简明教学大纲</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85"/>
        <w:gridCol w:w="1139"/>
        <w:gridCol w:w="960"/>
        <w:gridCol w:w="960"/>
        <w:gridCol w:w="951"/>
        <w:gridCol w:w="8"/>
        <w:gridCol w:w="943"/>
        <w:gridCol w:w="1023"/>
        <w:gridCol w:w="1040"/>
      </w:tblGrid>
      <w:tr w:rsidR="00F07E33" w:rsidRPr="00150840" w14:paraId="4912564F" w14:textId="77777777">
        <w:trPr>
          <w:trHeight w:val="651"/>
          <w:jc w:val="center"/>
        </w:trPr>
        <w:tc>
          <w:tcPr>
            <w:tcW w:w="1585" w:type="dxa"/>
            <w:vAlign w:val="center"/>
          </w:tcPr>
          <w:p w14:paraId="36D8BB82"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课程名称</w:t>
            </w:r>
          </w:p>
        </w:tc>
        <w:tc>
          <w:tcPr>
            <w:tcW w:w="3059" w:type="dxa"/>
            <w:gridSpan w:val="3"/>
            <w:vAlign w:val="center"/>
          </w:tcPr>
          <w:p w14:paraId="339E4378" w14:textId="77777777" w:rsidR="00F07E33" w:rsidRPr="00150840" w:rsidRDefault="004170C3">
            <w:pPr>
              <w:spacing w:beforeLines="40" w:before="124" w:afterLines="40" w:after="124"/>
              <w:jc w:val="center"/>
              <w:rPr>
                <w:rFonts w:ascii="宋体" w:eastAsia="宋体" w:hAnsi="宋体" w:cs="宋体"/>
                <w:color w:val="000000"/>
                <w:szCs w:val="21"/>
              </w:rPr>
            </w:pPr>
            <w:r w:rsidRPr="00150840">
              <w:rPr>
                <w:rFonts w:ascii="宋体" w:eastAsia="宋体" w:hAnsi="宋体" w:cs="宋体" w:hint="eastAsia"/>
                <w:color w:val="000000"/>
                <w:szCs w:val="21"/>
              </w:rPr>
              <w:t>比较诗学</w:t>
            </w:r>
          </w:p>
        </w:tc>
        <w:tc>
          <w:tcPr>
            <w:tcW w:w="1902" w:type="dxa"/>
            <w:gridSpan w:val="3"/>
            <w:vAlign w:val="center"/>
          </w:tcPr>
          <w:p w14:paraId="598F12E2"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课程编号</w:t>
            </w:r>
          </w:p>
        </w:tc>
        <w:tc>
          <w:tcPr>
            <w:tcW w:w="2063" w:type="dxa"/>
            <w:gridSpan w:val="2"/>
            <w:vAlign w:val="center"/>
          </w:tcPr>
          <w:p w14:paraId="60D43C18" w14:textId="77777777" w:rsidR="00F07E33" w:rsidRPr="00150840" w:rsidRDefault="004170C3">
            <w:pPr>
              <w:snapToGrid w:val="0"/>
              <w:jc w:val="center"/>
              <w:rPr>
                <w:rFonts w:ascii="宋体" w:eastAsia="宋体" w:hAnsi="宋体" w:cs="宋体"/>
                <w:color w:val="000000"/>
                <w:szCs w:val="21"/>
              </w:rPr>
            </w:pPr>
            <w:r w:rsidRPr="00150840">
              <w:rPr>
                <w:rFonts w:ascii="Tahoma" w:eastAsia="Tahoma" w:hAnsi="Tahoma" w:cs="Tahoma"/>
                <w:color w:val="000000"/>
                <w:sz w:val="18"/>
                <w:szCs w:val="18"/>
              </w:rPr>
              <w:t>0801c0042</w:t>
            </w:r>
          </w:p>
        </w:tc>
      </w:tr>
      <w:tr w:rsidR="00F07E33" w:rsidRPr="00150840" w14:paraId="7E6C452B" w14:textId="77777777">
        <w:trPr>
          <w:trHeight w:val="642"/>
          <w:jc w:val="center"/>
        </w:trPr>
        <w:tc>
          <w:tcPr>
            <w:tcW w:w="1585" w:type="dxa"/>
            <w:vAlign w:val="center"/>
          </w:tcPr>
          <w:p w14:paraId="5F85FCA0"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课程负责人</w:t>
            </w:r>
          </w:p>
        </w:tc>
        <w:tc>
          <w:tcPr>
            <w:tcW w:w="3059" w:type="dxa"/>
            <w:gridSpan w:val="3"/>
            <w:vAlign w:val="center"/>
          </w:tcPr>
          <w:p w14:paraId="32395D7E" w14:textId="77777777" w:rsidR="00F07E33" w:rsidRPr="00150840" w:rsidRDefault="004170C3">
            <w:pPr>
              <w:snapToGrid w:val="0"/>
              <w:jc w:val="center"/>
              <w:rPr>
                <w:rFonts w:ascii="宋体" w:eastAsia="宋体" w:hAnsi="宋体" w:cs="宋体"/>
                <w:color w:val="000000"/>
                <w:szCs w:val="21"/>
              </w:rPr>
            </w:pPr>
            <w:proofErr w:type="gramStart"/>
            <w:r w:rsidRPr="00150840">
              <w:rPr>
                <w:rFonts w:ascii="宋体" w:eastAsia="宋体" w:hAnsi="宋体" w:cs="宋体" w:hint="eastAsia"/>
                <w:color w:val="000000"/>
                <w:szCs w:val="21"/>
              </w:rPr>
              <w:t>段吉方</w:t>
            </w:r>
            <w:proofErr w:type="gramEnd"/>
          </w:p>
        </w:tc>
        <w:tc>
          <w:tcPr>
            <w:tcW w:w="1902" w:type="dxa"/>
            <w:gridSpan w:val="3"/>
            <w:vAlign w:val="center"/>
          </w:tcPr>
          <w:p w14:paraId="5DC47CAB"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课程负责人</w:t>
            </w:r>
          </w:p>
          <w:p w14:paraId="55EF9A6A"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所在单位</w:t>
            </w:r>
          </w:p>
        </w:tc>
        <w:tc>
          <w:tcPr>
            <w:tcW w:w="2063" w:type="dxa"/>
            <w:gridSpan w:val="2"/>
            <w:vAlign w:val="center"/>
          </w:tcPr>
          <w:p w14:paraId="6403BCBB"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文学院</w:t>
            </w:r>
          </w:p>
        </w:tc>
      </w:tr>
      <w:tr w:rsidR="00F07E33" w:rsidRPr="00150840" w14:paraId="0ABFDB14" w14:textId="77777777">
        <w:trPr>
          <w:trHeight w:val="740"/>
          <w:jc w:val="center"/>
        </w:trPr>
        <w:tc>
          <w:tcPr>
            <w:tcW w:w="1585" w:type="dxa"/>
            <w:vAlign w:val="center"/>
          </w:tcPr>
          <w:p w14:paraId="1AA690C3"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教学团队成员</w:t>
            </w:r>
          </w:p>
        </w:tc>
        <w:tc>
          <w:tcPr>
            <w:tcW w:w="7024" w:type="dxa"/>
            <w:gridSpan w:val="8"/>
            <w:vAlign w:val="center"/>
          </w:tcPr>
          <w:p w14:paraId="030C5259" w14:textId="2B7F7AAB" w:rsidR="00F07E33" w:rsidRPr="00150840" w:rsidRDefault="00C229B6">
            <w:pPr>
              <w:snapToGrid w:val="0"/>
              <w:jc w:val="center"/>
              <w:rPr>
                <w:rFonts w:ascii="宋体" w:eastAsia="宋体" w:hAnsi="宋体" w:cs="宋体"/>
                <w:color w:val="000000" w:themeColor="text1"/>
                <w:szCs w:val="21"/>
              </w:rPr>
            </w:pPr>
            <w:r w:rsidRPr="00150840">
              <w:rPr>
                <w:rFonts w:ascii="宋体" w:eastAsia="宋体" w:hAnsi="宋体" w:cs="宋体" w:hint="eastAsia"/>
                <w:color w:val="000000" w:themeColor="text1"/>
                <w:szCs w:val="21"/>
              </w:rPr>
              <w:t>滕威</w:t>
            </w:r>
            <w:r w:rsidR="004170C3" w:rsidRPr="00150840">
              <w:rPr>
                <w:rFonts w:ascii="宋体" w:eastAsia="宋体" w:hAnsi="宋体" w:cs="宋体" w:hint="eastAsia"/>
                <w:color w:val="000000" w:themeColor="text1"/>
                <w:szCs w:val="21"/>
              </w:rPr>
              <w:t>、</w:t>
            </w:r>
            <w:proofErr w:type="gramStart"/>
            <w:r w:rsidR="004170C3" w:rsidRPr="00150840">
              <w:rPr>
                <w:rFonts w:ascii="宋体" w:eastAsia="宋体" w:hAnsi="宋体" w:cs="宋体" w:hint="eastAsia"/>
                <w:color w:val="000000" w:themeColor="text1"/>
                <w:szCs w:val="21"/>
              </w:rPr>
              <w:t>卢</w:t>
            </w:r>
            <w:proofErr w:type="gramEnd"/>
            <w:r w:rsidR="004170C3" w:rsidRPr="00150840">
              <w:rPr>
                <w:rFonts w:ascii="宋体" w:eastAsia="宋体" w:hAnsi="宋体" w:cs="宋体" w:hint="eastAsia"/>
                <w:color w:val="000000" w:themeColor="text1"/>
                <w:szCs w:val="21"/>
              </w:rPr>
              <w:t>嫕</w:t>
            </w:r>
          </w:p>
        </w:tc>
      </w:tr>
      <w:tr w:rsidR="00F07E33" w:rsidRPr="00150840" w14:paraId="7B33EE72" w14:textId="77777777">
        <w:trPr>
          <w:trHeight w:val="706"/>
          <w:jc w:val="center"/>
        </w:trPr>
        <w:tc>
          <w:tcPr>
            <w:tcW w:w="1585" w:type="dxa"/>
            <w:vAlign w:val="center"/>
          </w:tcPr>
          <w:p w14:paraId="7D445153"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课程类别</w:t>
            </w:r>
          </w:p>
        </w:tc>
        <w:tc>
          <w:tcPr>
            <w:tcW w:w="3059" w:type="dxa"/>
            <w:gridSpan w:val="3"/>
            <w:vAlign w:val="center"/>
          </w:tcPr>
          <w:p w14:paraId="40F0E3CA"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选修课程</w:t>
            </w:r>
          </w:p>
        </w:tc>
        <w:tc>
          <w:tcPr>
            <w:tcW w:w="951" w:type="dxa"/>
            <w:vAlign w:val="center"/>
          </w:tcPr>
          <w:p w14:paraId="745F96AB"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学时</w:t>
            </w:r>
          </w:p>
        </w:tc>
        <w:tc>
          <w:tcPr>
            <w:tcW w:w="951" w:type="dxa"/>
            <w:gridSpan w:val="2"/>
            <w:vAlign w:val="center"/>
          </w:tcPr>
          <w:p w14:paraId="1224199B" w14:textId="77777777" w:rsidR="00F07E33" w:rsidRPr="00150840" w:rsidRDefault="004170C3">
            <w:pPr>
              <w:snapToGrid w:val="0"/>
              <w:jc w:val="center"/>
              <w:rPr>
                <w:rFonts w:ascii="宋体" w:eastAsia="宋体" w:hAnsi="宋体" w:cs="宋体"/>
                <w:color w:val="000000"/>
                <w:szCs w:val="21"/>
              </w:rPr>
            </w:pPr>
            <w:r w:rsidRPr="00150840">
              <w:rPr>
                <w:rFonts w:ascii="Times New Roman" w:eastAsia="宋体" w:hAnsi="Times New Roman" w:cs="Times New Roman" w:hint="eastAsia"/>
                <w:color w:val="000000"/>
                <w:szCs w:val="21"/>
              </w:rPr>
              <w:t>32</w:t>
            </w:r>
          </w:p>
        </w:tc>
        <w:tc>
          <w:tcPr>
            <w:tcW w:w="1023" w:type="dxa"/>
            <w:vAlign w:val="center"/>
          </w:tcPr>
          <w:p w14:paraId="0DF70FFA"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学分</w:t>
            </w:r>
          </w:p>
        </w:tc>
        <w:tc>
          <w:tcPr>
            <w:tcW w:w="1040" w:type="dxa"/>
            <w:vAlign w:val="center"/>
          </w:tcPr>
          <w:p w14:paraId="5A2C93EE" w14:textId="77777777" w:rsidR="00F07E33" w:rsidRPr="00150840" w:rsidRDefault="004170C3">
            <w:pPr>
              <w:snapToGrid w:val="0"/>
              <w:jc w:val="center"/>
              <w:rPr>
                <w:rFonts w:ascii="宋体" w:eastAsia="宋体" w:hAnsi="宋体" w:cs="宋体"/>
                <w:color w:val="000000"/>
                <w:szCs w:val="21"/>
              </w:rPr>
            </w:pPr>
            <w:r w:rsidRPr="00150840">
              <w:rPr>
                <w:rFonts w:ascii="Times New Roman" w:eastAsia="宋体" w:hAnsi="Times New Roman" w:cs="Times New Roman" w:hint="eastAsia"/>
                <w:color w:val="000000"/>
                <w:szCs w:val="21"/>
              </w:rPr>
              <w:t>2</w:t>
            </w:r>
          </w:p>
        </w:tc>
      </w:tr>
      <w:tr w:rsidR="00F07E33" w:rsidRPr="00150840" w14:paraId="5C6D7EAD" w14:textId="77777777">
        <w:trPr>
          <w:trHeight w:val="558"/>
          <w:jc w:val="center"/>
        </w:trPr>
        <w:tc>
          <w:tcPr>
            <w:tcW w:w="1585" w:type="dxa"/>
            <w:vMerge w:val="restart"/>
            <w:vAlign w:val="center"/>
          </w:tcPr>
          <w:p w14:paraId="124F7537"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授课方式及</w:t>
            </w:r>
          </w:p>
          <w:p w14:paraId="0D5084BE"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时数分配</w:t>
            </w:r>
          </w:p>
        </w:tc>
        <w:tc>
          <w:tcPr>
            <w:tcW w:w="1139" w:type="dxa"/>
            <w:vAlign w:val="center"/>
          </w:tcPr>
          <w:p w14:paraId="6501249E"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集中讲授</w:t>
            </w:r>
          </w:p>
        </w:tc>
        <w:tc>
          <w:tcPr>
            <w:tcW w:w="960" w:type="dxa"/>
            <w:vAlign w:val="center"/>
          </w:tcPr>
          <w:p w14:paraId="77E6B90E"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组织研讨</w:t>
            </w:r>
          </w:p>
        </w:tc>
        <w:tc>
          <w:tcPr>
            <w:tcW w:w="960" w:type="dxa"/>
            <w:vAlign w:val="center"/>
          </w:tcPr>
          <w:p w14:paraId="6956515C"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实验分析</w:t>
            </w:r>
          </w:p>
        </w:tc>
        <w:tc>
          <w:tcPr>
            <w:tcW w:w="959" w:type="dxa"/>
            <w:gridSpan w:val="2"/>
            <w:vAlign w:val="center"/>
          </w:tcPr>
          <w:p w14:paraId="2F7C1941"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读书指导</w:t>
            </w:r>
          </w:p>
        </w:tc>
        <w:tc>
          <w:tcPr>
            <w:tcW w:w="943" w:type="dxa"/>
            <w:vAlign w:val="center"/>
          </w:tcPr>
          <w:p w14:paraId="46E19C7E"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实地调研</w:t>
            </w:r>
          </w:p>
        </w:tc>
        <w:tc>
          <w:tcPr>
            <w:tcW w:w="1023" w:type="dxa"/>
            <w:vAlign w:val="center"/>
          </w:tcPr>
          <w:p w14:paraId="583D6B5C"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自主学习</w:t>
            </w:r>
          </w:p>
        </w:tc>
        <w:tc>
          <w:tcPr>
            <w:tcW w:w="1040" w:type="dxa"/>
            <w:vAlign w:val="center"/>
          </w:tcPr>
          <w:p w14:paraId="474C7D3E"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其他</w:t>
            </w:r>
          </w:p>
        </w:tc>
      </w:tr>
      <w:tr w:rsidR="00F07E33" w:rsidRPr="00150840" w14:paraId="3016C610" w14:textId="77777777">
        <w:trPr>
          <w:trHeight w:val="490"/>
          <w:jc w:val="center"/>
        </w:trPr>
        <w:tc>
          <w:tcPr>
            <w:tcW w:w="1585" w:type="dxa"/>
            <w:vMerge/>
            <w:vAlign w:val="center"/>
          </w:tcPr>
          <w:p w14:paraId="6FA193CD" w14:textId="77777777" w:rsidR="00F07E33" w:rsidRPr="00150840" w:rsidRDefault="00F07E33">
            <w:pPr>
              <w:snapToGrid w:val="0"/>
              <w:jc w:val="center"/>
              <w:rPr>
                <w:rFonts w:ascii="宋体" w:eastAsia="宋体" w:hAnsi="宋体" w:cs="宋体"/>
                <w:color w:val="000000"/>
                <w:szCs w:val="21"/>
              </w:rPr>
            </w:pPr>
          </w:p>
        </w:tc>
        <w:tc>
          <w:tcPr>
            <w:tcW w:w="1139" w:type="dxa"/>
            <w:vAlign w:val="center"/>
          </w:tcPr>
          <w:p w14:paraId="24B02153" w14:textId="77777777" w:rsidR="00F07E33" w:rsidRPr="00150840" w:rsidRDefault="004170C3">
            <w:pPr>
              <w:snapToGrid w:val="0"/>
              <w:jc w:val="center"/>
              <w:rPr>
                <w:rFonts w:ascii="Times New Roman" w:eastAsia="宋体" w:hAnsi="Times New Roman" w:cs="Times New Roman"/>
                <w:color w:val="000000"/>
                <w:szCs w:val="21"/>
              </w:rPr>
            </w:pPr>
            <w:r w:rsidRPr="00150840">
              <w:rPr>
                <w:rFonts w:ascii="Times New Roman" w:eastAsia="宋体" w:hAnsi="Times New Roman" w:cs="Times New Roman"/>
                <w:color w:val="000000"/>
                <w:szCs w:val="21"/>
              </w:rPr>
              <w:t>12</w:t>
            </w:r>
          </w:p>
        </w:tc>
        <w:tc>
          <w:tcPr>
            <w:tcW w:w="960" w:type="dxa"/>
            <w:vAlign w:val="center"/>
          </w:tcPr>
          <w:p w14:paraId="13FB3EC1" w14:textId="77777777" w:rsidR="00F07E33" w:rsidRPr="00150840" w:rsidRDefault="004170C3">
            <w:pPr>
              <w:snapToGrid w:val="0"/>
              <w:jc w:val="center"/>
              <w:rPr>
                <w:rFonts w:ascii="Times New Roman" w:eastAsia="宋体" w:hAnsi="Times New Roman" w:cs="Times New Roman"/>
                <w:color w:val="000000"/>
                <w:szCs w:val="21"/>
              </w:rPr>
            </w:pPr>
            <w:r w:rsidRPr="00150840">
              <w:rPr>
                <w:rFonts w:ascii="Times New Roman" w:eastAsia="宋体" w:hAnsi="Times New Roman" w:cs="Times New Roman"/>
                <w:color w:val="000000"/>
                <w:szCs w:val="21"/>
              </w:rPr>
              <w:t>12</w:t>
            </w:r>
          </w:p>
        </w:tc>
        <w:tc>
          <w:tcPr>
            <w:tcW w:w="960" w:type="dxa"/>
            <w:vAlign w:val="center"/>
          </w:tcPr>
          <w:p w14:paraId="28A31E2C" w14:textId="77777777" w:rsidR="00F07E33" w:rsidRPr="00150840" w:rsidRDefault="004170C3">
            <w:pPr>
              <w:snapToGrid w:val="0"/>
              <w:jc w:val="center"/>
              <w:rPr>
                <w:rFonts w:ascii="Times New Roman" w:eastAsia="宋体" w:hAnsi="Times New Roman" w:cs="Times New Roman"/>
                <w:color w:val="000000"/>
                <w:szCs w:val="21"/>
              </w:rPr>
            </w:pPr>
            <w:r w:rsidRPr="00150840">
              <w:rPr>
                <w:rFonts w:ascii="Times New Roman" w:eastAsia="宋体" w:hAnsi="Times New Roman" w:cs="Times New Roman" w:hint="eastAsia"/>
                <w:color w:val="000000"/>
                <w:szCs w:val="21"/>
              </w:rPr>
              <w:t>0</w:t>
            </w:r>
          </w:p>
        </w:tc>
        <w:tc>
          <w:tcPr>
            <w:tcW w:w="959" w:type="dxa"/>
            <w:gridSpan w:val="2"/>
            <w:vAlign w:val="center"/>
          </w:tcPr>
          <w:p w14:paraId="14C95055" w14:textId="77777777" w:rsidR="00F07E33" w:rsidRPr="00150840" w:rsidRDefault="004170C3">
            <w:pPr>
              <w:snapToGrid w:val="0"/>
              <w:jc w:val="center"/>
              <w:rPr>
                <w:rFonts w:ascii="Times New Roman" w:eastAsia="宋体" w:hAnsi="Times New Roman" w:cs="Times New Roman"/>
                <w:color w:val="000000"/>
                <w:szCs w:val="21"/>
              </w:rPr>
            </w:pPr>
            <w:r w:rsidRPr="00150840">
              <w:rPr>
                <w:rFonts w:ascii="Times New Roman" w:eastAsia="宋体" w:hAnsi="Times New Roman" w:cs="Times New Roman"/>
                <w:color w:val="000000"/>
                <w:szCs w:val="21"/>
              </w:rPr>
              <w:t>4</w:t>
            </w:r>
          </w:p>
        </w:tc>
        <w:tc>
          <w:tcPr>
            <w:tcW w:w="943" w:type="dxa"/>
            <w:vAlign w:val="center"/>
          </w:tcPr>
          <w:p w14:paraId="0A1B9843" w14:textId="77777777" w:rsidR="00F07E33" w:rsidRPr="00150840" w:rsidRDefault="004170C3">
            <w:pPr>
              <w:snapToGrid w:val="0"/>
              <w:jc w:val="center"/>
              <w:rPr>
                <w:rFonts w:ascii="Times New Roman" w:eastAsia="宋体" w:hAnsi="Times New Roman" w:cs="Times New Roman"/>
                <w:color w:val="000000"/>
                <w:szCs w:val="21"/>
              </w:rPr>
            </w:pPr>
            <w:r w:rsidRPr="00150840">
              <w:rPr>
                <w:rFonts w:ascii="Times New Roman" w:eastAsia="宋体" w:hAnsi="Times New Roman" w:cs="Times New Roman" w:hint="eastAsia"/>
                <w:color w:val="000000"/>
                <w:szCs w:val="21"/>
              </w:rPr>
              <w:t>0</w:t>
            </w:r>
          </w:p>
        </w:tc>
        <w:tc>
          <w:tcPr>
            <w:tcW w:w="1023" w:type="dxa"/>
            <w:vAlign w:val="center"/>
          </w:tcPr>
          <w:p w14:paraId="5FACEB79" w14:textId="77777777" w:rsidR="00F07E33" w:rsidRPr="00150840" w:rsidRDefault="004170C3">
            <w:pPr>
              <w:snapToGrid w:val="0"/>
              <w:jc w:val="center"/>
              <w:rPr>
                <w:rFonts w:ascii="Times New Roman" w:eastAsia="宋体" w:hAnsi="Times New Roman" w:cs="Times New Roman"/>
                <w:color w:val="000000"/>
                <w:szCs w:val="21"/>
              </w:rPr>
            </w:pPr>
            <w:r w:rsidRPr="00150840">
              <w:rPr>
                <w:rFonts w:ascii="Times New Roman" w:eastAsia="宋体" w:hAnsi="Times New Roman" w:cs="Times New Roman"/>
                <w:color w:val="000000"/>
                <w:szCs w:val="21"/>
              </w:rPr>
              <w:t>4</w:t>
            </w:r>
          </w:p>
        </w:tc>
        <w:tc>
          <w:tcPr>
            <w:tcW w:w="1040" w:type="dxa"/>
            <w:vAlign w:val="center"/>
          </w:tcPr>
          <w:p w14:paraId="07D27673"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0</w:t>
            </w:r>
          </w:p>
        </w:tc>
      </w:tr>
      <w:tr w:rsidR="00F07E33" w:rsidRPr="00150840" w14:paraId="6C51E8EC" w14:textId="77777777">
        <w:trPr>
          <w:jc w:val="center"/>
        </w:trPr>
        <w:tc>
          <w:tcPr>
            <w:tcW w:w="8609" w:type="dxa"/>
            <w:gridSpan w:val="9"/>
          </w:tcPr>
          <w:p w14:paraId="74B914B3" w14:textId="77777777" w:rsidR="00F07E33" w:rsidRPr="00150840" w:rsidRDefault="004170C3">
            <w:pPr>
              <w:ind w:rightChars="-6" w:right="-13"/>
              <w:rPr>
                <w:rFonts w:ascii="宋体" w:eastAsia="宋体" w:hAnsi="宋体" w:cs="宋体"/>
                <w:szCs w:val="21"/>
              </w:rPr>
            </w:pPr>
            <w:r w:rsidRPr="00150840">
              <w:rPr>
                <w:rFonts w:ascii="宋体" w:eastAsia="宋体" w:hAnsi="宋体" w:cs="宋体" w:hint="eastAsia"/>
                <w:szCs w:val="21"/>
              </w:rPr>
              <w:t>课程定位、教学目的及要求、教学成效（请注明</w:t>
            </w:r>
            <w:proofErr w:type="gramStart"/>
            <w:r w:rsidRPr="00150840">
              <w:rPr>
                <w:rFonts w:ascii="宋体" w:eastAsia="宋体" w:hAnsi="宋体" w:cs="宋体" w:hint="eastAsia"/>
                <w:szCs w:val="21"/>
              </w:rPr>
              <w:t>课程思政与</w:t>
            </w:r>
            <w:proofErr w:type="gramEnd"/>
            <w:r w:rsidRPr="00150840">
              <w:rPr>
                <w:rFonts w:ascii="宋体" w:eastAsia="宋体" w:hAnsi="宋体" w:cs="宋体" w:hint="eastAsia"/>
                <w:szCs w:val="21"/>
              </w:rPr>
              <w:t>国际化元素和方式）</w:t>
            </w:r>
          </w:p>
          <w:p w14:paraId="7B5BFC67" w14:textId="77777777" w:rsidR="00F07E33" w:rsidRPr="00150840" w:rsidRDefault="004170C3">
            <w:pPr>
              <w:ind w:rightChars="-6" w:right="-13" w:firstLineChars="200" w:firstLine="420"/>
              <w:rPr>
                <w:rFonts w:ascii="宋体" w:eastAsia="宋体" w:hAnsi="宋体" w:cs="宋体"/>
                <w:szCs w:val="21"/>
              </w:rPr>
            </w:pPr>
            <w:r w:rsidRPr="00150840">
              <w:rPr>
                <w:rFonts w:ascii="宋体" w:eastAsia="宋体" w:hAnsi="宋体" w:cs="宋体" w:hint="eastAsia"/>
                <w:szCs w:val="21"/>
              </w:rPr>
              <w:t>本课程主要讲授中西比较诗学研究的兴起与发展历史，通过对中外诗学名著的阅读与讨论，要求学生掌握中西诗学不同的发展脉络、流派、关键词以及中西诗学相通相异之处。课程对学生中外古典文学素养要求较高，同时要求熟悉中外诗歌创作与批评历史。</w:t>
            </w:r>
          </w:p>
          <w:p w14:paraId="12EEF27B" w14:textId="77777777" w:rsidR="00F07E33" w:rsidRPr="00150840" w:rsidRDefault="004170C3">
            <w:pPr>
              <w:ind w:rightChars="-6" w:right="-13" w:firstLineChars="200" w:firstLine="420"/>
              <w:rPr>
                <w:rFonts w:ascii="宋体" w:eastAsia="宋体" w:hAnsi="宋体" w:cs="宋体"/>
                <w:szCs w:val="21"/>
              </w:rPr>
            </w:pPr>
            <w:r w:rsidRPr="00150840">
              <w:rPr>
                <w:rFonts w:ascii="宋体" w:eastAsia="宋体" w:hAnsi="宋体" w:cs="宋体" w:hint="eastAsia"/>
                <w:szCs w:val="21"/>
              </w:rPr>
              <w:t>课程思政：课程设计中西文化的对比，能够增强民族文化认同感和自豪感。提升学生自我学习的能力</w:t>
            </w:r>
            <w:proofErr w:type="gramStart"/>
            <w:r w:rsidRPr="00150840">
              <w:rPr>
                <w:rFonts w:ascii="宋体" w:eastAsia="宋体" w:hAnsi="宋体" w:cs="宋体" w:hint="eastAsia"/>
                <w:szCs w:val="21"/>
              </w:rPr>
              <w:t>及探索</w:t>
            </w:r>
            <w:proofErr w:type="gramEnd"/>
            <w:r w:rsidRPr="00150840">
              <w:rPr>
                <w:rFonts w:ascii="宋体" w:eastAsia="宋体" w:hAnsi="宋体" w:cs="宋体" w:hint="eastAsia"/>
                <w:szCs w:val="21"/>
              </w:rPr>
              <w:t>科学前沿的兴趣，开发学生的学术创新思维和思辨批判能力，加强学生的国家认同感和民族自信心。</w:t>
            </w:r>
          </w:p>
          <w:p w14:paraId="73D92449" w14:textId="77777777" w:rsidR="00F07E33" w:rsidRPr="00150840" w:rsidRDefault="004170C3">
            <w:pPr>
              <w:ind w:rightChars="-6" w:right="-13" w:firstLineChars="200" w:firstLine="420"/>
              <w:rPr>
                <w:rFonts w:ascii="宋体" w:eastAsia="宋体" w:hAnsi="宋体" w:cs="宋体"/>
                <w:szCs w:val="21"/>
              </w:rPr>
            </w:pPr>
            <w:r w:rsidRPr="00150840">
              <w:rPr>
                <w:rFonts w:ascii="宋体" w:eastAsia="宋体" w:hAnsi="宋体" w:cs="宋体" w:hint="eastAsia"/>
                <w:szCs w:val="21"/>
              </w:rPr>
              <w:t>国际化元素和方式：从中西比较诗学着手进行跨文化的诗学问题的研究以及辨析各种创新性的史学理论，以期突破国别诗学的局限，形成一种世界诗学的全局眼光。</w:t>
            </w:r>
          </w:p>
        </w:tc>
      </w:tr>
      <w:tr w:rsidR="00F07E33" w:rsidRPr="00150840" w14:paraId="6B572C60" w14:textId="77777777">
        <w:trPr>
          <w:jc w:val="center"/>
        </w:trPr>
        <w:tc>
          <w:tcPr>
            <w:tcW w:w="8609" w:type="dxa"/>
            <w:gridSpan w:val="9"/>
          </w:tcPr>
          <w:p w14:paraId="1D618EDC" w14:textId="77777777" w:rsidR="00F07E33" w:rsidRPr="00150840" w:rsidRDefault="004170C3">
            <w:pPr>
              <w:ind w:rightChars="-6" w:right="-13"/>
              <w:rPr>
                <w:rFonts w:ascii="宋体" w:eastAsia="宋体" w:hAnsi="宋体" w:cs="宋体"/>
                <w:szCs w:val="21"/>
              </w:rPr>
            </w:pPr>
            <w:r w:rsidRPr="00150840">
              <w:rPr>
                <w:rFonts w:ascii="宋体" w:eastAsia="宋体" w:hAnsi="宋体" w:cs="宋体" w:hint="eastAsia"/>
                <w:szCs w:val="21"/>
              </w:rPr>
              <w:t>教学内容及安排（请注明各章节及学时）</w:t>
            </w:r>
          </w:p>
          <w:p w14:paraId="42B261C4" w14:textId="77777777" w:rsidR="00F07E33" w:rsidRPr="00150840" w:rsidRDefault="004170C3">
            <w:pPr>
              <w:ind w:rightChars="-6" w:right="-13" w:firstLineChars="200" w:firstLine="420"/>
              <w:rPr>
                <w:rFonts w:ascii="宋体" w:eastAsia="宋体" w:hAnsi="宋体" w:cs="宋体"/>
                <w:szCs w:val="21"/>
              </w:rPr>
            </w:pPr>
            <w:r w:rsidRPr="00150840">
              <w:rPr>
                <w:rFonts w:ascii="宋体" w:eastAsia="宋体" w:hAnsi="宋体" w:cs="宋体" w:hint="eastAsia"/>
                <w:szCs w:val="21"/>
              </w:rPr>
              <w:t>以钱钟书、叶维廉、宇文所安、田晓菲等人的比较诗学研究为个案，每个专题共</w:t>
            </w:r>
            <w:r w:rsidRPr="00150840">
              <w:rPr>
                <w:rFonts w:ascii="Times New Roman" w:eastAsia="宋体" w:hAnsi="Times New Roman" w:cs="Times New Roman"/>
                <w:szCs w:val="21"/>
              </w:rPr>
              <w:t>8</w:t>
            </w:r>
            <w:r w:rsidRPr="00150840">
              <w:rPr>
                <w:rFonts w:ascii="宋体" w:eastAsia="宋体" w:hAnsi="宋体" w:cs="宋体" w:hint="eastAsia"/>
                <w:szCs w:val="21"/>
              </w:rPr>
              <w:t>个学时。以“通感”“山水”“追忆”等关键词为线索，串联起中西比较诗学中的经典研究，阅读文献与课堂讨论相结合，理论史与批评个案相结合，使学生对中西诗学脉络有全面而深入的认知。</w:t>
            </w:r>
          </w:p>
          <w:p w14:paraId="505D7FDB" w14:textId="77777777" w:rsidR="00F07E33" w:rsidRPr="00150840" w:rsidRDefault="00F07E33">
            <w:pPr>
              <w:ind w:rightChars="-6" w:right="-13"/>
              <w:rPr>
                <w:rFonts w:ascii="宋体" w:eastAsia="宋体" w:hAnsi="宋体" w:cs="宋体"/>
                <w:szCs w:val="21"/>
              </w:rPr>
            </w:pPr>
          </w:p>
          <w:p w14:paraId="2DFEE4BA" w14:textId="77777777" w:rsidR="00F07E33" w:rsidRPr="00150840" w:rsidRDefault="00F07E33">
            <w:pPr>
              <w:ind w:rightChars="-6" w:right="-13"/>
              <w:rPr>
                <w:rFonts w:ascii="宋体" w:eastAsia="宋体" w:hAnsi="宋体" w:cs="宋体"/>
                <w:szCs w:val="21"/>
              </w:rPr>
            </w:pPr>
          </w:p>
          <w:p w14:paraId="26998A30" w14:textId="77777777" w:rsidR="00F07E33" w:rsidRPr="00150840" w:rsidRDefault="00F07E33">
            <w:pPr>
              <w:ind w:rightChars="-6" w:right="-13"/>
              <w:rPr>
                <w:rFonts w:ascii="宋体" w:eastAsia="宋体" w:hAnsi="宋体" w:cs="宋体"/>
                <w:szCs w:val="21"/>
              </w:rPr>
            </w:pPr>
          </w:p>
        </w:tc>
      </w:tr>
      <w:tr w:rsidR="00F07E33" w:rsidRPr="00150840" w14:paraId="0837934C" w14:textId="77777777">
        <w:trPr>
          <w:jc w:val="center"/>
        </w:trPr>
        <w:tc>
          <w:tcPr>
            <w:tcW w:w="1585" w:type="dxa"/>
            <w:vAlign w:val="center"/>
          </w:tcPr>
          <w:p w14:paraId="0A4E5005" w14:textId="77777777" w:rsidR="00F07E33" w:rsidRPr="00150840" w:rsidRDefault="004170C3">
            <w:pPr>
              <w:ind w:rightChars="-6" w:right="-13"/>
              <w:jc w:val="center"/>
              <w:rPr>
                <w:rFonts w:ascii="宋体" w:eastAsia="宋体" w:hAnsi="宋体" w:cs="宋体"/>
                <w:color w:val="000000"/>
                <w:szCs w:val="21"/>
              </w:rPr>
            </w:pPr>
            <w:r w:rsidRPr="00150840">
              <w:rPr>
                <w:rFonts w:ascii="宋体" w:eastAsia="宋体" w:hAnsi="宋体" w:cs="宋体" w:hint="eastAsia"/>
                <w:color w:val="000000"/>
                <w:szCs w:val="21"/>
              </w:rPr>
              <w:t>考核方式</w:t>
            </w:r>
          </w:p>
        </w:tc>
        <w:tc>
          <w:tcPr>
            <w:tcW w:w="7024" w:type="dxa"/>
            <w:gridSpan w:val="8"/>
          </w:tcPr>
          <w:p w14:paraId="79608E14" w14:textId="5F892826" w:rsidR="00F07E33" w:rsidRPr="00150840" w:rsidRDefault="004170C3">
            <w:pPr>
              <w:ind w:rightChars="-6" w:right="-13"/>
              <w:rPr>
                <w:rFonts w:ascii="宋体" w:eastAsia="宋体" w:hAnsi="宋体" w:cs="宋体"/>
                <w:szCs w:val="21"/>
              </w:rPr>
            </w:pPr>
            <w:r w:rsidRPr="00150840">
              <w:rPr>
                <w:rFonts w:ascii="宋体" w:eastAsia="宋体" w:hAnsi="宋体" w:cs="宋体" w:hint="eastAsia"/>
                <w:szCs w:val="21"/>
              </w:rPr>
              <w:t>课程论文</w:t>
            </w:r>
          </w:p>
        </w:tc>
      </w:tr>
      <w:tr w:rsidR="00F07E33" w:rsidRPr="00150840" w14:paraId="3AD8A4D8" w14:textId="77777777">
        <w:trPr>
          <w:jc w:val="center"/>
        </w:trPr>
        <w:tc>
          <w:tcPr>
            <w:tcW w:w="1585" w:type="dxa"/>
            <w:vMerge w:val="restart"/>
            <w:vAlign w:val="center"/>
          </w:tcPr>
          <w:p w14:paraId="571A922A" w14:textId="77777777" w:rsidR="00F07E33" w:rsidRPr="00150840" w:rsidRDefault="004170C3">
            <w:pPr>
              <w:ind w:rightChars="-6" w:right="-13"/>
              <w:jc w:val="center"/>
              <w:rPr>
                <w:rFonts w:ascii="宋体" w:eastAsia="宋体" w:hAnsi="宋体" w:cs="宋体"/>
                <w:color w:val="000000"/>
                <w:szCs w:val="21"/>
              </w:rPr>
            </w:pPr>
            <w:r w:rsidRPr="00150840">
              <w:rPr>
                <w:rFonts w:ascii="宋体" w:eastAsia="宋体" w:hAnsi="宋体" w:cs="宋体" w:hint="eastAsia"/>
                <w:szCs w:val="21"/>
              </w:rPr>
              <w:t>使用教材</w:t>
            </w:r>
          </w:p>
        </w:tc>
        <w:tc>
          <w:tcPr>
            <w:tcW w:w="7024" w:type="dxa"/>
            <w:gridSpan w:val="8"/>
          </w:tcPr>
          <w:p w14:paraId="31664102" w14:textId="77777777" w:rsidR="00F07E33" w:rsidRPr="00150840" w:rsidRDefault="004170C3">
            <w:pPr>
              <w:ind w:rightChars="-6" w:right="-13"/>
              <w:rPr>
                <w:rFonts w:ascii="宋体" w:eastAsia="宋体" w:hAnsi="宋体" w:cs="宋体"/>
                <w:szCs w:val="21"/>
              </w:rPr>
            </w:pPr>
            <w:r w:rsidRPr="00150840">
              <w:rPr>
                <w:rFonts w:ascii="宋体" w:eastAsia="宋体" w:hAnsi="宋体" w:cs="宋体" w:hint="eastAsia"/>
                <w:szCs w:val="21"/>
              </w:rPr>
              <w:sym w:font="Wingdings" w:char="F06F"/>
            </w:r>
            <w:r w:rsidRPr="00150840">
              <w:rPr>
                <w:rFonts w:ascii="宋体" w:eastAsia="宋体" w:hAnsi="宋体" w:cs="宋体" w:hint="eastAsia"/>
                <w:szCs w:val="21"/>
              </w:rPr>
              <w:t xml:space="preserve"> 自编讲义   </w:t>
            </w:r>
            <w:r w:rsidRPr="00150840">
              <w:rPr>
                <w:rFonts w:ascii="宋体" w:eastAsia="宋体" w:hAnsi="宋体" w:cs="宋体" w:hint="eastAsia"/>
                <w:szCs w:val="21"/>
              </w:rPr>
              <w:sym w:font="Wingdings" w:char="F06F"/>
            </w:r>
            <w:r w:rsidRPr="00150840">
              <w:rPr>
                <w:rFonts w:ascii="宋体" w:eastAsia="宋体" w:hAnsi="宋体" w:cs="宋体" w:hint="eastAsia"/>
                <w:szCs w:val="21"/>
              </w:rPr>
              <w:t xml:space="preserve"> 已出版的自编教材  </w:t>
            </w:r>
            <w:r w:rsidRPr="00150840">
              <w:rPr>
                <w:rFonts w:ascii="宋体" w:eastAsia="宋体" w:hAnsi="宋体" w:cs="宋体" w:hint="eastAsia"/>
                <w:szCs w:val="21"/>
              </w:rPr>
              <w:sym w:font="Wingdings" w:char="00FE"/>
            </w:r>
            <w:r w:rsidRPr="00150840">
              <w:rPr>
                <w:rFonts w:ascii="宋体" w:eastAsia="宋体" w:hAnsi="宋体" w:cs="宋体" w:hint="eastAsia"/>
                <w:szCs w:val="21"/>
              </w:rPr>
              <w:t xml:space="preserve"> 其他公开出版教材   </w:t>
            </w:r>
          </w:p>
        </w:tc>
      </w:tr>
      <w:tr w:rsidR="00F07E33" w:rsidRPr="00150840" w14:paraId="097CE24D" w14:textId="77777777">
        <w:trPr>
          <w:jc w:val="center"/>
        </w:trPr>
        <w:tc>
          <w:tcPr>
            <w:tcW w:w="1585" w:type="dxa"/>
            <w:vMerge/>
            <w:vAlign w:val="center"/>
          </w:tcPr>
          <w:p w14:paraId="2438D860" w14:textId="77777777" w:rsidR="00F07E33" w:rsidRPr="00150840" w:rsidRDefault="00F07E33">
            <w:pPr>
              <w:ind w:rightChars="-6" w:right="-13"/>
              <w:jc w:val="center"/>
              <w:rPr>
                <w:rFonts w:ascii="宋体" w:eastAsia="宋体" w:hAnsi="宋体" w:cs="宋体"/>
                <w:color w:val="000000"/>
                <w:szCs w:val="21"/>
              </w:rPr>
            </w:pPr>
          </w:p>
        </w:tc>
        <w:tc>
          <w:tcPr>
            <w:tcW w:w="7024" w:type="dxa"/>
            <w:gridSpan w:val="8"/>
          </w:tcPr>
          <w:p w14:paraId="33D18F8D" w14:textId="77777777" w:rsidR="00F07E33" w:rsidRPr="00150840" w:rsidRDefault="004170C3">
            <w:pPr>
              <w:snapToGrid w:val="0"/>
              <w:rPr>
                <w:rFonts w:ascii="宋体" w:eastAsia="宋体" w:hAnsi="宋体" w:cs="宋体"/>
                <w:szCs w:val="21"/>
              </w:rPr>
            </w:pPr>
            <w:r w:rsidRPr="00150840">
              <w:rPr>
                <w:rFonts w:ascii="宋体" w:eastAsia="宋体" w:hAnsi="宋体" w:cs="宋体" w:hint="eastAsia"/>
                <w:szCs w:val="21"/>
              </w:rPr>
              <w:t>《比较诗学导论》，陈跃红，北京大学出版社，</w:t>
            </w:r>
            <w:r w:rsidRPr="00150840">
              <w:rPr>
                <w:rFonts w:ascii="Times New Roman" w:eastAsia="宋体" w:hAnsi="Times New Roman" w:cs="Times New Roman" w:hint="eastAsia"/>
                <w:color w:val="000000"/>
                <w:szCs w:val="21"/>
              </w:rPr>
              <w:t>2007</w:t>
            </w:r>
            <w:r w:rsidRPr="00150840">
              <w:rPr>
                <w:rFonts w:ascii="宋体" w:eastAsia="宋体" w:hAnsi="宋体" w:cs="宋体" w:hint="eastAsia"/>
                <w:szCs w:val="21"/>
              </w:rPr>
              <w:t>年</w:t>
            </w:r>
            <w:r w:rsidRPr="00150840">
              <w:rPr>
                <w:rFonts w:ascii="Times New Roman" w:eastAsia="宋体" w:hAnsi="Times New Roman" w:cs="Times New Roman" w:hint="eastAsia"/>
                <w:color w:val="000000"/>
                <w:szCs w:val="21"/>
              </w:rPr>
              <w:t>6</w:t>
            </w:r>
            <w:r w:rsidRPr="00150840">
              <w:rPr>
                <w:rFonts w:ascii="宋体" w:eastAsia="宋体" w:hAnsi="宋体" w:cs="宋体" w:hint="eastAsia"/>
                <w:szCs w:val="21"/>
              </w:rPr>
              <w:t>月第</w:t>
            </w:r>
            <w:r w:rsidRPr="00150840">
              <w:rPr>
                <w:rFonts w:ascii="Times New Roman" w:eastAsia="宋体" w:hAnsi="Times New Roman" w:cs="Times New Roman" w:hint="eastAsia"/>
                <w:color w:val="000000"/>
                <w:szCs w:val="21"/>
              </w:rPr>
              <w:t>1</w:t>
            </w:r>
            <w:r w:rsidRPr="00150840">
              <w:rPr>
                <w:rFonts w:ascii="宋体" w:eastAsia="宋体" w:hAnsi="宋体" w:cs="宋体" w:hint="eastAsia"/>
                <w:szCs w:val="21"/>
              </w:rPr>
              <w:t>版。</w:t>
            </w:r>
          </w:p>
        </w:tc>
      </w:tr>
      <w:tr w:rsidR="00F07E33" w:rsidRPr="00150840" w14:paraId="565BABD9" w14:textId="77777777">
        <w:trPr>
          <w:jc w:val="center"/>
        </w:trPr>
        <w:tc>
          <w:tcPr>
            <w:tcW w:w="1585" w:type="dxa"/>
            <w:vAlign w:val="center"/>
          </w:tcPr>
          <w:p w14:paraId="170261CB" w14:textId="77777777" w:rsidR="00F07E33" w:rsidRPr="00150840" w:rsidRDefault="004170C3">
            <w:pPr>
              <w:ind w:rightChars="-6" w:right="-13"/>
              <w:jc w:val="center"/>
              <w:rPr>
                <w:rFonts w:ascii="宋体" w:eastAsia="宋体" w:hAnsi="宋体" w:cs="宋体"/>
                <w:color w:val="000000"/>
                <w:szCs w:val="21"/>
              </w:rPr>
            </w:pPr>
            <w:r w:rsidRPr="00150840">
              <w:rPr>
                <w:rFonts w:ascii="宋体" w:eastAsia="宋体" w:hAnsi="宋体" w:cs="宋体" w:hint="eastAsia"/>
                <w:color w:val="000000"/>
                <w:szCs w:val="21"/>
              </w:rPr>
              <w:t>参考书目</w:t>
            </w:r>
          </w:p>
        </w:tc>
        <w:tc>
          <w:tcPr>
            <w:tcW w:w="7024" w:type="dxa"/>
            <w:gridSpan w:val="8"/>
          </w:tcPr>
          <w:p w14:paraId="516E569A" w14:textId="77777777" w:rsidR="00F07E33" w:rsidRPr="00150840" w:rsidRDefault="004170C3">
            <w:pPr>
              <w:snapToGrid w:val="0"/>
              <w:jc w:val="left"/>
              <w:rPr>
                <w:rFonts w:ascii="宋体" w:eastAsia="宋体" w:hAnsi="宋体" w:cs="宋体"/>
                <w:color w:val="000000"/>
                <w:szCs w:val="21"/>
              </w:rPr>
            </w:pPr>
            <w:r w:rsidRPr="00150840">
              <w:rPr>
                <w:rFonts w:ascii="Times New Roman" w:eastAsia="宋体" w:hAnsi="Times New Roman" w:cs="Times New Roman" w:hint="eastAsia"/>
                <w:color w:val="000000"/>
                <w:szCs w:val="21"/>
              </w:rPr>
              <w:t>1.</w:t>
            </w:r>
            <w:r w:rsidRPr="00150840">
              <w:rPr>
                <w:rFonts w:ascii="宋体" w:eastAsia="宋体" w:hAnsi="宋体" w:cs="宋体" w:hint="eastAsia"/>
                <w:color w:val="000000"/>
                <w:szCs w:val="21"/>
              </w:rPr>
              <w:t>《比较诗学》，厄尔·迈纳，中央编译出版社，</w:t>
            </w:r>
            <w:r w:rsidRPr="00150840">
              <w:rPr>
                <w:rFonts w:ascii="Times New Roman" w:eastAsia="宋体" w:hAnsi="Times New Roman" w:cs="Times New Roman" w:hint="eastAsia"/>
                <w:color w:val="000000"/>
                <w:szCs w:val="21"/>
              </w:rPr>
              <w:t>1998</w:t>
            </w:r>
            <w:r w:rsidRPr="00150840">
              <w:rPr>
                <w:rFonts w:ascii="宋体" w:eastAsia="宋体" w:hAnsi="宋体" w:cs="宋体" w:hint="eastAsia"/>
                <w:color w:val="000000"/>
                <w:szCs w:val="21"/>
              </w:rPr>
              <w:t>年1月第</w:t>
            </w:r>
            <w:r w:rsidRPr="00150840">
              <w:rPr>
                <w:rFonts w:ascii="Times New Roman" w:eastAsia="宋体" w:hAnsi="Times New Roman" w:cs="Times New Roman" w:hint="eastAsia"/>
                <w:color w:val="000000"/>
                <w:szCs w:val="21"/>
              </w:rPr>
              <w:t>1</w:t>
            </w:r>
            <w:r w:rsidRPr="00150840">
              <w:rPr>
                <w:rFonts w:ascii="宋体" w:eastAsia="宋体" w:hAnsi="宋体" w:cs="宋体" w:hint="eastAsia"/>
                <w:color w:val="000000"/>
                <w:szCs w:val="21"/>
              </w:rPr>
              <w:t>版。</w:t>
            </w:r>
          </w:p>
          <w:p w14:paraId="10FD3215" w14:textId="77777777" w:rsidR="00F07E33" w:rsidRPr="00150840" w:rsidRDefault="004170C3">
            <w:pPr>
              <w:snapToGrid w:val="0"/>
              <w:jc w:val="left"/>
              <w:rPr>
                <w:rFonts w:ascii="宋体" w:eastAsia="宋体" w:hAnsi="宋体" w:cs="宋体"/>
                <w:color w:val="000000"/>
                <w:szCs w:val="21"/>
              </w:rPr>
            </w:pPr>
            <w:r w:rsidRPr="00150840">
              <w:rPr>
                <w:rFonts w:ascii="Times New Roman" w:eastAsia="宋体" w:hAnsi="Times New Roman" w:cs="Times New Roman" w:hint="eastAsia"/>
                <w:color w:val="000000"/>
                <w:szCs w:val="21"/>
              </w:rPr>
              <w:t>2.</w:t>
            </w:r>
            <w:r w:rsidRPr="00150840">
              <w:rPr>
                <w:rFonts w:ascii="宋体" w:eastAsia="宋体" w:hAnsi="宋体" w:cs="宋体" w:hint="eastAsia"/>
                <w:color w:val="000000"/>
                <w:szCs w:val="21"/>
              </w:rPr>
              <w:t>《比较诗学》，叶维廉，台湾东大图书公司，</w:t>
            </w:r>
            <w:r w:rsidRPr="00150840">
              <w:rPr>
                <w:rFonts w:ascii="Times New Roman" w:eastAsia="宋体" w:hAnsi="Times New Roman" w:cs="Times New Roman" w:hint="eastAsia"/>
                <w:color w:val="000000"/>
                <w:szCs w:val="21"/>
              </w:rPr>
              <w:t>1983</w:t>
            </w:r>
            <w:r w:rsidRPr="00150840">
              <w:rPr>
                <w:rFonts w:ascii="宋体" w:eastAsia="宋体" w:hAnsi="宋体" w:cs="宋体" w:hint="eastAsia"/>
                <w:color w:val="000000"/>
                <w:szCs w:val="21"/>
              </w:rPr>
              <w:t>年第</w:t>
            </w:r>
            <w:r w:rsidRPr="00150840">
              <w:rPr>
                <w:rFonts w:ascii="Times New Roman" w:eastAsia="宋体" w:hAnsi="Times New Roman" w:cs="Times New Roman" w:hint="eastAsia"/>
                <w:color w:val="000000"/>
                <w:szCs w:val="21"/>
              </w:rPr>
              <w:t>1</w:t>
            </w:r>
            <w:r w:rsidRPr="00150840">
              <w:rPr>
                <w:rFonts w:ascii="宋体" w:eastAsia="宋体" w:hAnsi="宋体" w:cs="宋体" w:hint="eastAsia"/>
                <w:color w:val="000000"/>
                <w:szCs w:val="21"/>
              </w:rPr>
              <w:t>版。</w:t>
            </w:r>
          </w:p>
          <w:p w14:paraId="5C7704D4" w14:textId="77777777" w:rsidR="00F07E33" w:rsidRPr="00150840" w:rsidRDefault="004170C3">
            <w:pPr>
              <w:snapToGrid w:val="0"/>
              <w:jc w:val="left"/>
              <w:rPr>
                <w:rFonts w:ascii="宋体" w:eastAsia="宋体" w:hAnsi="宋体" w:cs="宋体"/>
                <w:color w:val="000000"/>
                <w:szCs w:val="21"/>
              </w:rPr>
            </w:pPr>
            <w:r w:rsidRPr="00150840">
              <w:rPr>
                <w:rFonts w:ascii="Times New Roman" w:eastAsia="宋体" w:hAnsi="Times New Roman" w:cs="Times New Roman" w:hint="eastAsia"/>
                <w:color w:val="000000"/>
                <w:szCs w:val="21"/>
              </w:rPr>
              <w:t>3.</w:t>
            </w:r>
            <w:r w:rsidRPr="00150840">
              <w:rPr>
                <w:rFonts w:ascii="宋体" w:eastAsia="宋体" w:hAnsi="宋体" w:cs="宋体" w:hint="eastAsia"/>
                <w:color w:val="000000"/>
                <w:szCs w:val="21"/>
              </w:rPr>
              <w:t>《中国文论与西方诗学》，余虹，三联书店，</w:t>
            </w:r>
            <w:r w:rsidRPr="00150840">
              <w:rPr>
                <w:rFonts w:ascii="Times New Roman" w:eastAsia="宋体" w:hAnsi="Times New Roman" w:cs="Times New Roman" w:hint="eastAsia"/>
                <w:color w:val="000000"/>
                <w:szCs w:val="21"/>
              </w:rPr>
              <w:t>1999</w:t>
            </w:r>
            <w:r w:rsidRPr="00150840">
              <w:rPr>
                <w:rFonts w:ascii="宋体" w:eastAsia="宋体" w:hAnsi="宋体" w:cs="宋体" w:hint="eastAsia"/>
                <w:color w:val="000000"/>
                <w:szCs w:val="21"/>
              </w:rPr>
              <w:t>年</w:t>
            </w:r>
            <w:r w:rsidRPr="00150840">
              <w:rPr>
                <w:rFonts w:ascii="Times New Roman" w:eastAsia="宋体" w:hAnsi="Times New Roman" w:cs="Times New Roman" w:hint="eastAsia"/>
                <w:color w:val="000000"/>
                <w:szCs w:val="21"/>
              </w:rPr>
              <w:t>8</w:t>
            </w:r>
            <w:r w:rsidRPr="00150840">
              <w:rPr>
                <w:rFonts w:ascii="宋体" w:eastAsia="宋体" w:hAnsi="宋体" w:cs="宋体" w:hint="eastAsia"/>
                <w:color w:val="000000"/>
                <w:szCs w:val="21"/>
              </w:rPr>
              <w:t>月第</w:t>
            </w:r>
            <w:r w:rsidRPr="00150840">
              <w:rPr>
                <w:rFonts w:ascii="Times New Roman" w:eastAsia="宋体" w:hAnsi="Times New Roman" w:cs="Times New Roman" w:hint="eastAsia"/>
                <w:color w:val="000000"/>
                <w:szCs w:val="21"/>
              </w:rPr>
              <w:t>1</w:t>
            </w:r>
            <w:r w:rsidRPr="00150840">
              <w:rPr>
                <w:rFonts w:ascii="宋体" w:eastAsia="宋体" w:hAnsi="宋体" w:cs="宋体" w:hint="eastAsia"/>
                <w:color w:val="000000"/>
                <w:szCs w:val="21"/>
              </w:rPr>
              <w:t>版。</w:t>
            </w:r>
          </w:p>
          <w:p w14:paraId="5D011181" w14:textId="77777777" w:rsidR="00F07E33" w:rsidRPr="00150840" w:rsidRDefault="004170C3">
            <w:pPr>
              <w:snapToGrid w:val="0"/>
              <w:jc w:val="left"/>
              <w:rPr>
                <w:rFonts w:ascii="宋体" w:eastAsia="宋体" w:hAnsi="宋体" w:cs="宋体"/>
                <w:color w:val="000000"/>
                <w:szCs w:val="21"/>
              </w:rPr>
            </w:pPr>
            <w:r w:rsidRPr="00150840">
              <w:rPr>
                <w:rFonts w:ascii="Times New Roman" w:eastAsia="宋体" w:hAnsi="Times New Roman" w:cs="Times New Roman" w:hint="eastAsia"/>
                <w:color w:val="000000"/>
                <w:szCs w:val="21"/>
              </w:rPr>
              <w:t>4.</w:t>
            </w:r>
            <w:r w:rsidRPr="00150840">
              <w:rPr>
                <w:rFonts w:ascii="宋体" w:eastAsia="宋体" w:hAnsi="宋体" w:cs="宋体" w:hint="eastAsia"/>
                <w:color w:val="000000"/>
                <w:szCs w:val="21"/>
              </w:rPr>
              <w:t>《中国传统诗歌与诗学》，宇文所安，中国社会科学出版社，</w:t>
            </w:r>
            <w:r w:rsidRPr="00150840">
              <w:rPr>
                <w:rFonts w:ascii="Times New Roman" w:eastAsia="宋体" w:hAnsi="Times New Roman" w:cs="Times New Roman" w:hint="eastAsia"/>
                <w:color w:val="000000"/>
                <w:szCs w:val="21"/>
              </w:rPr>
              <w:t>2013</w:t>
            </w:r>
            <w:r w:rsidRPr="00150840">
              <w:rPr>
                <w:rFonts w:ascii="宋体" w:eastAsia="宋体" w:hAnsi="宋体" w:cs="宋体" w:hint="eastAsia"/>
                <w:color w:val="000000"/>
                <w:szCs w:val="21"/>
              </w:rPr>
              <w:t>年</w:t>
            </w:r>
            <w:r w:rsidRPr="00150840">
              <w:rPr>
                <w:rFonts w:ascii="Times New Roman" w:eastAsia="宋体" w:hAnsi="Times New Roman" w:cs="Times New Roman" w:hint="eastAsia"/>
                <w:color w:val="000000"/>
                <w:szCs w:val="21"/>
              </w:rPr>
              <w:t>6</w:t>
            </w:r>
            <w:r w:rsidRPr="00150840">
              <w:rPr>
                <w:rFonts w:ascii="宋体" w:eastAsia="宋体" w:hAnsi="宋体" w:cs="宋体" w:hint="eastAsia"/>
                <w:color w:val="000000"/>
                <w:szCs w:val="21"/>
              </w:rPr>
              <w:t>月第1版。</w:t>
            </w:r>
          </w:p>
          <w:p w14:paraId="0D096F90" w14:textId="77777777" w:rsidR="00F07E33" w:rsidRPr="00150840" w:rsidRDefault="00F07E33">
            <w:pPr>
              <w:ind w:rightChars="-6" w:right="-13"/>
              <w:rPr>
                <w:rFonts w:ascii="宋体" w:eastAsia="宋体" w:hAnsi="宋体" w:cs="宋体"/>
                <w:color w:val="000000"/>
                <w:szCs w:val="21"/>
              </w:rPr>
            </w:pPr>
          </w:p>
          <w:p w14:paraId="3E0997CB" w14:textId="77777777" w:rsidR="00F07E33" w:rsidRPr="00150840" w:rsidRDefault="00F07E33">
            <w:pPr>
              <w:ind w:rightChars="-6" w:right="-13"/>
              <w:rPr>
                <w:rFonts w:ascii="宋体" w:eastAsia="宋体" w:hAnsi="宋体" w:cs="宋体"/>
                <w:color w:val="000000"/>
                <w:szCs w:val="21"/>
              </w:rPr>
            </w:pPr>
          </w:p>
          <w:p w14:paraId="11110E3B" w14:textId="77777777" w:rsidR="00F07E33" w:rsidRPr="00150840" w:rsidRDefault="00F07E33">
            <w:pPr>
              <w:ind w:rightChars="-6" w:right="-13"/>
              <w:rPr>
                <w:rFonts w:ascii="宋体" w:eastAsia="宋体" w:hAnsi="宋体" w:cs="宋体"/>
                <w:color w:val="000000"/>
                <w:szCs w:val="21"/>
              </w:rPr>
            </w:pPr>
          </w:p>
        </w:tc>
      </w:tr>
    </w:tbl>
    <w:p w14:paraId="15DC8970" w14:textId="77777777" w:rsidR="00F07E33" w:rsidRPr="00150840" w:rsidRDefault="004170C3">
      <w:pPr>
        <w:rPr>
          <w:rFonts w:ascii="黑体" w:eastAsia="黑体" w:hAnsi="宋体" w:cs="Times New Roman"/>
          <w:color w:val="000000"/>
          <w:sz w:val="32"/>
          <w:szCs w:val="32"/>
        </w:rPr>
      </w:pPr>
      <w:r w:rsidRPr="00150840">
        <w:rPr>
          <w:rFonts w:ascii="黑体" w:eastAsia="黑体" w:hAnsi="宋体" w:cs="Times New Roman"/>
          <w:color w:val="000000"/>
          <w:sz w:val="32"/>
          <w:szCs w:val="32"/>
        </w:rPr>
        <w:br w:type="page"/>
      </w:r>
    </w:p>
    <w:p w14:paraId="48914CDA" w14:textId="77777777" w:rsidR="00F07E33" w:rsidRPr="00150840" w:rsidRDefault="004170C3">
      <w:pPr>
        <w:ind w:rightChars="-6" w:right="-13"/>
        <w:jc w:val="center"/>
        <w:outlineLvl w:val="2"/>
        <w:rPr>
          <w:rFonts w:ascii="黑体" w:eastAsia="黑体" w:hAnsi="宋体" w:cs="Times New Roman"/>
          <w:color w:val="000000"/>
          <w:sz w:val="32"/>
          <w:szCs w:val="32"/>
        </w:rPr>
      </w:pPr>
      <w:r w:rsidRPr="00150840">
        <w:rPr>
          <w:rFonts w:ascii="黑体" w:eastAsia="黑体" w:hAnsi="宋体" w:cs="Times New Roman" w:hint="eastAsia"/>
          <w:color w:val="000000"/>
          <w:sz w:val="32"/>
          <w:szCs w:val="32"/>
        </w:rPr>
        <w:lastRenderedPageBreak/>
        <w:t>欧美现代与后现代文学研究简明教学大纲</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51"/>
        <w:gridCol w:w="1273"/>
        <w:gridCol w:w="960"/>
        <w:gridCol w:w="960"/>
        <w:gridCol w:w="951"/>
        <w:gridCol w:w="8"/>
        <w:gridCol w:w="943"/>
        <w:gridCol w:w="1023"/>
        <w:gridCol w:w="1040"/>
      </w:tblGrid>
      <w:tr w:rsidR="00F07E33" w:rsidRPr="00150840" w14:paraId="4A8CE65E" w14:textId="77777777">
        <w:trPr>
          <w:trHeight w:val="651"/>
          <w:jc w:val="center"/>
        </w:trPr>
        <w:tc>
          <w:tcPr>
            <w:tcW w:w="1451" w:type="dxa"/>
            <w:vAlign w:val="center"/>
          </w:tcPr>
          <w:p w14:paraId="093E25C2" w14:textId="77777777" w:rsidR="00F07E33" w:rsidRPr="00150840" w:rsidRDefault="004170C3">
            <w:pPr>
              <w:snapToGrid w:val="0"/>
              <w:jc w:val="center"/>
              <w:rPr>
                <w:rFonts w:ascii="宋体" w:eastAsia="宋体" w:hAnsi="宋体" w:cs="Times New Roman"/>
                <w:color w:val="000000"/>
                <w:szCs w:val="21"/>
              </w:rPr>
            </w:pPr>
            <w:r w:rsidRPr="00150840">
              <w:rPr>
                <w:rFonts w:ascii="宋体" w:eastAsia="宋体" w:hAnsi="宋体" w:cs="Times New Roman" w:hint="eastAsia"/>
                <w:color w:val="000000"/>
                <w:szCs w:val="21"/>
              </w:rPr>
              <w:t>课程名称</w:t>
            </w:r>
          </w:p>
        </w:tc>
        <w:tc>
          <w:tcPr>
            <w:tcW w:w="3193" w:type="dxa"/>
            <w:gridSpan w:val="3"/>
            <w:vAlign w:val="center"/>
          </w:tcPr>
          <w:p w14:paraId="303B3FCC" w14:textId="77777777" w:rsidR="00F07E33" w:rsidRPr="00150840" w:rsidRDefault="004170C3">
            <w:pPr>
              <w:snapToGrid w:val="0"/>
              <w:jc w:val="center"/>
              <w:rPr>
                <w:rFonts w:ascii="宋体" w:eastAsia="宋体" w:hAnsi="宋体" w:cs="Times New Roman"/>
                <w:color w:val="000000"/>
                <w:szCs w:val="21"/>
              </w:rPr>
            </w:pPr>
            <w:r w:rsidRPr="00150840">
              <w:rPr>
                <w:rFonts w:ascii="宋体" w:eastAsia="宋体" w:hAnsi="宋体" w:cs="Times New Roman" w:hint="eastAsia"/>
                <w:color w:val="000000"/>
                <w:szCs w:val="21"/>
              </w:rPr>
              <w:t>欧美现代与后现代文学研究</w:t>
            </w:r>
          </w:p>
        </w:tc>
        <w:tc>
          <w:tcPr>
            <w:tcW w:w="1902" w:type="dxa"/>
            <w:gridSpan w:val="3"/>
            <w:vAlign w:val="center"/>
          </w:tcPr>
          <w:p w14:paraId="6C0B310D" w14:textId="77777777" w:rsidR="00F07E33" w:rsidRPr="00150840" w:rsidRDefault="004170C3">
            <w:pPr>
              <w:snapToGrid w:val="0"/>
              <w:jc w:val="center"/>
              <w:rPr>
                <w:rFonts w:ascii="宋体" w:eastAsia="宋体" w:hAnsi="宋体" w:cs="Times New Roman"/>
                <w:color w:val="000000"/>
                <w:szCs w:val="21"/>
              </w:rPr>
            </w:pPr>
            <w:r w:rsidRPr="00150840">
              <w:rPr>
                <w:rFonts w:ascii="宋体" w:eastAsia="宋体" w:hAnsi="宋体" w:cs="Times New Roman" w:hint="eastAsia"/>
                <w:color w:val="000000"/>
                <w:szCs w:val="21"/>
              </w:rPr>
              <w:t>课程编号</w:t>
            </w:r>
          </w:p>
        </w:tc>
        <w:tc>
          <w:tcPr>
            <w:tcW w:w="2063" w:type="dxa"/>
            <w:gridSpan w:val="2"/>
            <w:vAlign w:val="center"/>
          </w:tcPr>
          <w:p w14:paraId="0465A58E" w14:textId="77777777" w:rsidR="00F07E33" w:rsidRPr="00150840" w:rsidRDefault="004170C3">
            <w:pPr>
              <w:snapToGrid w:val="0"/>
              <w:jc w:val="center"/>
              <w:rPr>
                <w:rFonts w:ascii="宋体" w:eastAsia="宋体" w:hAnsi="宋体" w:cs="Times New Roman"/>
                <w:color w:val="000000"/>
                <w:szCs w:val="21"/>
              </w:rPr>
            </w:pPr>
            <w:r w:rsidRPr="00150840">
              <w:rPr>
                <w:rFonts w:ascii="Tahoma" w:eastAsia="Tahoma" w:hAnsi="Tahoma" w:cs="Tahoma"/>
                <w:color w:val="000000"/>
                <w:sz w:val="18"/>
                <w:szCs w:val="18"/>
              </w:rPr>
              <w:t>0801c0043</w:t>
            </w:r>
          </w:p>
        </w:tc>
      </w:tr>
      <w:tr w:rsidR="00F07E33" w:rsidRPr="00150840" w14:paraId="4D8A0A12" w14:textId="77777777">
        <w:trPr>
          <w:trHeight w:val="642"/>
          <w:jc w:val="center"/>
        </w:trPr>
        <w:tc>
          <w:tcPr>
            <w:tcW w:w="1451" w:type="dxa"/>
            <w:vAlign w:val="center"/>
          </w:tcPr>
          <w:p w14:paraId="1A6E7D51" w14:textId="77777777" w:rsidR="00F07E33" w:rsidRPr="00150840" w:rsidRDefault="004170C3">
            <w:pPr>
              <w:snapToGrid w:val="0"/>
              <w:jc w:val="center"/>
              <w:rPr>
                <w:rFonts w:ascii="宋体" w:eastAsia="宋体" w:hAnsi="宋体" w:cs="Times New Roman"/>
                <w:color w:val="000000"/>
                <w:szCs w:val="21"/>
              </w:rPr>
            </w:pPr>
            <w:r w:rsidRPr="00150840">
              <w:rPr>
                <w:rFonts w:ascii="宋体" w:eastAsia="宋体" w:hAnsi="宋体" w:cs="Times New Roman" w:hint="eastAsia"/>
                <w:color w:val="000000"/>
                <w:szCs w:val="21"/>
              </w:rPr>
              <w:t>课程负责人</w:t>
            </w:r>
          </w:p>
        </w:tc>
        <w:tc>
          <w:tcPr>
            <w:tcW w:w="3193" w:type="dxa"/>
            <w:gridSpan w:val="3"/>
            <w:vAlign w:val="center"/>
          </w:tcPr>
          <w:p w14:paraId="1BCA45C0" w14:textId="03EF1323" w:rsidR="00F07E33" w:rsidRPr="00150840" w:rsidRDefault="001F4C88">
            <w:pPr>
              <w:snapToGrid w:val="0"/>
              <w:jc w:val="center"/>
              <w:rPr>
                <w:rFonts w:ascii="宋体" w:eastAsia="宋体" w:hAnsi="宋体" w:cs="Times New Roman"/>
                <w:color w:val="000000"/>
                <w:szCs w:val="21"/>
              </w:rPr>
            </w:pPr>
            <w:r w:rsidRPr="00150840">
              <w:rPr>
                <w:rFonts w:ascii="宋体" w:eastAsia="宋体" w:hAnsi="宋体" w:cs="Times New Roman" w:hint="eastAsia"/>
                <w:color w:val="000000"/>
                <w:szCs w:val="21"/>
              </w:rPr>
              <w:t>刘慧姝</w:t>
            </w:r>
          </w:p>
        </w:tc>
        <w:tc>
          <w:tcPr>
            <w:tcW w:w="1902" w:type="dxa"/>
            <w:gridSpan w:val="3"/>
            <w:vAlign w:val="center"/>
          </w:tcPr>
          <w:p w14:paraId="39E28881" w14:textId="77777777" w:rsidR="00F07E33" w:rsidRPr="00150840" w:rsidRDefault="004170C3">
            <w:pPr>
              <w:snapToGrid w:val="0"/>
              <w:jc w:val="center"/>
              <w:rPr>
                <w:rFonts w:ascii="宋体" w:eastAsia="宋体" w:hAnsi="宋体" w:cs="Times New Roman"/>
                <w:color w:val="000000"/>
                <w:szCs w:val="21"/>
              </w:rPr>
            </w:pPr>
            <w:r w:rsidRPr="00150840">
              <w:rPr>
                <w:rFonts w:ascii="宋体" w:eastAsia="宋体" w:hAnsi="宋体" w:cs="Times New Roman" w:hint="eastAsia"/>
                <w:color w:val="000000"/>
                <w:szCs w:val="21"/>
              </w:rPr>
              <w:t>课程负责人</w:t>
            </w:r>
          </w:p>
          <w:p w14:paraId="429B87B8" w14:textId="77777777" w:rsidR="00F07E33" w:rsidRPr="00150840" w:rsidRDefault="004170C3">
            <w:pPr>
              <w:snapToGrid w:val="0"/>
              <w:jc w:val="center"/>
              <w:rPr>
                <w:rFonts w:ascii="宋体" w:eastAsia="宋体" w:hAnsi="宋体" w:cs="Times New Roman"/>
                <w:color w:val="000000"/>
                <w:szCs w:val="21"/>
              </w:rPr>
            </w:pPr>
            <w:r w:rsidRPr="00150840">
              <w:rPr>
                <w:rFonts w:ascii="宋体" w:eastAsia="宋体" w:hAnsi="宋体" w:cs="Times New Roman" w:hint="eastAsia"/>
                <w:color w:val="000000"/>
                <w:szCs w:val="21"/>
              </w:rPr>
              <w:t>所在单位</w:t>
            </w:r>
          </w:p>
        </w:tc>
        <w:tc>
          <w:tcPr>
            <w:tcW w:w="2063" w:type="dxa"/>
            <w:gridSpan w:val="2"/>
            <w:vAlign w:val="center"/>
          </w:tcPr>
          <w:p w14:paraId="63B262ED" w14:textId="77777777" w:rsidR="00F07E33" w:rsidRPr="00150840" w:rsidRDefault="004170C3">
            <w:pPr>
              <w:snapToGrid w:val="0"/>
              <w:jc w:val="center"/>
              <w:rPr>
                <w:rFonts w:ascii="宋体" w:eastAsia="宋体" w:hAnsi="宋体" w:cs="Times New Roman"/>
                <w:color w:val="000000"/>
                <w:szCs w:val="21"/>
              </w:rPr>
            </w:pPr>
            <w:r w:rsidRPr="00150840">
              <w:rPr>
                <w:rFonts w:ascii="宋体" w:eastAsia="宋体" w:hAnsi="宋体" w:cs="Times New Roman" w:hint="eastAsia"/>
                <w:color w:val="000000"/>
                <w:szCs w:val="21"/>
              </w:rPr>
              <w:t>文学院</w:t>
            </w:r>
          </w:p>
        </w:tc>
      </w:tr>
      <w:tr w:rsidR="00F07E33" w:rsidRPr="00150840" w14:paraId="5C86645B" w14:textId="77777777">
        <w:trPr>
          <w:trHeight w:val="740"/>
          <w:jc w:val="center"/>
        </w:trPr>
        <w:tc>
          <w:tcPr>
            <w:tcW w:w="1451" w:type="dxa"/>
            <w:vAlign w:val="center"/>
          </w:tcPr>
          <w:p w14:paraId="43B12490" w14:textId="77777777" w:rsidR="00F07E33" w:rsidRPr="00150840" w:rsidRDefault="004170C3">
            <w:pPr>
              <w:snapToGrid w:val="0"/>
              <w:jc w:val="center"/>
              <w:rPr>
                <w:rFonts w:ascii="宋体" w:eastAsia="宋体" w:hAnsi="宋体" w:cs="Times New Roman"/>
                <w:color w:val="000000"/>
                <w:szCs w:val="21"/>
              </w:rPr>
            </w:pPr>
            <w:r w:rsidRPr="00150840">
              <w:rPr>
                <w:rFonts w:ascii="宋体" w:eastAsia="宋体" w:hAnsi="宋体" w:cs="Times New Roman" w:hint="eastAsia"/>
                <w:color w:val="000000"/>
                <w:szCs w:val="21"/>
              </w:rPr>
              <w:t>教学团队成员</w:t>
            </w:r>
          </w:p>
        </w:tc>
        <w:tc>
          <w:tcPr>
            <w:tcW w:w="7158" w:type="dxa"/>
            <w:gridSpan w:val="8"/>
            <w:vAlign w:val="center"/>
          </w:tcPr>
          <w:p w14:paraId="7DD481D9" w14:textId="05BDD885" w:rsidR="00F07E33" w:rsidRPr="00150840" w:rsidRDefault="00B26A77">
            <w:pPr>
              <w:snapToGrid w:val="0"/>
              <w:jc w:val="center"/>
              <w:rPr>
                <w:rFonts w:ascii="宋体" w:eastAsia="宋体" w:hAnsi="宋体" w:cs="Times New Roman"/>
                <w:color w:val="000000"/>
                <w:szCs w:val="21"/>
              </w:rPr>
            </w:pPr>
            <w:r w:rsidRPr="00150840">
              <w:rPr>
                <w:rFonts w:ascii="宋体" w:eastAsia="宋体" w:hAnsi="宋体" w:cs="Times New Roman" w:hint="eastAsia"/>
                <w:color w:val="000000"/>
                <w:szCs w:val="21"/>
              </w:rPr>
              <w:t>滕威</w:t>
            </w:r>
            <w:r w:rsidR="004170C3" w:rsidRPr="00150840">
              <w:rPr>
                <w:rFonts w:ascii="宋体" w:eastAsia="宋体" w:hAnsi="宋体" w:cs="Times New Roman" w:hint="eastAsia"/>
                <w:color w:val="000000"/>
                <w:szCs w:val="21"/>
              </w:rPr>
              <w:t>、汪涛</w:t>
            </w:r>
          </w:p>
        </w:tc>
      </w:tr>
      <w:tr w:rsidR="00F07E33" w:rsidRPr="00150840" w14:paraId="6BC67037" w14:textId="77777777">
        <w:trPr>
          <w:trHeight w:val="706"/>
          <w:jc w:val="center"/>
        </w:trPr>
        <w:tc>
          <w:tcPr>
            <w:tcW w:w="1451" w:type="dxa"/>
            <w:vAlign w:val="center"/>
          </w:tcPr>
          <w:p w14:paraId="2AC4E115" w14:textId="77777777" w:rsidR="00F07E33" w:rsidRPr="00150840" w:rsidRDefault="004170C3">
            <w:pPr>
              <w:snapToGrid w:val="0"/>
              <w:jc w:val="center"/>
              <w:rPr>
                <w:rFonts w:ascii="宋体" w:eastAsia="宋体" w:hAnsi="宋体" w:cs="Times New Roman"/>
                <w:color w:val="000000"/>
                <w:szCs w:val="21"/>
              </w:rPr>
            </w:pPr>
            <w:r w:rsidRPr="00150840">
              <w:rPr>
                <w:rFonts w:ascii="宋体" w:eastAsia="宋体" w:hAnsi="宋体" w:cs="Times New Roman" w:hint="eastAsia"/>
                <w:color w:val="000000"/>
                <w:szCs w:val="21"/>
              </w:rPr>
              <w:t>课程类别</w:t>
            </w:r>
          </w:p>
        </w:tc>
        <w:tc>
          <w:tcPr>
            <w:tcW w:w="3193" w:type="dxa"/>
            <w:gridSpan w:val="3"/>
            <w:vAlign w:val="center"/>
          </w:tcPr>
          <w:p w14:paraId="5DFBBD4A" w14:textId="77777777" w:rsidR="00F07E33" w:rsidRPr="00150840" w:rsidRDefault="004170C3">
            <w:pPr>
              <w:snapToGrid w:val="0"/>
              <w:jc w:val="center"/>
              <w:rPr>
                <w:rFonts w:ascii="宋体" w:eastAsia="宋体" w:hAnsi="宋体" w:cs="Times New Roman"/>
                <w:color w:val="000000"/>
                <w:szCs w:val="21"/>
              </w:rPr>
            </w:pPr>
            <w:r w:rsidRPr="00150840">
              <w:rPr>
                <w:rFonts w:ascii="宋体" w:eastAsia="宋体" w:hAnsi="宋体" w:cs="宋体" w:hint="eastAsia"/>
                <w:color w:val="000000"/>
                <w:szCs w:val="21"/>
              </w:rPr>
              <w:t>选修课程</w:t>
            </w:r>
          </w:p>
        </w:tc>
        <w:tc>
          <w:tcPr>
            <w:tcW w:w="951" w:type="dxa"/>
            <w:vAlign w:val="center"/>
          </w:tcPr>
          <w:p w14:paraId="1D99B7D8" w14:textId="77777777" w:rsidR="00F07E33" w:rsidRPr="00150840" w:rsidRDefault="004170C3">
            <w:pPr>
              <w:snapToGrid w:val="0"/>
              <w:jc w:val="center"/>
              <w:rPr>
                <w:rFonts w:ascii="宋体" w:eastAsia="宋体" w:hAnsi="宋体" w:cs="Times New Roman"/>
                <w:color w:val="000000"/>
                <w:szCs w:val="21"/>
              </w:rPr>
            </w:pPr>
            <w:r w:rsidRPr="00150840">
              <w:rPr>
                <w:rFonts w:ascii="宋体" w:eastAsia="宋体" w:hAnsi="宋体" w:cs="Times New Roman" w:hint="eastAsia"/>
                <w:color w:val="000000"/>
                <w:szCs w:val="21"/>
              </w:rPr>
              <w:t>学时</w:t>
            </w:r>
          </w:p>
        </w:tc>
        <w:tc>
          <w:tcPr>
            <w:tcW w:w="951" w:type="dxa"/>
            <w:gridSpan w:val="2"/>
            <w:vAlign w:val="center"/>
          </w:tcPr>
          <w:p w14:paraId="2D2EABE4" w14:textId="77777777" w:rsidR="00F07E33" w:rsidRPr="00150840" w:rsidRDefault="004170C3">
            <w:pPr>
              <w:snapToGrid w:val="0"/>
              <w:jc w:val="center"/>
              <w:rPr>
                <w:rFonts w:ascii="Times New Roman" w:eastAsia="宋体" w:hAnsi="Times New Roman" w:cs="Times New Roman"/>
                <w:color w:val="000000"/>
                <w:szCs w:val="21"/>
              </w:rPr>
            </w:pPr>
            <w:r w:rsidRPr="00150840">
              <w:rPr>
                <w:rFonts w:ascii="Times New Roman" w:eastAsia="宋体" w:hAnsi="Times New Roman" w:cs="Times New Roman"/>
                <w:szCs w:val="21"/>
              </w:rPr>
              <w:t>32</w:t>
            </w:r>
          </w:p>
        </w:tc>
        <w:tc>
          <w:tcPr>
            <w:tcW w:w="1023" w:type="dxa"/>
            <w:vAlign w:val="center"/>
          </w:tcPr>
          <w:p w14:paraId="72851C2C" w14:textId="77777777" w:rsidR="00F07E33" w:rsidRPr="00150840" w:rsidRDefault="004170C3">
            <w:pPr>
              <w:snapToGrid w:val="0"/>
              <w:jc w:val="center"/>
              <w:rPr>
                <w:rFonts w:ascii="宋体" w:eastAsia="宋体" w:hAnsi="宋体" w:cs="Times New Roman"/>
                <w:color w:val="000000"/>
                <w:szCs w:val="21"/>
              </w:rPr>
            </w:pPr>
            <w:r w:rsidRPr="00150840">
              <w:rPr>
                <w:rFonts w:ascii="宋体" w:eastAsia="宋体" w:hAnsi="宋体" w:cs="Times New Roman" w:hint="eastAsia"/>
                <w:color w:val="000000"/>
                <w:szCs w:val="21"/>
              </w:rPr>
              <w:t>学分</w:t>
            </w:r>
          </w:p>
        </w:tc>
        <w:tc>
          <w:tcPr>
            <w:tcW w:w="1040" w:type="dxa"/>
            <w:vAlign w:val="center"/>
          </w:tcPr>
          <w:p w14:paraId="7796B5B9" w14:textId="77777777" w:rsidR="00F07E33" w:rsidRPr="00150840" w:rsidRDefault="004170C3">
            <w:pPr>
              <w:snapToGrid w:val="0"/>
              <w:jc w:val="center"/>
              <w:rPr>
                <w:rFonts w:ascii="Times New Roman" w:eastAsia="宋体" w:hAnsi="Times New Roman" w:cs="Times New Roman"/>
                <w:color w:val="000000"/>
                <w:szCs w:val="21"/>
              </w:rPr>
            </w:pPr>
            <w:r w:rsidRPr="00150840">
              <w:rPr>
                <w:rFonts w:ascii="Times New Roman" w:eastAsia="宋体" w:hAnsi="Times New Roman" w:cs="Times New Roman"/>
                <w:szCs w:val="21"/>
              </w:rPr>
              <w:t>2</w:t>
            </w:r>
          </w:p>
        </w:tc>
      </w:tr>
      <w:tr w:rsidR="00F07E33" w:rsidRPr="00150840" w14:paraId="65ECD73F" w14:textId="77777777">
        <w:trPr>
          <w:trHeight w:val="558"/>
          <w:jc w:val="center"/>
        </w:trPr>
        <w:tc>
          <w:tcPr>
            <w:tcW w:w="1451" w:type="dxa"/>
            <w:vMerge w:val="restart"/>
            <w:vAlign w:val="center"/>
          </w:tcPr>
          <w:p w14:paraId="36CBF17B" w14:textId="77777777" w:rsidR="00F07E33" w:rsidRPr="00150840" w:rsidRDefault="004170C3">
            <w:pPr>
              <w:snapToGrid w:val="0"/>
              <w:jc w:val="center"/>
              <w:rPr>
                <w:rFonts w:ascii="宋体" w:eastAsia="宋体" w:hAnsi="宋体" w:cs="Times New Roman"/>
                <w:color w:val="000000"/>
                <w:szCs w:val="21"/>
              </w:rPr>
            </w:pPr>
            <w:r w:rsidRPr="00150840">
              <w:rPr>
                <w:rFonts w:ascii="宋体" w:eastAsia="宋体" w:hAnsi="宋体" w:cs="Times New Roman" w:hint="eastAsia"/>
                <w:color w:val="000000"/>
                <w:szCs w:val="21"/>
              </w:rPr>
              <w:t>授课方式及</w:t>
            </w:r>
          </w:p>
          <w:p w14:paraId="48FBCD21" w14:textId="77777777" w:rsidR="00F07E33" w:rsidRPr="00150840" w:rsidRDefault="004170C3">
            <w:pPr>
              <w:snapToGrid w:val="0"/>
              <w:jc w:val="center"/>
              <w:rPr>
                <w:rFonts w:ascii="宋体" w:eastAsia="宋体" w:hAnsi="宋体" w:cs="Times New Roman"/>
                <w:color w:val="000000"/>
                <w:szCs w:val="21"/>
              </w:rPr>
            </w:pPr>
            <w:r w:rsidRPr="00150840">
              <w:rPr>
                <w:rFonts w:ascii="宋体" w:eastAsia="宋体" w:hAnsi="宋体" w:cs="Times New Roman" w:hint="eastAsia"/>
                <w:color w:val="000000"/>
                <w:szCs w:val="21"/>
              </w:rPr>
              <w:t>时数分配</w:t>
            </w:r>
          </w:p>
        </w:tc>
        <w:tc>
          <w:tcPr>
            <w:tcW w:w="1273" w:type="dxa"/>
            <w:vAlign w:val="center"/>
          </w:tcPr>
          <w:p w14:paraId="7EF955D5" w14:textId="77777777" w:rsidR="00F07E33" w:rsidRPr="00150840" w:rsidRDefault="004170C3">
            <w:pPr>
              <w:snapToGrid w:val="0"/>
              <w:jc w:val="center"/>
              <w:rPr>
                <w:rFonts w:ascii="宋体" w:eastAsia="宋体" w:hAnsi="宋体" w:cs="Times New Roman"/>
                <w:color w:val="000000"/>
                <w:szCs w:val="21"/>
              </w:rPr>
            </w:pPr>
            <w:r w:rsidRPr="00150840">
              <w:rPr>
                <w:rFonts w:ascii="宋体" w:eastAsia="宋体" w:hAnsi="宋体" w:cs="Times New Roman" w:hint="eastAsia"/>
                <w:color w:val="000000"/>
                <w:szCs w:val="21"/>
              </w:rPr>
              <w:t>集中讲授</w:t>
            </w:r>
          </w:p>
        </w:tc>
        <w:tc>
          <w:tcPr>
            <w:tcW w:w="960" w:type="dxa"/>
            <w:vAlign w:val="center"/>
          </w:tcPr>
          <w:p w14:paraId="3E5ECD55" w14:textId="77777777" w:rsidR="00F07E33" w:rsidRPr="00150840" w:rsidRDefault="004170C3">
            <w:pPr>
              <w:snapToGrid w:val="0"/>
              <w:jc w:val="center"/>
              <w:rPr>
                <w:rFonts w:ascii="宋体" w:eastAsia="宋体" w:hAnsi="宋体" w:cs="Times New Roman"/>
                <w:color w:val="000000"/>
                <w:szCs w:val="21"/>
              </w:rPr>
            </w:pPr>
            <w:r w:rsidRPr="00150840">
              <w:rPr>
                <w:rFonts w:ascii="宋体" w:eastAsia="宋体" w:hAnsi="宋体" w:cs="Times New Roman" w:hint="eastAsia"/>
                <w:color w:val="000000"/>
                <w:szCs w:val="21"/>
              </w:rPr>
              <w:t>组织研讨</w:t>
            </w:r>
          </w:p>
        </w:tc>
        <w:tc>
          <w:tcPr>
            <w:tcW w:w="960" w:type="dxa"/>
            <w:vAlign w:val="center"/>
          </w:tcPr>
          <w:p w14:paraId="55F80095" w14:textId="77777777" w:rsidR="00F07E33" w:rsidRPr="00150840" w:rsidRDefault="004170C3">
            <w:pPr>
              <w:snapToGrid w:val="0"/>
              <w:jc w:val="center"/>
              <w:rPr>
                <w:rFonts w:ascii="宋体" w:eastAsia="宋体" w:hAnsi="宋体" w:cs="Times New Roman"/>
                <w:color w:val="000000"/>
                <w:szCs w:val="21"/>
              </w:rPr>
            </w:pPr>
            <w:r w:rsidRPr="00150840">
              <w:rPr>
                <w:rFonts w:ascii="宋体" w:eastAsia="宋体" w:hAnsi="宋体" w:cs="Times New Roman" w:hint="eastAsia"/>
                <w:color w:val="000000"/>
                <w:szCs w:val="21"/>
              </w:rPr>
              <w:t>实验分析</w:t>
            </w:r>
          </w:p>
        </w:tc>
        <w:tc>
          <w:tcPr>
            <w:tcW w:w="959" w:type="dxa"/>
            <w:gridSpan w:val="2"/>
            <w:vAlign w:val="center"/>
          </w:tcPr>
          <w:p w14:paraId="263B31A4" w14:textId="77777777" w:rsidR="00F07E33" w:rsidRPr="00150840" w:rsidRDefault="004170C3">
            <w:pPr>
              <w:snapToGrid w:val="0"/>
              <w:jc w:val="center"/>
              <w:rPr>
                <w:rFonts w:ascii="宋体" w:eastAsia="宋体" w:hAnsi="宋体" w:cs="Times New Roman"/>
                <w:color w:val="000000"/>
                <w:szCs w:val="21"/>
              </w:rPr>
            </w:pPr>
            <w:r w:rsidRPr="00150840">
              <w:rPr>
                <w:rFonts w:ascii="宋体" w:eastAsia="宋体" w:hAnsi="宋体" w:cs="Times New Roman" w:hint="eastAsia"/>
                <w:color w:val="000000"/>
                <w:szCs w:val="21"/>
              </w:rPr>
              <w:t>读书指导</w:t>
            </w:r>
          </w:p>
        </w:tc>
        <w:tc>
          <w:tcPr>
            <w:tcW w:w="943" w:type="dxa"/>
            <w:vAlign w:val="center"/>
          </w:tcPr>
          <w:p w14:paraId="47EC2E6E" w14:textId="77777777" w:rsidR="00F07E33" w:rsidRPr="00150840" w:rsidRDefault="004170C3">
            <w:pPr>
              <w:snapToGrid w:val="0"/>
              <w:jc w:val="center"/>
              <w:rPr>
                <w:rFonts w:ascii="宋体" w:eastAsia="宋体" w:hAnsi="宋体" w:cs="Times New Roman"/>
                <w:color w:val="000000"/>
                <w:szCs w:val="21"/>
              </w:rPr>
            </w:pPr>
            <w:r w:rsidRPr="00150840">
              <w:rPr>
                <w:rFonts w:ascii="宋体" w:eastAsia="宋体" w:hAnsi="宋体" w:cs="Times New Roman" w:hint="eastAsia"/>
                <w:color w:val="000000"/>
                <w:szCs w:val="21"/>
              </w:rPr>
              <w:t>实地调研</w:t>
            </w:r>
          </w:p>
        </w:tc>
        <w:tc>
          <w:tcPr>
            <w:tcW w:w="1023" w:type="dxa"/>
            <w:vAlign w:val="center"/>
          </w:tcPr>
          <w:p w14:paraId="4ABE013C" w14:textId="77777777" w:rsidR="00F07E33" w:rsidRPr="00150840" w:rsidRDefault="004170C3">
            <w:pPr>
              <w:snapToGrid w:val="0"/>
              <w:jc w:val="center"/>
              <w:rPr>
                <w:rFonts w:ascii="宋体" w:eastAsia="宋体" w:hAnsi="宋体" w:cs="Times New Roman"/>
                <w:color w:val="000000"/>
                <w:szCs w:val="21"/>
              </w:rPr>
            </w:pPr>
            <w:r w:rsidRPr="00150840">
              <w:rPr>
                <w:rFonts w:ascii="宋体" w:eastAsia="宋体" w:hAnsi="宋体" w:cs="Times New Roman" w:hint="eastAsia"/>
                <w:color w:val="000000"/>
                <w:szCs w:val="21"/>
              </w:rPr>
              <w:t>自主学习</w:t>
            </w:r>
          </w:p>
        </w:tc>
        <w:tc>
          <w:tcPr>
            <w:tcW w:w="1040" w:type="dxa"/>
            <w:vAlign w:val="center"/>
          </w:tcPr>
          <w:p w14:paraId="76423B60" w14:textId="77777777" w:rsidR="00F07E33" w:rsidRPr="00150840" w:rsidRDefault="004170C3">
            <w:pPr>
              <w:snapToGrid w:val="0"/>
              <w:jc w:val="center"/>
              <w:rPr>
                <w:rFonts w:ascii="宋体" w:eastAsia="宋体" w:hAnsi="宋体" w:cs="Times New Roman"/>
                <w:color w:val="000000"/>
                <w:szCs w:val="21"/>
              </w:rPr>
            </w:pPr>
            <w:r w:rsidRPr="00150840">
              <w:rPr>
                <w:rFonts w:ascii="宋体" w:eastAsia="宋体" w:hAnsi="宋体" w:cs="Times New Roman" w:hint="eastAsia"/>
                <w:color w:val="000000"/>
                <w:szCs w:val="21"/>
              </w:rPr>
              <w:t>其他</w:t>
            </w:r>
          </w:p>
        </w:tc>
      </w:tr>
      <w:tr w:rsidR="00F07E33" w:rsidRPr="00150840" w14:paraId="4396E53F" w14:textId="77777777">
        <w:trPr>
          <w:trHeight w:val="490"/>
          <w:jc w:val="center"/>
        </w:trPr>
        <w:tc>
          <w:tcPr>
            <w:tcW w:w="1451" w:type="dxa"/>
            <w:vMerge/>
            <w:vAlign w:val="center"/>
          </w:tcPr>
          <w:p w14:paraId="4A0A7204" w14:textId="77777777" w:rsidR="00F07E33" w:rsidRPr="00150840" w:rsidRDefault="00F07E33">
            <w:pPr>
              <w:snapToGrid w:val="0"/>
              <w:jc w:val="center"/>
              <w:rPr>
                <w:rFonts w:ascii="宋体" w:eastAsia="宋体" w:hAnsi="宋体" w:cs="Times New Roman"/>
                <w:color w:val="000000"/>
                <w:szCs w:val="21"/>
              </w:rPr>
            </w:pPr>
          </w:p>
        </w:tc>
        <w:tc>
          <w:tcPr>
            <w:tcW w:w="1273" w:type="dxa"/>
            <w:vAlign w:val="center"/>
          </w:tcPr>
          <w:p w14:paraId="0DC4CD09" w14:textId="77777777" w:rsidR="00F07E33" w:rsidRPr="00150840" w:rsidRDefault="004170C3">
            <w:pPr>
              <w:ind w:rightChars="-6" w:right="-13" w:firstLineChars="200" w:firstLine="420"/>
              <w:rPr>
                <w:rFonts w:ascii="Times New Roman" w:eastAsia="宋体" w:hAnsi="Times New Roman" w:cs="Times New Roman"/>
                <w:szCs w:val="21"/>
              </w:rPr>
            </w:pPr>
            <w:r w:rsidRPr="00150840">
              <w:rPr>
                <w:rFonts w:ascii="Times New Roman" w:eastAsia="宋体" w:hAnsi="Times New Roman" w:cs="Times New Roman"/>
                <w:szCs w:val="21"/>
              </w:rPr>
              <w:t>10</w:t>
            </w:r>
          </w:p>
        </w:tc>
        <w:tc>
          <w:tcPr>
            <w:tcW w:w="960" w:type="dxa"/>
            <w:vAlign w:val="center"/>
          </w:tcPr>
          <w:p w14:paraId="51FA93FB" w14:textId="77777777" w:rsidR="00F07E33" w:rsidRPr="00150840" w:rsidRDefault="004170C3">
            <w:pPr>
              <w:ind w:rightChars="-6" w:right="-13" w:firstLineChars="200" w:firstLine="420"/>
              <w:rPr>
                <w:rFonts w:ascii="Times New Roman" w:eastAsia="宋体" w:hAnsi="Times New Roman" w:cs="Times New Roman"/>
                <w:szCs w:val="21"/>
              </w:rPr>
            </w:pPr>
            <w:r w:rsidRPr="00150840">
              <w:rPr>
                <w:rFonts w:ascii="Times New Roman" w:eastAsia="宋体" w:hAnsi="Times New Roman" w:cs="Times New Roman"/>
                <w:szCs w:val="21"/>
              </w:rPr>
              <w:t>10</w:t>
            </w:r>
          </w:p>
        </w:tc>
        <w:tc>
          <w:tcPr>
            <w:tcW w:w="960" w:type="dxa"/>
            <w:vAlign w:val="center"/>
          </w:tcPr>
          <w:p w14:paraId="150BE97D" w14:textId="77777777" w:rsidR="00F07E33" w:rsidRPr="00150840" w:rsidRDefault="004170C3">
            <w:pPr>
              <w:ind w:rightChars="-6" w:right="-13" w:firstLineChars="200" w:firstLine="420"/>
              <w:rPr>
                <w:rFonts w:ascii="Times New Roman" w:eastAsia="宋体" w:hAnsi="Times New Roman" w:cs="Times New Roman"/>
                <w:szCs w:val="21"/>
              </w:rPr>
            </w:pPr>
            <w:r w:rsidRPr="00150840">
              <w:rPr>
                <w:rFonts w:ascii="Times New Roman" w:eastAsia="宋体" w:hAnsi="Times New Roman" w:cs="Times New Roman" w:hint="eastAsia"/>
                <w:szCs w:val="21"/>
              </w:rPr>
              <w:t>0</w:t>
            </w:r>
          </w:p>
        </w:tc>
        <w:tc>
          <w:tcPr>
            <w:tcW w:w="959" w:type="dxa"/>
            <w:gridSpan w:val="2"/>
            <w:vAlign w:val="center"/>
          </w:tcPr>
          <w:p w14:paraId="05092A12" w14:textId="77777777" w:rsidR="00F07E33" w:rsidRPr="00150840" w:rsidRDefault="004170C3">
            <w:pPr>
              <w:ind w:rightChars="-6" w:right="-13" w:firstLineChars="200" w:firstLine="420"/>
              <w:rPr>
                <w:rFonts w:ascii="Times New Roman" w:eastAsia="宋体" w:hAnsi="Times New Roman" w:cs="Times New Roman"/>
                <w:szCs w:val="21"/>
              </w:rPr>
            </w:pPr>
            <w:r w:rsidRPr="00150840">
              <w:rPr>
                <w:rFonts w:ascii="Times New Roman" w:eastAsia="宋体" w:hAnsi="Times New Roman" w:cs="Times New Roman"/>
                <w:szCs w:val="21"/>
              </w:rPr>
              <w:t>6</w:t>
            </w:r>
          </w:p>
        </w:tc>
        <w:tc>
          <w:tcPr>
            <w:tcW w:w="943" w:type="dxa"/>
            <w:vAlign w:val="center"/>
          </w:tcPr>
          <w:p w14:paraId="4B9F96DB" w14:textId="77777777" w:rsidR="00F07E33" w:rsidRPr="00150840" w:rsidRDefault="004170C3">
            <w:pPr>
              <w:ind w:rightChars="-6" w:right="-13" w:firstLineChars="200" w:firstLine="420"/>
              <w:rPr>
                <w:rFonts w:ascii="Times New Roman" w:eastAsia="宋体" w:hAnsi="Times New Roman" w:cs="Times New Roman"/>
                <w:szCs w:val="21"/>
              </w:rPr>
            </w:pPr>
            <w:r w:rsidRPr="00150840">
              <w:rPr>
                <w:rFonts w:ascii="Times New Roman" w:eastAsia="宋体" w:hAnsi="Times New Roman" w:cs="Times New Roman" w:hint="eastAsia"/>
                <w:szCs w:val="21"/>
              </w:rPr>
              <w:t>0</w:t>
            </w:r>
          </w:p>
        </w:tc>
        <w:tc>
          <w:tcPr>
            <w:tcW w:w="1023" w:type="dxa"/>
            <w:vAlign w:val="center"/>
          </w:tcPr>
          <w:p w14:paraId="446B30BE" w14:textId="77777777" w:rsidR="00F07E33" w:rsidRPr="00150840" w:rsidRDefault="004170C3">
            <w:pPr>
              <w:ind w:rightChars="-6" w:right="-13" w:firstLineChars="200" w:firstLine="420"/>
              <w:rPr>
                <w:rFonts w:ascii="Times New Roman" w:eastAsia="宋体" w:hAnsi="Times New Roman" w:cs="Times New Roman"/>
                <w:szCs w:val="21"/>
              </w:rPr>
            </w:pPr>
            <w:r w:rsidRPr="00150840">
              <w:rPr>
                <w:rFonts w:ascii="Times New Roman" w:eastAsia="宋体" w:hAnsi="Times New Roman" w:cs="Times New Roman"/>
                <w:szCs w:val="21"/>
              </w:rPr>
              <w:t>6</w:t>
            </w:r>
          </w:p>
        </w:tc>
        <w:tc>
          <w:tcPr>
            <w:tcW w:w="1040" w:type="dxa"/>
            <w:vAlign w:val="center"/>
          </w:tcPr>
          <w:p w14:paraId="5F39B30D" w14:textId="77777777" w:rsidR="00F07E33" w:rsidRPr="00150840" w:rsidRDefault="004170C3">
            <w:pPr>
              <w:snapToGrid w:val="0"/>
              <w:jc w:val="center"/>
              <w:rPr>
                <w:rFonts w:ascii="宋体" w:eastAsia="宋体" w:hAnsi="宋体" w:cs="Times New Roman"/>
                <w:color w:val="000000"/>
                <w:szCs w:val="21"/>
              </w:rPr>
            </w:pPr>
            <w:r w:rsidRPr="00150840">
              <w:rPr>
                <w:rFonts w:ascii="宋体" w:eastAsia="宋体" w:hAnsi="宋体" w:cs="Times New Roman" w:hint="eastAsia"/>
                <w:color w:val="000000"/>
                <w:szCs w:val="21"/>
              </w:rPr>
              <w:t>0</w:t>
            </w:r>
          </w:p>
        </w:tc>
      </w:tr>
      <w:tr w:rsidR="00F07E33" w:rsidRPr="00150840" w14:paraId="251B2A47" w14:textId="77777777">
        <w:trPr>
          <w:jc w:val="center"/>
        </w:trPr>
        <w:tc>
          <w:tcPr>
            <w:tcW w:w="8609" w:type="dxa"/>
            <w:gridSpan w:val="9"/>
          </w:tcPr>
          <w:p w14:paraId="0EE56E77" w14:textId="77777777" w:rsidR="00F07E33" w:rsidRPr="00150840" w:rsidRDefault="004170C3">
            <w:pPr>
              <w:ind w:rightChars="-6" w:right="-13"/>
              <w:rPr>
                <w:rFonts w:ascii="宋体" w:eastAsia="宋体" w:hAnsi="宋体" w:cs="Times New Roman"/>
                <w:szCs w:val="21"/>
              </w:rPr>
            </w:pPr>
            <w:r w:rsidRPr="00150840">
              <w:rPr>
                <w:rFonts w:ascii="宋体" w:eastAsia="宋体" w:hAnsi="宋体" w:cs="Times New Roman" w:hint="eastAsia"/>
                <w:szCs w:val="21"/>
              </w:rPr>
              <w:t>课程定位、教学目的及要求、教学成效（请注明</w:t>
            </w:r>
            <w:proofErr w:type="gramStart"/>
            <w:r w:rsidRPr="00150840">
              <w:rPr>
                <w:rFonts w:ascii="宋体" w:eastAsia="宋体" w:hAnsi="宋体" w:cs="Times New Roman" w:hint="eastAsia"/>
                <w:szCs w:val="21"/>
              </w:rPr>
              <w:t>课程思政与</w:t>
            </w:r>
            <w:proofErr w:type="gramEnd"/>
            <w:r w:rsidRPr="00150840">
              <w:rPr>
                <w:rFonts w:ascii="宋体" w:eastAsia="宋体" w:hAnsi="宋体" w:cs="Times New Roman" w:hint="eastAsia"/>
                <w:szCs w:val="21"/>
              </w:rPr>
              <w:t>国际化元素和方式）</w:t>
            </w:r>
          </w:p>
          <w:p w14:paraId="12CB9723" w14:textId="77777777" w:rsidR="00F07E33" w:rsidRPr="00150840" w:rsidRDefault="004170C3">
            <w:pPr>
              <w:ind w:rightChars="-6" w:right="-13" w:firstLineChars="200" w:firstLine="420"/>
              <w:rPr>
                <w:rFonts w:ascii="宋体" w:eastAsia="宋体" w:hAnsi="宋体" w:cs="Times New Roman"/>
                <w:szCs w:val="21"/>
              </w:rPr>
            </w:pPr>
            <w:r w:rsidRPr="00150840">
              <w:rPr>
                <w:rFonts w:ascii="宋体" w:eastAsia="宋体" w:hAnsi="宋体" w:cs="Times New Roman" w:hint="eastAsia"/>
                <w:szCs w:val="21"/>
              </w:rPr>
              <w:t>本课程在比较文学的跨语言、</w:t>
            </w:r>
            <w:proofErr w:type="gramStart"/>
            <w:r w:rsidRPr="00150840">
              <w:rPr>
                <w:rFonts w:ascii="宋体" w:eastAsia="宋体" w:hAnsi="宋体" w:cs="Times New Roman" w:hint="eastAsia"/>
                <w:szCs w:val="21"/>
              </w:rPr>
              <w:t>跨民族</w:t>
            </w:r>
            <w:proofErr w:type="gramEnd"/>
            <w:r w:rsidRPr="00150840">
              <w:rPr>
                <w:rFonts w:ascii="宋体" w:eastAsia="宋体" w:hAnsi="宋体" w:cs="Times New Roman" w:hint="eastAsia"/>
                <w:szCs w:val="21"/>
              </w:rPr>
              <w:t>的视域下对欧美现代与后现代文学进行专题探讨与研究，主要讲授欧美各国20世纪至今的小说文本、批评以及相关文论，通过对欧美小说名著的阅读与讨论，要求学生掌握欧美文学的发展脉络、流派以及相关叙事技巧进行批评实践。课程对学生阅读原典的素养要求较高，同时要求熟悉西方二十世纪文学理论。</w:t>
            </w:r>
          </w:p>
          <w:p w14:paraId="2771CD44" w14:textId="77777777" w:rsidR="00F07E33" w:rsidRPr="00150840" w:rsidRDefault="004170C3">
            <w:pPr>
              <w:ind w:rightChars="-6" w:right="-13" w:firstLineChars="200" w:firstLine="420"/>
              <w:rPr>
                <w:rFonts w:ascii="宋体" w:eastAsia="宋体" w:hAnsi="宋体" w:cs="Times New Roman"/>
                <w:szCs w:val="21"/>
              </w:rPr>
            </w:pPr>
            <w:r w:rsidRPr="00150840">
              <w:rPr>
                <w:rFonts w:ascii="宋体" w:eastAsia="宋体" w:hAnsi="宋体" w:cs="Times New Roman" w:hint="eastAsia"/>
                <w:szCs w:val="21"/>
              </w:rPr>
              <w:t>教学成效：修习课程后，学生阅读原典能力应得到提高，对20世纪欧美现代派文学和后现代派文学有比较全面的了解，能够形成自己的观察和见解，撰写相关研究文章。</w:t>
            </w:r>
          </w:p>
          <w:p w14:paraId="53DC8258" w14:textId="77777777" w:rsidR="00F07E33" w:rsidRPr="00150840" w:rsidRDefault="004170C3">
            <w:pPr>
              <w:ind w:rightChars="-6" w:right="-13" w:firstLineChars="200" w:firstLine="420"/>
              <w:rPr>
                <w:rFonts w:ascii="宋体" w:eastAsia="宋体" w:hAnsi="宋体" w:cs="Times New Roman"/>
                <w:szCs w:val="21"/>
              </w:rPr>
            </w:pPr>
            <w:r w:rsidRPr="00150840">
              <w:rPr>
                <w:rFonts w:ascii="宋体" w:eastAsia="宋体" w:hAnsi="宋体" w:cs="Times New Roman" w:hint="eastAsia"/>
                <w:szCs w:val="21"/>
              </w:rPr>
              <w:t>课程思政：对欧美现代文学与后现代文学的研究，可以帮助博士生了解欧美社会的政治、经济和文化的问题，了解欧美与中国的差异，更加坚定四个自信。</w:t>
            </w:r>
          </w:p>
          <w:p w14:paraId="4D813F3D" w14:textId="77777777" w:rsidR="00F07E33" w:rsidRPr="00150840" w:rsidRDefault="004170C3">
            <w:pPr>
              <w:ind w:rightChars="-6" w:right="-13" w:firstLineChars="200" w:firstLine="420"/>
              <w:rPr>
                <w:rFonts w:ascii="宋体" w:eastAsia="宋体" w:hAnsi="宋体" w:cs="Times New Roman"/>
                <w:szCs w:val="21"/>
              </w:rPr>
            </w:pPr>
            <w:r w:rsidRPr="00150840">
              <w:rPr>
                <w:rFonts w:ascii="宋体" w:eastAsia="宋体" w:hAnsi="宋体" w:cs="Times New Roman" w:hint="eastAsia"/>
                <w:szCs w:val="21"/>
              </w:rPr>
              <w:t>国际化元素和方式：本课程内容是欧美文学，讲授与讨论都是跨语言、跨民族、跨文化的。</w:t>
            </w:r>
          </w:p>
          <w:p w14:paraId="7263D5C2" w14:textId="77777777" w:rsidR="00F07E33" w:rsidRPr="00150840" w:rsidRDefault="00F07E33">
            <w:pPr>
              <w:ind w:rightChars="-6" w:right="-13"/>
              <w:rPr>
                <w:rFonts w:ascii="宋体" w:eastAsia="宋体" w:hAnsi="宋体" w:cs="Times New Roman"/>
                <w:szCs w:val="21"/>
              </w:rPr>
            </w:pPr>
          </w:p>
          <w:p w14:paraId="7B0C6211" w14:textId="77777777" w:rsidR="00F07E33" w:rsidRPr="00150840" w:rsidRDefault="00F07E33">
            <w:pPr>
              <w:ind w:rightChars="-6" w:right="-13"/>
              <w:rPr>
                <w:rFonts w:ascii="宋体" w:eastAsia="宋体" w:hAnsi="宋体" w:cs="Times New Roman"/>
                <w:szCs w:val="21"/>
              </w:rPr>
            </w:pPr>
          </w:p>
        </w:tc>
      </w:tr>
      <w:tr w:rsidR="00F07E33" w:rsidRPr="00150840" w14:paraId="1A05072F" w14:textId="77777777">
        <w:trPr>
          <w:jc w:val="center"/>
        </w:trPr>
        <w:tc>
          <w:tcPr>
            <w:tcW w:w="8609" w:type="dxa"/>
            <w:gridSpan w:val="9"/>
          </w:tcPr>
          <w:p w14:paraId="1E31A243" w14:textId="77777777" w:rsidR="00F07E33" w:rsidRPr="00150840" w:rsidRDefault="004170C3">
            <w:pPr>
              <w:ind w:rightChars="-6" w:right="-13"/>
              <w:rPr>
                <w:rFonts w:ascii="宋体" w:eastAsia="宋体" w:hAnsi="宋体" w:cs="Times New Roman"/>
                <w:szCs w:val="21"/>
              </w:rPr>
            </w:pPr>
            <w:r w:rsidRPr="00150840">
              <w:rPr>
                <w:rFonts w:ascii="宋体" w:eastAsia="宋体" w:hAnsi="宋体" w:cs="Times New Roman" w:hint="eastAsia"/>
                <w:szCs w:val="21"/>
              </w:rPr>
              <w:t>教学内容及安排（请注明各章节及学时）</w:t>
            </w:r>
          </w:p>
          <w:p w14:paraId="712AAE37" w14:textId="77777777" w:rsidR="00F07E33" w:rsidRPr="00150840" w:rsidRDefault="004170C3">
            <w:pPr>
              <w:ind w:rightChars="-6" w:right="-13" w:firstLineChars="200" w:firstLine="420"/>
              <w:rPr>
                <w:rFonts w:ascii="宋体" w:eastAsia="宋体" w:hAnsi="宋体" w:cs="Times New Roman"/>
                <w:szCs w:val="21"/>
              </w:rPr>
            </w:pPr>
            <w:r w:rsidRPr="00150840">
              <w:rPr>
                <w:rFonts w:ascii="宋体" w:eastAsia="宋体" w:hAnsi="宋体" w:cs="Times New Roman" w:hint="eastAsia"/>
                <w:szCs w:val="21"/>
              </w:rPr>
              <w:t>本课程分为欧美现代文学、欧美后现代文学、文学批评阅读、文论研究等专题。对于前二个专题的教学，教师帮助学生爬梳文学史和文化史，并选取经典作家进行个案研究，注重宏观文学思潮与微观经典文本细读讲解的结合，每个专题用时12个学时，共计24学时；后两个专题要求阅读相关文学批评与西方文论作品与史料，共计8学时。文本、文学批评与文论的结合讲解、讨论使学生对欧美现代与后现代文学的发展与体现的症候性有全面而深入的认知。</w:t>
            </w:r>
          </w:p>
          <w:p w14:paraId="0D6A77EF" w14:textId="77777777" w:rsidR="00F07E33" w:rsidRPr="00150840" w:rsidRDefault="00F07E33">
            <w:pPr>
              <w:ind w:rightChars="-6" w:right="-13" w:firstLineChars="200" w:firstLine="420"/>
              <w:rPr>
                <w:rFonts w:ascii="宋体" w:eastAsia="宋体" w:hAnsi="宋体" w:cs="Times New Roman"/>
                <w:szCs w:val="21"/>
              </w:rPr>
            </w:pPr>
          </w:p>
          <w:p w14:paraId="4887BA5B" w14:textId="77777777" w:rsidR="00F07E33" w:rsidRPr="00150840" w:rsidRDefault="00F07E33">
            <w:pPr>
              <w:ind w:rightChars="-6" w:right="-13" w:firstLineChars="200" w:firstLine="420"/>
              <w:rPr>
                <w:rFonts w:ascii="宋体" w:eastAsia="宋体" w:hAnsi="宋体" w:cs="Times New Roman"/>
                <w:szCs w:val="21"/>
              </w:rPr>
            </w:pPr>
          </w:p>
        </w:tc>
      </w:tr>
      <w:tr w:rsidR="00F07E33" w:rsidRPr="00150840" w14:paraId="07C7F136" w14:textId="77777777">
        <w:trPr>
          <w:jc w:val="center"/>
        </w:trPr>
        <w:tc>
          <w:tcPr>
            <w:tcW w:w="1451" w:type="dxa"/>
            <w:vAlign w:val="center"/>
          </w:tcPr>
          <w:p w14:paraId="4DF14C8C" w14:textId="77777777" w:rsidR="00F07E33" w:rsidRPr="00150840" w:rsidRDefault="004170C3">
            <w:pPr>
              <w:ind w:rightChars="-6" w:right="-13"/>
              <w:jc w:val="center"/>
              <w:rPr>
                <w:rFonts w:ascii="宋体" w:eastAsia="宋体" w:hAnsi="宋体" w:cs="Times New Roman"/>
                <w:color w:val="000000"/>
                <w:szCs w:val="21"/>
              </w:rPr>
            </w:pPr>
            <w:r w:rsidRPr="00150840">
              <w:rPr>
                <w:rFonts w:ascii="宋体" w:eastAsia="宋体" w:hAnsi="宋体" w:cs="Times New Roman" w:hint="eastAsia"/>
                <w:color w:val="000000"/>
                <w:szCs w:val="21"/>
              </w:rPr>
              <w:t>考核方式</w:t>
            </w:r>
          </w:p>
        </w:tc>
        <w:tc>
          <w:tcPr>
            <w:tcW w:w="7158" w:type="dxa"/>
            <w:gridSpan w:val="8"/>
          </w:tcPr>
          <w:p w14:paraId="3D1272B9" w14:textId="2BD62C39" w:rsidR="00F07E33" w:rsidRPr="00150840" w:rsidRDefault="004170C3">
            <w:pPr>
              <w:ind w:rightChars="-6" w:right="-13"/>
              <w:rPr>
                <w:rFonts w:ascii="宋体" w:eastAsia="宋体" w:hAnsi="宋体" w:cs="Times New Roman"/>
                <w:szCs w:val="21"/>
              </w:rPr>
            </w:pPr>
            <w:r w:rsidRPr="00150840">
              <w:rPr>
                <w:rFonts w:ascii="宋体" w:eastAsia="宋体" w:hAnsi="宋体" w:cs="Times New Roman" w:hint="eastAsia"/>
                <w:szCs w:val="21"/>
              </w:rPr>
              <w:t>课程论文</w:t>
            </w:r>
          </w:p>
        </w:tc>
      </w:tr>
      <w:tr w:rsidR="00F07E33" w:rsidRPr="00150840" w14:paraId="52910CCC" w14:textId="77777777">
        <w:trPr>
          <w:trHeight w:val="317"/>
          <w:jc w:val="center"/>
        </w:trPr>
        <w:tc>
          <w:tcPr>
            <w:tcW w:w="1451" w:type="dxa"/>
            <w:vMerge w:val="restart"/>
            <w:vAlign w:val="center"/>
          </w:tcPr>
          <w:p w14:paraId="1C7D5B78" w14:textId="77777777" w:rsidR="00F07E33" w:rsidRPr="00150840" w:rsidRDefault="004170C3">
            <w:pPr>
              <w:ind w:rightChars="-6" w:right="-13"/>
              <w:jc w:val="center"/>
              <w:rPr>
                <w:rFonts w:ascii="宋体" w:eastAsia="宋体" w:hAnsi="宋体" w:cs="Times New Roman"/>
                <w:color w:val="000000"/>
                <w:szCs w:val="21"/>
              </w:rPr>
            </w:pPr>
            <w:r w:rsidRPr="00150840">
              <w:rPr>
                <w:rFonts w:ascii="宋体" w:eastAsia="宋体" w:hAnsi="宋体" w:cs="Times New Roman" w:hint="eastAsia"/>
                <w:szCs w:val="21"/>
              </w:rPr>
              <w:t>使用教材</w:t>
            </w:r>
          </w:p>
        </w:tc>
        <w:tc>
          <w:tcPr>
            <w:tcW w:w="7158" w:type="dxa"/>
            <w:gridSpan w:val="8"/>
          </w:tcPr>
          <w:p w14:paraId="102ABC93" w14:textId="77777777" w:rsidR="00F07E33" w:rsidRPr="00150840" w:rsidRDefault="004170C3">
            <w:pPr>
              <w:ind w:rightChars="-6" w:right="-13"/>
              <w:rPr>
                <w:rFonts w:ascii="宋体" w:eastAsia="宋体" w:hAnsi="宋体" w:cs="Times New Roman"/>
                <w:szCs w:val="21"/>
              </w:rPr>
            </w:pPr>
            <w:r w:rsidRPr="00150840">
              <w:rPr>
                <w:rFonts w:ascii="宋体" w:eastAsia="宋体" w:hAnsi="宋体" w:cs="宋体" w:hint="eastAsia"/>
                <w:szCs w:val="21"/>
              </w:rPr>
              <w:sym w:font="Wingdings" w:char="F06F"/>
            </w:r>
            <w:r w:rsidRPr="00150840">
              <w:rPr>
                <w:rFonts w:ascii="宋体" w:eastAsia="宋体" w:hAnsi="宋体" w:cs="宋体" w:hint="eastAsia"/>
                <w:szCs w:val="21"/>
              </w:rPr>
              <w:t xml:space="preserve"> 自编讲义   </w:t>
            </w:r>
            <w:r w:rsidRPr="00150840">
              <w:rPr>
                <w:rFonts w:ascii="宋体" w:eastAsia="宋体" w:hAnsi="宋体" w:cs="宋体" w:hint="eastAsia"/>
                <w:szCs w:val="21"/>
              </w:rPr>
              <w:sym w:font="Wingdings" w:char="F06F"/>
            </w:r>
            <w:r w:rsidRPr="00150840">
              <w:rPr>
                <w:rFonts w:ascii="宋体" w:eastAsia="宋体" w:hAnsi="宋体" w:cs="宋体" w:hint="eastAsia"/>
                <w:szCs w:val="21"/>
              </w:rPr>
              <w:t xml:space="preserve"> 已出版的自编教材  </w:t>
            </w:r>
            <w:r w:rsidRPr="00150840">
              <w:rPr>
                <w:rFonts w:ascii="宋体" w:eastAsia="宋体" w:hAnsi="宋体" w:cs="宋体" w:hint="eastAsia"/>
                <w:szCs w:val="21"/>
              </w:rPr>
              <w:sym w:font="Wingdings" w:char="00FE"/>
            </w:r>
            <w:r w:rsidRPr="00150840">
              <w:rPr>
                <w:rFonts w:ascii="宋体" w:eastAsia="宋体" w:hAnsi="宋体" w:cs="宋体" w:hint="eastAsia"/>
                <w:szCs w:val="21"/>
              </w:rPr>
              <w:t xml:space="preserve"> 其他公开出版教材 </w:t>
            </w:r>
          </w:p>
        </w:tc>
      </w:tr>
      <w:tr w:rsidR="00F07E33" w:rsidRPr="00150840" w14:paraId="7C61E603" w14:textId="77777777">
        <w:trPr>
          <w:trHeight w:val="381"/>
          <w:jc w:val="center"/>
        </w:trPr>
        <w:tc>
          <w:tcPr>
            <w:tcW w:w="1451" w:type="dxa"/>
            <w:vMerge/>
            <w:vAlign w:val="center"/>
          </w:tcPr>
          <w:p w14:paraId="21A4CD32" w14:textId="77777777" w:rsidR="00F07E33" w:rsidRPr="00150840" w:rsidRDefault="00F07E33">
            <w:pPr>
              <w:ind w:rightChars="-6" w:right="-13"/>
              <w:jc w:val="center"/>
              <w:rPr>
                <w:rFonts w:ascii="宋体" w:eastAsia="宋体" w:hAnsi="宋体" w:cs="Times New Roman"/>
                <w:color w:val="000000"/>
                <w:szCs w:val="21"/>
              </w:rPr>
            </w:pPr>
          </w:p>
        </w:tc>
        <w:tc>
          <w:tcPr>
            <w:tcW w:w="7158" w:type="dxa"/>
            <w:gridSpan w:val="8"/>
          </w:tcPr>
          <w:p w14:paraId="4A60BDE5" w14:textId="77777777" w:rsidR="00F07E33" w:rsidRPr="00150840" w:rsidRDefault="004170C3">
            <w:pPr>
              <w:ind w:rightChars="-6" w:right="-13"/>
              <w:rPr>
                <w:rFonts w:ascii="宋体" w:eastAsia="宋体" w:hAnsi="宋体" w:cs="Times New Roman"/>
                <w:szCs w:val="21"/>
              </w:rPr>
            </w:pPr>
            <w:r w:rsidRPr="00150840">
              <w:rPr>
                <w:rFonts w:ascii="宋体" w:eastAsia="宋体" w:hAnsi="宋体" w:cs="Times New Roman" w:hint="eastAsia"/>
                <w:szCs w:val="21"/>
              </w:rPr>
              <w:t>《20世纪欧美文学史》，郑克鲁，北京大学出版社，</w:t>
            </w:r>
            <w:r w:rsidRPr="00150840">
              <w:rPr>
                <w:rFonts w:ascii="Times New Roman" w:eastAsia="宋体" w:hAnsi="Times New Roman" w:cs="Times New Roman"/>
                <w:szCs w:val="21"/>
              </w:rPr>
              <w:t>2014</w:t>
            </w:r>
            <w:r w:rsidRPr="00150840">
              <w:rPr>
                <w:rFonts w:ascii="宋体" w:eastAsia="宋体" w:hAnsi="宋体" w:cs="Times New Roman"/>
                <w:szCs w:val="21"/>
              </w:rPr>
              <w:t>年</w:t>
            </w:r>
            <w:r w:rsidRPr="00150840">
              <w:rPr>
                <w:rFonts w:ascii="Times New Roman" w:eastAsia="宋体" w:hAnsi="Times New Roman" w:cs="Times New Roman" w:hint="eastAsia"/>
                <w:szCs w:val="21"/>
              </w:rPr>
              <w:t>1</w:t>
            </w:r>
            <w:r w:rsidRPr="00150840">
              <w:rPr>
                <w:rFonts w:ascii="宋体" w:eastAsia="宋体" w:hAnsi="宋体" w:cs="Times New Roman" w:hint="eastAsia"/>
                <w:szCs w:val="21"/>
              </w:rPr>
              <w:t>月第</w:t>
            </w:r>
            <w:r w:rsidRPr="00150840">
              <w:rPr>
                <w:rFonts w:ascii="Times New Roman" w:eastAsia="宋体" w:hAnsi="Times New Roman" w:cs="Times New Roman" w:hint="eastAsia"/>
                <w:szCs w:val="21"/>
              </w:rPr>
              <w:t>1</w:t>
            </w:r>
            <w:r w:rsidRPr="00150840">
              <w:rPr>
                <w:rFonts w:ascii="宋体" w:eastAsia="宋体" w:hAnsi="宋体" w:cs="Times New Roman" w:hint="eastAsia"/>
                <w:szCs w:val="21"/>
              </w:rPr>
              <w:t>版。</w:t>
            </w:r>
          </w:p>
        </w:tc>
      </w:tr>
      <w:tr w:rsidR="00F07E33" w:rsidRPr="00150840" w14:paraId="0933DA68" w14:textId="77777777">
        <w:trPr>
          <w:jc w:val="center"/>
        </w:trPr>
        <w:tc>
          <w:tcPr>
            <w:tcW w:w="1451" w:type="dxa"/>
            <w:vAlign w:val="center"/>
          </w:tcPr>
          <w:p w14:paraId="52C1E98A" w14:textId="77777777" w:rsidR="00F07E33" w:rsidRPr="00150840" w:rsidRDefault="004170C3">
            <w:pPr>
              <w:ind w:rightChars="-6" w:right="-13"/>
              <w:jc w:val="center"/>
              <w:rPr>
                <w:rFonts w:ascii="宋体" w:eastAsia="宋体" w:hAnsi="宋体" w:cs="Times New Roman"/>
                <w:color w:val="000000"/>
                <w:szCs w:val="21"/>
              </w:rPr>
            </w:pPr>
            <w:r w:rsidRPr="00150840">
              <w:rPr>
                <w:rFonts w:ascii="宋体" w:eastAsia="宋体" w:hAnsi="宋体" w:cs="Times New Roman" w:hint="eastAsia"/>
                <w:color w:val="000000"/>
                <w:szCs w:val="21"/>
              </w:rPr>
              <w:t>参考书目</w:t>
            </w:r>
          </w:p>
        </w:tc>
        <w:tc>
          <w:tcPr>
            <w:tcW w:w="7158" w:type="dxa"/>
            <w:gridSpan w:val="8"/>
          </w:tcPr>
          <w:p w14:paraId="74293510" w14:textId="77777777" w:rsidR="00F07E33" w:rsidRPr="00150840" w:rsidRDefault="004170C3">
            <w:pPr>
              <w:rPr>
                <w:rFonts w:ascii="Times New Roman" w:eastAsia="宋体" w:hAnsi="Times New Roman" w:cs="Times New Roman"/>
                <w:color w:val="000000"/>
                <w:szCs w:val="21"/>
              </w:rPr>
            </w:pPr>
            <w:r w:rsidRPr="00150840">
              <w:rPr>
                <w:rFonts w:ascii="Times New Roman" w:eastAsia="宋体" w:hAnsi="Times New Roman" w:cs="Times New Roman"/>
                <w:color w:val="000000"/>
                <w:szCs w:val="21"/>
              </w:rPr>
              <w:t>1.</w:t>
            </w:r>
            <w:r w:rsidRPr="00150840">
              <w:rPr>
                <w:rFonts w:ascii="Times New Roman" w:eastAsia="宋体" w:hAnsi="Times New Roman" w:cs="Times New Roman"/>
                <w:color w:val="000000"/>
                <w:szCs w:val="21"/>
              </w:rPr>
              <w:t>《西方文论关键词》</w:t>
            </w:r>
            <w:r w:rsidRPr="00150840">
              <w:rPr>
                <w:rFonts w:ascii="Times New Roman" w:eastAsia="宋体" w:hAnsi="Times New Roman" w:cs="Times New Roman"/>
                <w:szCs w:val="21"/>
              </w:rPr>
              <w:t>1-3</w:t>
            </w:r>
            <w:r w:rsidRPr="00150840">
              <w:rPr>
                <w:rFonts w:ascii="Times New Roman" w:eastAsia="宋体" w:hAnsi="Times New Roman" w:cs="Times New Roman"/>
                <w:color w:val="000000"/>
                <w:szCs w:val="21"/>
              </w:rPr>
              <w:t>册，中央编译出版社，</w:t>
            </w:r>
            <w:r w:rsidRPr="00150840">
              <w:rPr>
                <w:rFonts w:ascii="Times New Roman" w:eastAsia="宋体" w:hAnsi="Times New Roman" w:cs="Times New Roman"/>
                <w:szCs w:val="21"/>
              </w:rPr>
              <w:t>1998</w:t>
            </w:r>
            <w:r w:rsidRPr="00150840">
              <w:rPr>
                <w:rFonts w:ascii="Times New Roman" w:eastAsia="宋体" w:hAnsi="Times New Roman" w:cs="Times New Roman"/>
                <w:color w:val="000000"/>
                <w:szCs w:val="21"/>
              </w:rPr>
              <w:t>年第</w:t>
            </w:r>
            <w:r w:rsidRPr="00150840">
              <w:rPr>
                <w:rFonts w:ascii="Times New Roman" w:eastAsia="宋体" w:hAnsi="Times New Roman" w:cs="Times New Roman"/>
                <w:color w:val="000000"/>
                <w:szCs w:val="21"/>
              </w:rPr>
              <w:t>1</w:t>
            </w:r>
            <w:r w:rsidRPr="00150840">
              <w:rPr>
                <w:rFonts w:ascii="Times New Roman" w:eastAsia="宋体" w:hAnsi="Times New Roman" w:cs="Times New Roman"/>
                <w:color w:val="000000"/>
                <w:szCs w:val="21"/>
              </w:rPr>
              <w:t>版。</w:t>
            </w:r>
          </w:p>
          <w:p w14:paraId="6BE59029" w14:textId="77777777" w:rsidR="00F07E33" w:rsidRPr="00150840" w:rsidRDefault="004170C3">
            <w:pPr>
              <w:rPr>
                <w:rFonts w:ascii="Times New Roman" w:eastAsia="宋体" w:hAnsi="Times New Roman" w:cs="Times New Roman"/>
                <w:color w:val="000000"/>
                <w:szCs w:val="21"/>
              </w:rPr>
            </w:pPr>
            <w:r w:rsidRPr="00150840">
              <w:rPr>
                <w:rFonts w:ascii="Times New Roman" w:eastAsia="宋体" w:hAnsi="Times New Roman" w:cs="Times New Roman"/>
                <w:color w:val="000000"/>
                <w:szCs w:val="21"/>
              </w:rPr>
              <w:t>2.</w:t>
            </w:r>
            <w:r w:rsidRPr="00150840">
              <w:rPr>
                <w:rFonts w:ascii="Times New Roman" w:eastAsia="宋体" w:hAnsi="Times New Roman" w:cs="Times New Roman"/>
                <w:color w:val="000000"/>
                <w:szCs w:val="21"/>
              </w:rPr>
              <w:t>《英美后现代主义小说叙述结构研究》，胡全生，复旦大学出版社，</w:t>
            </w:r>
            <w:r w:rsidRPr="00150840">
              <w:rPr>
                <w:rFonts w:ascii="Times New Roman" w:eastAsia="宋体" w:hAnsi="Times New Roman" w:cs="Times New Roman"/>
                <w:szCs w:val="21"/>
              </w:rPr>
              <w:t>2002</w:t>
            </w:r>
            <w:r w:rsidRPr="00150840">
              <w:rPr>
                <w:rFonts w:ascii="Times New Roman" w:eastAsia="宋体" w:hAnsi="Times New Roman" w:cs="Times New Roman"/>
                <w:color w:val="000000"/>
                <w:szCs w:val="21"/>
              </w:rPr>
              <w:t>年</w:t>
            </w:r>
            <w:r w:rsidRPr="00150840">
              <w:rPr>
                <w:rFonts w:ascii="Times New Roman" w:eastAsia="宋体" w:hAnsi="Times New Roman" w:cs="Times New Roman"/>
                <w:szCs w:val="21"/>
              </w:rPr>
              <w:t>11</w:t>
            </w:r>
            <w:r w:rsidRPr="00150840">
              <w:rPr>
                <w:rFonts w:ascii="Times New Roman" w:eastAsia="宋体" w:hAnsi="Times New Roman" w:cs="Times New Roman"/>
                <w:color w:val="000000"/>
                <w:szCs w:val="21"/>
              </w:rPr>
              <w:t>月第</w:t>
            </w:r>
            <w:r w:rsidRPr="00150840">
              <w:rPr>
                <w:rFonts w:ascii="Times New Roman" w:eastAsia="宋体" w:hAnsi="Times New Roman" w:cs="Times New Roman"/>
                <w:color w:val="000000"/>
                <w:szCs w:val="21"/>
              </w:rPr>
              <w:t>1</w:t>
            </w:r>
            <w:r w:rsidRPr="00150840">
              <w:rPr>
                <w:rFonts w:ascii="Times New Roman" w:eastAsia="宋体" w:hAnsi="Times New Roman" w:cs="Times New Roman"/>
                <w:color w:val="000000"/>
                <w:szCs w:val="21"/>
              </w:rPr>
              <w:t>版。</w:t>
            </w:r>
          </w:p>
          <w:p w14:paraId="60D85DB8" w14:textId="77777777" w:rsidR="00F07E33" w:rsidRPr="00150840" w:rsidRDefault="004170C3">
            <w:pPr>
              <w:rPr>
                <w:rFonts w:ascii="Times New Roman" w:eastAsia="宋体" w:hAnsi="Times New Roman" w:cs="Times New Roman"/>
                <w:color w:val="000000"/>
                <w:szCs w:val="21"/>
              </w:rPr>
            </w:pPr>
            <w:r w:rsidRPr="00150840">
              <w:rPr>
                <w:rFonts w:ascii="Times New Roman" w:eastAsia="宋体" w:hAnsi="Times New Roman" w:cs="Times New Roman"/>
                <w:color w:val="000000"/>
                <w:szCs w:val="21"/>
              </w:rPr>
              <w:t>3.</w:t>
            </w:r>
            <w:r w:rsidRPr="00150840">
              <w:rPr>
                <w:rFonts w:ascii="Times New Roman" w:eastAsia="宋体" w:hAnsi="Times New Roman" w:cs="Times New Roman"/>
                <w:color w:val="000000"/>
                <w:szCs w:val="21"/>
              </w:rPr>
              <w:t>《现代小说写作技巧》，乔纳森</w:t>
            </w:r>
            <w:r w:rsidRPr="00150840">
              <w:rPr>
                <w:rFonts w:ascii="Times New Roman" w:eastAsia="宋体" w:hAnsi="Times New Roman" w:cs="Times New Roman"/>
                <w:color w:val="000000"/>
                <w:szCs w:val="21"/>
              </w:rPr>
              <w:t>·</w:t>
            </w:r>
            <w:r w:rsidRPr="00150840">
              <w:rPr>
                <w:rFonts w:ascii="Times New Roman" w:eastAsia="宋体" w:hAnsi="Times New Roman" w:cs="Times New Roman"/>
                <w:color w:val="000000"/>
                <w:szCs w:val="21"/>
              </w:rPr>
              <w:t>雷班，陕西人民出版社，</w:t>
            </w:r>
            <w:r w:rsidRPr="00150840">
              <w:rPr>
                <w:rFonts w:ascii="Times New Roman" w:eastAsia="宋体" w:hAnsi="Times New Roman" w:cs="Times New Roman"/>
                <w:color w:val="000000"/>
                <w:szCs w:val="21"/>
              </w:rPr>
              <w:t>1984</w:t>
            </w:r>
            <w:r w:rsidRPr="00150840">
              <w:rPr>
                <w:rFonts w:ascii="Times New Roman" w:eastAsia="宋体" w:hAnsi="Times New Roman" w:cs="Times New Roman"/>
                <w:color w:val="000000"/>
                <w:szCs w:val="21"/>
              </w:rPr>
              <w:t>年</w:t>
            </w:r>
            <w:r w:rsidRPr="00150840">
              <w:rPr>
                <w:rFonts w:ascii="Times New Roman" w:eastAsia="宋体" w:hAnsi="Times New Roman" w:cs="Times New Roman"/>
                <w:color w:val="000000"/>
                <w:szCs w:val="21"/>
              </w:rPr>
              <w:t>10</w:t>
            </w:r>
            <w:r w:rsidRPr="00150840">
              <w:rPr>
                <w:rFonts w:ascii="Times New Roman" w:eastAsia="宋体" w:hAnsi="Times New Roman" w:cs="Times New Roman"/>
                <w:color w:val="000000"/>
                <w:szCs w:val="21"/>
              </w:rPr>
              <w:t>月第</w:t>
            </w:r>
            <w:r w:rsidRPr="00150840">
              <w:rPr>
                <w:rFonts w:ascii="Times New Roman" w:eastAsia="宋体" w:hAnsi="Times New Roman" w:cs="Times New Roman"/>
                <w:color w:val="000000"/>
                <w:szCs w:val="21"/>
              </w:rPr>
              <w:t>1</w:t>
            </w:r>
            <w:r w:rsidRPr="00150840">
              <w:rPr>
                <w:rFonts w:ascii="Times New Roman" w:eastAsia="宋体" w:hAnsi="Times New Roman" w:cs="Times New Roman"/>
                <w:color w:val="000000"/>
                <w:szCs w:val="21"/>
              </w:rPr>
              <w:t>版。</w:t>
            </w:r>
            <w:r w:rsidRPr="00150840">
              <w:rPr>
                <w:rFonts w:ascii="Times New Roman" w:eastAsia="宋体" w:hAnsi="Times New Roman" w:cs="Times New Roman"/>
                <w:color w:val="000000"/>
                <w:szCs w:val="21"/>
              </w:rPr>
              <w:t>4.</w:t>
            </w:r>
            <w:r w:rsidRPr="00150840">
              <w:rPr>
                <w:rFonts w:ascii="Times New Roman" w:eastAsia="宋体" w:hAnsi="Times New Roman" w:cs="Times New Roman"/>
                <w:color w:val="000000"/>
                <w:szCs w:val="21"/>
              </w:rPr>
              <w:t>《危机与探索：后现代美国小说研究》，刘建华著，北京大学出版社，</w:t>
            </w:r>
            <w:r w:rsidRPr="00150840">
              <w:rPr>
                <w:rFonts w:ascii="Times New Roman" w:eastAsia="宋体" w:hAnsi="Times New Roman" w:cs="Times New Roman"/>
                <w:szCs w:val="21"/>
              </w:rPr>
              <w:t>2010</w:t>
            </w:r>
            <w:r w:rsidRPr="00150840">
              <w:rPr>
                <w:rFonts w:ascii="Times New Roman" w:eastAsia="宋体" w:hAnsi="Times New Roman" w:cs="Times New Roman"/>
                <w:color w:val="000000"/>
                <w:szCs w:val="21"/>
              </w:rPr>
              <w:t>年</w:t>
            </w:r>
            <w:r w:rsidRPr="00150840">
              <w:rPr>
                <w:rFonts w:ascii="Times New Roman" w:eastAsia="宋体" w:hAnsi="Times New Roman" w:cs="Times New Roman"/>
                <w:color w:val="000000"/>
                <w:szCs w:val="21"/>
              </w:rPr>
              <w:t>5</w:t>
            </w:r>
            <w:r w:rsidRPr="00150840">
              <w:rPr>
                <w:rFonts w:ascii="Times New Roman" w:eastAsia="宋体" w:hAnsi="Times New Roman" w:cs="Times New Roman"/>
                <w:color w:val="000000"/>
                <w:szCs w:val="21"/>
              </w:rPr>
              <w:t>月第</w:t>
            </w:r>
            <w:r w:rsidRPr="00150840">
              <w:rPr>
                <w:rFonts w:ascii="Times New Roman" w:eastAsia="宋体" w:hAnsi="Times New Roman" w:cs="Times New Roman"/>
                <w:color w:val="000000"/>
                <w:szCs w:val="21"/>
              </w:rPr>
              <w:t>1</w:t>
            </w:r>
            <w:r w:rsidRPr="00150840">
              <w:rPr>
                <w:rFonts w:ascii="Times New Roman" w:eastAsia="宋体" w:hAnsi="Times New Roman" w:cs="Times New Roman"/>
                <w:color w:val="000000"/>
                <w:szCs w:val="21"/>
              </w:rPr>
              <w:t>版。</w:t>
            </w:r>
          </w:p>
          <w:p w14:paraId="67903A2D" w14:textId="77777777" w:rsidR="00F07E33" w:rsidRPr="00150840" w:rsidRDefault="004170C3">
            <w:pPr>
              <w:rPr>
                <w:rFonts w:ascii="Times New Roman" w:eastAsia="宋体" w:hAnsi="Times New Roman" w:cs="Times New Roman"/>
                <w:color w:val="000000"/>
                <w:szCs w:val="21"/>
              </w:rPr>
            </w:pPr>
            <w:r w:rsidRPr="00150840">
              <w:rPr>
                <w:rFonts w:ascii="Times New Roman" w:eastAsia="宋体" w:hAnsi="Times New Roman" w:cs="Times New Roman"/>
                <w:color w:val="000000"/>
                <w:szCs w:val="21"/>
              </w:rPr>
              <w:lastRenderedPageBreak/>
              <w:t>5.</w:t>
            </w:r>
            <w:r w:rsidRPr="00150840">
              <w:rPr>
                <w:rFonts w:ascii="Times New Roman" w:eastAsia="宋体" w:hAnsi="Times New Roman" w:cs="Times New Roman"/>
                <w:color w:val="000000"/>
                <w:szCs w:val="21"/>
              </w:rPr>
              <w:t>《如何阅读一本小说》，</w:t>
            </w:r>
            <w:r w:rsidR="00376DE0" w:rsidRPr="00150840">
              <w:fldChar w:fldCharType="begin"/>
            </w:r>
            <w:r w:rsidR="00376DE0" w:rsidRPr="00150840">
              <w:instrText xml:space="preserve"> HYPERLINK "http://search.dangdang.com/?key2=%CD%D0%C2%ED%CB%B9%A1%A4%B8%A3%CB%B9%CC%D8&amp;medium=01&amp;category_path=01.00.00.00.00.00" \t "http://product.dangdang.com/_blank" </w:instrText>
            </w:r>
            <w:r w:rsidR="00376DE0" w:rsidRPr="00150840">
              <w:fldChar w:fldCharType="separate"/>
            </w:r>
            <w:r w:rsidRPr="00150840">
              <w:rPr>
                <w:rFonts w:ascii="Times New Roman" w:eastAsia="宋体" w:hAnsi="Times New Roman" w:cs="Times New Roman"/>
                <w:color w:val="000000"/>
                <w:szCs w:val="21"/>
              </w:rPr>
              <w:t>托马斯</w:t>
            </w:r>
            <w:r w:rsidRPr="00150840">
              <w:rPr>
                <w:rFonts w:ascii="Times New Roman" w:eastAsia="宋体" w:hAnsi="Times New Roman" w:cs="Times New Roman"/>
                <w:color w:val="000000"/>
                <w:szCs w:val="21"/>
              </w:rPr>
              <w:t>·</w:t>
            </w:r>
            <w:r w:rsidRPr="00150840">
              <w:rPr>
                <w:rFonts w:ascii="Times New Roman" w:eastAsia="宋体" w:hAnsi="Times New Roman" w:cs="Times New Roman"/>
                <w:color w:val="000000"/>
                <w:szCs w:val="21"/>
              </w:rPr>
              <w:t>福斯特</w:t>
            </w:r>
            <w:r w:rsidR="00376DE0" w:rsidRPr="00150840">
              <w:rPr>
                <w:rFonts w:ascii="Times New Roman" w:eastAsia="宋体" w:hAnsi="Times New Roman" w:cs="Times New Roman"/>
                <w:color w:val="000000"/>
                <w:szCs w:val="21"/>
              </w:rPr>
              <w:fldChar w:fldCharType="end"/>
            </w:r>
            <w:r w:rsidRPr="00150840">
              <w:rPr>
                <w:rFonts w:ascii="Times New Roman" w:eastAsia="宋体" w:hAnsi="Times New Roman" w:cs="Times New Roman"/>
                <w:color w:val="000000"/>
                <w:szCs w:val="21"/>
              </w:rPr>
              <w:t>著，</w:t>
            </w:r>
            <w:hyperlink r:id="rId29" w:tgtFrame="http://product.dangdang.com/_blank" w:history="1">
              <w:proofErr w:type="gramStart"/>
              <w:r w:rsidRPr="00150840">
                <w:rPr>
                  <w:rFonts w:ascii="Times New Roman" w:eastAsia="宋体" w:hAnsi="Times New Roman" w:cs="Times New Roman"/>
                  <w:color w:val="000000"/>
                  <w:szCs w:val="21"/>
                </w:rPr>
                <w:t>梁笑</w:t>
              </w:r>
              <w:proofErr w:type="gramEnd"/>
            </w:hyperlink>
            <w:r w:rsidRPr="00150840">
              <w:rPr>
                <w:rFonts w:ascii="Times New Roman" w:eastAsia="宋体" w:hAnsi="Times New Roman" w:cs="Times New Roman"/>
                <w:color w:val="000000"/>
                <w:szCs w:val="21"/>
              </w:rPr>
              <w:t>译，</w:t>
            </w:r>
            <w:hyperlink r:id="rId30" w:tgtFrame="http://product.dangdang.com/_blank" w:history="1">
              <w:r w:rsidRPr="00150840">
                <w:rPr>
                  <w:rFonts w:ascii="Times New Roman" w:eastAsia="宋体" w:hAnsi="Times New Roman" w:cs="Times New Roman"/>
                  <w:color w:val="000000"/>
                  <w:szCs w:val="21"/>
                </w:rPr>
                <w:t>南海出版公司</w:t>
              </w:r>
            </w:hyperlink>
            <w:r w:rsidRPr="00150840">
              <w:rPr>
                <w:rFonts w:ascii="Times New Roman" w:eastAsia="宋体" w:hAnsi="Times New Roman" w:cs="Times New Roman"/>
                <w:color w:val="000000"/>
                <w:szCs w:val="21"/>
              </w:rPr>
              <w:t>，</w:t>
            </w:r>
            <w:r w:rsidRPr="00150840">
              <w:rPr>
                <w:rFonts w:ascii="Times New Roman" w:eastAsia="宋体" w:hAnsi="Times New Roman" w:cs="Times New Roman"/>
                <w:szCs w:val="21"/>
              </w:rPr>
              <w:t>2015</w:t>
            </w:r>
            <w:r w:rsidRPr="00150840">
              <w:rPr>
                <w:rFonts w:ascii="Times New Roman" w:eastAsia="宋体" w:hAnsi="Times New Roman" w:cs="Times New Roman"/>
                <w:color w:val="000000"/>
                <w:szCs w:val="21"/>
              </w:rPr>
              <w:t>年</w:t>
            </w:r>
            <w:r w:rsidRPr="00150840">
              <w:rPr>
                <w:rFonts w:ascii="Times New Roman" w:eastAsia="宋体" w:hAnsi="Times New Roman" w:cs="Times New Roman"/>
                <w:color w:val="000000"/>
                <w:szCs w:val="21"/>
              </w:rPr>
              <w:t>4</w:t>
            </w:r>
            <w:r w:rsidRPr="00150840">
              <w:rPr>
                <w:rFonts w:ascii="Times New Roman" w:eastAsia="宋体" w:hAnsi="Times New Roman" w:cs="Times New Roman"/>
                <w:color w:val="000000"/>
                <w:szCs w:val="21"/>
              </w:rPr>
              <w:t>月第</w:t>
            </w:r>
            <w:r w:rsidRPr="00150840">
              <w:rPr>
                <w:rFonts w:ascii="Times New Roman" w:eastAsia="宋体" w:hAnsi="Times New Roman" w:cs="Times New Roman"/>
                <w:color w:val="000000"/>
                <w:szCs w:val="21"/>
              </w:rPr>
              <w:t>1</w:t>
            </w:r>
            <w:r w:rsidRPr="00150840">
              <w:rPr>
                <w:rFonts w:ascii="Times New Roman" w:eastAsia="宋体" w:hAnsi="Times New Roman" w:cs="Times New Roman"/>
                <w:color w:val="000000"/>
                <w:szCs w:val="21"/>
              </w:rPr>
              <w:t>版。</w:t>
            </w:r>
          </w:p>
          <w:p w14:paraId="2314C47D" w14:textId="77777777" w:rsidR="00F07E33" w:rsidRPr="00150840" w:rsidRDefault="004170C3">
            <w:pPr>
              <w:rPr>
                <w:rFonts w:ascii="Times New Roman" w:eastAsia="宋体" w:hAnsi="Times New Roman" w:cs="Times New Roman"/>
                <w:color w:val="000000"/>
                <w:szCs w:val="21"/>
              </w:rPr>
            </w:pPr>
            <w:r w:rsidRPr="00150840">
              <w:rPr>
                <w:rFonts w:ascii="Times New Roman" w:eastAsia="宋体" w:hAnsi="Times New Roman" w:cs="Times New Roman"/>
                <w:color w:val="000000"/>
                <w:szCs w:val="21"/>
              </w:rPr>
              <w:t>6.</w:t>
            </w:r>
            <w:r w:rsidRPr="00150840">
              <w:rPr>
                <w:rFonts w:ascii="Times New Roman" w:eastAsia="宋体" w:hAnsi="Times New Roman" w:cs="Times New Roman"/>
                <w:color w:val="000000"/>
                <w:szCs w:val="21"/>
              </w:rPr>
              <w:t>《法国后现代主义小说论》，</w:t>
            </w:r>
            <w:r w:rsidR="00376DE0" w:rsidRPr="00150840">
              <w:fldChar w:fldCharType="begin"/>
            </w:r>
            <w:r w:rsidR="00376DE0" w:rsidRPr="00150840">
              <w:instrText xml:space="preserve"> HYPERLINK "http://search.dangdang.com/?key2=%C1%F5%BA%A3%C7%E5&amp;medium=01&amp;category_path=01.00.00.00.00.00" \t "http://product.dangdang.com/_blank" </w:instrText>
            </w:r>
            <w:r w:rsidR="00376DE0" w:rsidRPr="00150840">
              <w:fldChar w:fldCharType="separate"/>
            </w:r>
            <w:r w:rsidRPr="00150840">
              <w:rPr>
                <w:rFonts w:ascii="Times New Roman" w:eastAsia="宋体" w:hAnsi="Times New Roman" w:cs="Times New Roman"/>
                <w:color w:val="000000"/>
                <w:szCs w:val="21"/>
              </w:rPr>
              <w:t>刘海清</w:t>
            </w:r>
            <w:r w:rsidR="00376DE0" w:rsidRPr="00150840">
              <w:rPr>
                <w:rFonts w:ascii="Times New Roman" w:eastAsia="宋体" w:hAnsi="Times New Roman" w:cs="Times New Roman"/>
                <w:color w:val="000000"/>
                <w:szCs w:val="21"/>
              </w:rPr>
              <w:fldChar w:fldCharType="end"/>
            </w:r>
            <w:r w:rsidRPr="00150840">
              <w:rPr>
                <w:rFonts w:ascii="Times New Roman" w:eastAsia="宋体" w:hAnsi="Times New Roman" w:cs="Times New Roman"/>
                <w:color w:val="000000"/>
                <w:szCs w:val="21"/>
              </w:rPr>
              <w:t>，</w:t>
            </w:r>
            <w:hyperlink r:id="rId31" w:tgtFrame="http://product.dangdang.com/_blank" w:history="1">
              <w:r w:rsidRPr="00150840">
                <w:rPr>
                  <w:rFonts w:ascii="Times New Roman" w:eastAsia="宋体" w:hAnsi="Times New Roman" w:cs="Times New Roman"/>
                  <w:color w:val="000000"/>
                  <w:szCs w:val="21"/>
                </w:rPr>
                <w:t>中国人民大学出版社</w:t>
              </w:r>
            </w:hyperlink>
            <w:r w:rsidRPr="00150840">
              <w:rPr>
                <w:rFonts w:ascii="Times New Roman" w:eastAsia="宋体" w:hAnsi="Times New Roman" w:cs="Times New Roman"/>
                <w:color w:val="000000"/>
                <w:szCs w:val="21"/>
              </w:rPr>
              <w:t>，</w:t>
            </w:r>
            <w:r w:rsidRPr="00150840">
              <w:rPr>
                <w:rFonts w:ascii="Times New Roman" w:eastAsia="宋体" w:hAnsi="Times New Roman" w:cs="Times New Roman"/>
                <w:color w:val="000000"/>
                <w:szCs w:val="21"/>
              </w:rPr>
              <w:t>2020</w:t>
            </w:r>
            <w:r w:rsidRPr="00150840">
              <w:rPr>
                <w:rFonts w:ascii="Times New Roman" w:eastAsia="宋体" w:hAnsi="Times New Roman" w:cs="Times New Roman"/>
                <w:color w:val="000000"/>
                <w:szCs w:val="21"/>
              </w:rPr>
              <w:t>年</w:t>
            </w:r>
            <w:r w:rsidRPr="00150840">
              <w:rPr>
                <w:rFonts w:ascii="Times New Roman" w:eastAsia="宋体" w:hAnsi="Times New Roman" w:cs="Times New Roman"/>
                <w:color w:val="000000"/>
                <w:szCs w:val="21"/>
              </w:rPr>
              <w:t>3</w:t>
            </w:r>
            <w:r w:rsidRPr="00150840">
              <w:rPr>
                <w:rFonts w:ascii="Times New Roman" w:eastAsia="宋体" w:hAnsi="Times New Roman" w:cs="Times New Roman"/>
                <w:color w:val="000000"/>
                <w:szCs w:val="21"/>
              </w:rPr>
              <w:t>月第</w:t>
            </w:r>
            <w:r w:rsidRPr="00150840">
              <w:rPr>
                <w:rFonts w:ascii="Times New Roman" w:eastAsia="宋体" w:hAnsi="Times New Roman" w:cs="Times New Roman"/>
                <w:color w:val="000000"/>
                <w:szCs w:val="21"/>
              </w:rPr>
              <w:t>1</w:t>
            </w:r>
            <w:r w:rsidRPr="00150840">
              <w:rPr>
                <w:rFonts w:ascii="Times New Roman" w:eastAsia="宋体" w:hAnsi="Times New Roman" w:cs="Times New Roman"/>
                <w:color w:val="000000"/>
                <w:szCs w:val="21"/>
              </w:rPr>
              <w:t>版。</w:t>
            </w:r>
            <w:r w:rsidRPr="00150840">
              <w:rPr>
                <w:rFonts w:ascii="Times New Roman" w:eastAsia="宋体" w:hAnsi="Times New Roman" w:cs="Times New Roman"/>
                <w:color w:val="000000"/>
                <w:szCs w:val="21"/>
              </w:rPr>
              <w:t>7.</w:t>
            </w:r>
            <w:r w:rsidRPr="00150840">
              <w:rPr>
                <w:rFonts w:ascii="Times New Roman" w:eastAsia="宋体" w:hAnsi="Times New Roman" w:cs="Times New Roman"/>
                <w:color w:val="000000"/>
                <w:szCs w:val="21"/>
              </w:rPr>
              <w:t>《美国后现代主义小说论》，</w:t>
            </w:r>
            <w:r w:rsidR="00376DE0" w:rsidRPr="00150840">
              <w:fldChar w:fldCharType="begin"/>
            </w:r>
            <w:r w:rsidR="00376DE0" w:rsidRPr="00150840">
              <w:instrText xml:space="preserve"> HYPERLINK "http://search.dangdang.com/?key2=%B3%C2%CA%C0%B5%A4&amp;medium=01&amp;category_path=01.00.00.00.00.00" \t "http://product.dangdang.com/_blank" </w:instrText>
            </w:r>
            <w:r w:rsidR="00376DE0" w:rsidRPr="00150840">
              <w:fldChar w:fldCharType="separate"/>
            </w:r>
            <w:r w:rsidRPr="00150840">
              <w:rPr>
                <w:rFonts w:ascii="Times New Roman" w:eastAsia="宋体" w:hAnsi="Times New Roman" w:cs="Times New Roman"/>
                <w:color w:val="000000"/>
                <w:szCs w:val="21"/>
              </w:rPr>
              <w:t>陈</w:t>
            </w:r>
            <w:proofErr w:type="gramStart"/>
            <w:r w:rsidRPr="00150840">
              <w:rPr>
                <w:rFonts w:ascii="Times New Roman" w:eastAsia="宋体" w:hAnsi="Times New Roman" w:cs="Times New Roman"/>
                <w:color w:val="000000"/>
                <w:szCs w:val="21"/>
              </w:rPr>
              <w:t>世</w:t>
            </w:r>
            <w:proofErr w:type="gramEnd"/>
            <w:r w:rsidRPr="00150840">
              <w:rPr>
                <w:rFonts w:ascii="Times New Roman" w:eastAsia="宋体" w:hAnsi="Times New Roman" w:cs="Times New Roman"/>
                <w:color w:val="000000"/>
                <w:szCs w:val="21"/>
              </w:rPr>
              <w:t>丹</w:t>
            </w:r>
            <w:r w:rsidR="00376DE0" w:rsidRPr="00150840">
              <w:rPr>
                <w:rFonts w:ascii="Times New Roman" w:eastAsia="宋体" w:hAnsi="Times New Roman" w:cs="Times New Roman"/>
                <w:color w:val="000000"/>
                <w:szCs w:val="21"/>
              </w:rPr>
              <w:fldChar w:fldCharType="end"/>
            </w:r>
            <w:r w:rsidRPr="00150840">
              <w:rPr>
                <w:rFonts w:ascii="Times New Roman" w:eastAsia="宋体" w:hAnsi="Times New Roman" w:cs="Times New Roman"/>
                <w:color w:val="000000"/>
                <w:szCs w:val="21"/>
              </w:rPr>
              <w:t>，</w:t>
            </w:r>
            <w:hyperlink r:id="rId32" w:tgtFrame="http://product.dangdang.com/_blank" w:history="1">
              <w:r w:rsidRPr="00150840">
                <w:rPr>
                  <w:rFonts w:ascii="Times New Roman" w:eastAsia="宋体" w:hAnsi="Times New Roman" w:cs="Times New Roman"/>
                  <w:color w:val="000000"/>
                  <w:szCs w:val="21"/>
                </w:rPr>
                <w:t>中国人民大学出版社</w:t>
              </w:r>
            </w:hyperlink>
            <w:r w:rsidRPr="00150840">
              <w:rPr>
                <w:rFonts w:ascii="Times New Roman" w:eastAsia="宋体" w:hAnsi="Times New Roman" w:cs="Times New Roman"/>
                <w:color w:val="000000"/>
                <w:szCs w:val="21"/>
              </w:rPr>
              <w:t>，</w:t>
            </w:r>
            <w:r w:rsidRPr="00150840">
              <w:rPr>
                <w:rFonts w:ascii="Times New Roman" w:eastAsia="宋体" w:hAnsi="Times New Roman" w:cs="Times New Roman"/>
                <w:color w:val="000000"/>
                <w:szCs w:val="21"/>
              </w:rPr>
              <w:t>2019</w:t>
            </w:r>
            <w:r w:rsidRPr="00150840">
              <w:rPr>
                <w:rFonts w:ascii="Times New Roman" w:eastAsia="宋体" w:hAnsi="Times New Roman" w:cs="Times New Roman"/>
                <w:color w:val="000000"/>
                <w:szCs w:val="21"/>
              </w:rPr>
              <w:t>年</w:t>
            </w:r>
            <w:r w:rsidRPr="00150840">
              <w:rPr>
                <w:rFonts w:ascii="Times New Roman" w:eastAsia="宋体" w:hAnsi="Times New Roman" w:cs="Times New Roman"/>
                <w:color w:val="000000"/>
                <w:szCs w:val="21"/>
              </w:rPr>
              <w:t>9</w:t>
            </w:r>
            <w:r w:rsidRPr="00150840">
              <w:rPr>
                <w:rFonts w:ascii="Times New Roman" w:eastAsia="宋体" w:hAnsi="Times New Roman" w:cs="Times New Roman"/>
                <w:color w:val="000000"/>
                <w:szCs w:val="21"/>
              </w:rPr>
              <w:t>月第</w:t>
            </w:r>
            <w:r w:rsidRPr="00150840">
              <w:rPr>
                <w:rFonts w:ascii="Times New Roman" w:eastAsia="宋体" w:hAnsi="Times New Roman" w:cs="Times New Roman"/>
                <w:color w:val="000000"/>
                <w:szCs w:val="21"/>
              </w:rPr>
              <w:t>1</w:t>
            </w:r>
            <w:r w:rsidRPr="00150840">
              <w:rPr>
                <w:rFonts w:ascii="Times New Roman" w:eastAsia="宋体" w:hAnsi="Times New Roman" w:cs="Times New Roman"/>
                <w:color w:val="000000"/>
                <w:szCs w:val="21"/>
              </w:rPr>
              <w:t>版。</w:t>
            </w:r>
            <w:r w:rsidRPr="00150840">
              <w:rPr>
                <w:rFonts w:ascii="Times New Roman" w:eastAsia="宋体" w:hAnsi="Times New Roman" w:cs="Times New Roman"/>
                <w:color w:val="000000"/>
                <w:szCs w:val="21"/>
              </w:rPr>
              <w:t>8.</w:t>
            </w:r>
            <w:r w:rsidRPr="00150840">
              <w:rPr>
                <w:rFonts w:ascii="Times New Roman" w:eastAsia="宋体" w:hAnsi="Times New Roman" w:cs="Times New Roman"/>
                <w:color w:val="000000"/>
                <w:szCs w:val="21"/>
              </w:rPr>
              <w:t>《英国后现代主义小说论》，</w:t>
            </w:r>
            <w:hyperlink r:id="rId33" w:tgtFrame="http://product.dangdang.com/_blank" w:history="1">
              <w:r w:rsidRPr="00150840">
                <w:rPr>
                  <w:rFonts w:ascii="Times New Roman" w:eastAsia="宋体" w:hAnsi="Times New Roman" w:cs="Times New Roman"/>
                  <w:color w:val="000000"/>
                  <w:szCs w:val="21"/>
                </w:rPr>
                <w:t>陈</w:t>
              </w:r>
              <w:proofErr w:type="gramStart"/>
              <w:r w:rsidRPr="00150840">
                <w:rPr>
                  <w:rFonts w:ascii="Times New Roman" w:eastAsia="宋体" w:hAnsi="Times New Roman" w:cs="Times New Roman"/>
                  <w:color w:val="000000"/>
                  <w:szCs w:val="21"/>
                </w:rPr>
                <w:t>世</w:t>
              </w:r>
              <w:proofErr w:type="gramEnd"/>
              <w:r w:rsidRPr="00150840">
                <w:rPr>
                  <w:rFonts w:ascii="Times New Roman" w:eastAsia="宋体" w:hAnsi="Times New Roman" w:cs="Times New Roman"/>
                  <w:color w:val="000000"/>
                  <w:szCs w:val="21"/>
                </w:rPr>
                <w:t>丹</w:t>
              </w:r>
            </w:hyperlink>
            <w:r w:rsidRPr="00150840">
              <w:rPr>
                <w:rFonts w:ascii="Times New Roman" w:eastAsia="宋体" w:hAnsi="Times New Roman" w:cs="Times New Roman"/>
                <w:color w:val="000000"/>
                <w:szCs w:val="21"/>
              </w:rPr>
              <w:t>、</w:t>
            </w:r>
            <w:hyperlink r:id="rId34" w:tgtFrame="http://product.dangdang.com/_blank" w:history="1">
              <w:r w:rsidRPr="00150840">
                <w:rPr>
                  <w:rFonts w:ascii="Times New Roman" w:eastAsia="宋体" w:hAnsi="Times New Roman" w:cs="Times New Roman"/>
                  <w:color w:val="000000"/>
                  <w:szCs w:val="21"/>
                </w:rPr>
                <w:t>王桃花</w:t>
              </w:r>
            </w:hyperlink>
            <w:r w:rsidRPr="00150840">
              <w:rPr>
                <w:rFonts w:ascii="Times New Roman" w:eastAsia="宋体" w:hAnsi="Times New Roman" w:cs="Times New Roman"/>
                <w:color w:val="000000"/>
                <w:szCs w:val="21"/>
              </w:rPr>
              <w:t>，</w:t>
            </w:r>
            <w:hyperlink r:id="rId35" w:tgtFrame="http://product.dangdang.com/_blank" w:history="1">
              <w:r w:rsidRPr="00150840">
                <w:rPr>
                  <w:rFonts w:ascii="Times New Roman" w:eastAsia="宋体" w:hAnsi="Times New Roman" w:cs="Times New Roman"/>
                  <w:color w:val="000000"/>
                  <w:szCs w:val="21"/>
                </w:rPr>
                <w:t>中国人民大学出版社</w:t>
              </w:r>
            </w:hyperlink>
            <w:r w:rsidRPr="00150840">
              <w:rPr>
                <w:rFonts w:ascii="Times New Roman" w:eastAsia="宋体" w:hAnsi="Times New Roman" w:cs="Times New Roman"/>
                <w:color w:val="000000"/>
                <w:szCs w:val="21"/>
              </w:rPr>
              <w:t>，</w:t>
            </w:r>
            <w:r w:rsidRPr="00150840">
              <w:rPr>
                <w:rFonts w:ascii="Times New Roman" w:eastAsia="宋体" w:hAnsi="Times New Roman" w:cs="Times New Roman"/>
                <w:color w:val="000000"/>
                <w:szCs w:val="21"/>
              </w:rPr>
              <w:t>2019</w:t>
            </w:r>
            <w:r w:rsidRPr="00150840">
              <w:rPr>
                <w:rFonts w:ascii="Times New Roman" w:eastAsia="宋体" w:hAnsi="Times New Roman" w:cs="Times New Roman"/>
                <w:color w:val="000000"/>
                <w:szCs w:val="21"/>
              </w:rPr>
              <w:t>年</w:t>
            </w:r>
            <w:r w:rsidRPr="00150840">
              <w:rPr>
                <w:rFonts w:ascii="Times New Roman" w:eastAsia="宋体" w:hAnsi="Times New Roman" w:cs="Times New Roman"/>
                <w:color w:val="000000"/>
                <w:szCs w:val="21"/>
              </w:rPr>
              <w:t>9</w:t>
            </w:r>
            <w:r w:rsidRPr="00150840">
              <w:rPr>
                <w:rFonts w:ascii="Times New Roman" w:eastAsia="宋体" w:hAnsi="Times New Roman" w:cs="Times New Roman"/>
                <w:color w:val="000000"/>
                <w:szCs w:val="21"/>
              </w:rPr>
              <w:t>月第</w:t>
            </w:r>
            <w:r w:rsidRPr="00150840">
              <w:rPr>
                <w:rFonts w:ascii="Times New Roman" w:eastAsia="宋体" w:hAnsi="Times New Roman" w:cs="Times New Roman"/>
                <w:color w:val="000000"/>
                <w:szCs w:val="21"/>
              </w:rPr>
              <w:t>1</w:t>
            </w:r>
            <w:r w:rsidRPr="00150840">
              <w:rPr>
                <w:rFonts w:ascii="Times New Roman" w:eastAsia="宋体" w:hAnsi="Times New Roman" w:cs="Times New Roman"/>
                <w:color w:val="000000"/>
                <w:szCs w:val="21"/>
              </w:rPr>
              <w:t>版。</w:t>
            </w:r>
          </w:p>
          <w:p w14:paraId="6EC2B7B7" w14:textId="77777777" w:rsidR="00F07E33" w:rsidRPr="00150840" w:rsidRDefault="004170C3">
            <w:pPr>
              <w:rPr>
                <w:rFonts w:ascii="Times New Roman" w:eastAsia="宋体" w:hAnsi="Times New Roman" w:cs="Times New Roman"/>
                <w:color w:val="000000"/>
                <w:szCs w:val="21"/>
              </w:rPr>
            </w:pPr>
            <w:r w:rsidRPr="00150840">
              <w:rPr>
                <w:rFonts w:ascii="Times New Roman" w:eastAsia="宋体" w:hAnsi="Times New Roman" w:cs="Times New Roman"/>
                <w:color w:val="000000"/>
                <w:szCs w:val="21"/>
              </w:rPr>
              <w:t>9.</w:t>
            </w:r>
            <w:r w:rsidRPr="00150840">
              <w:rPr>
                <w:rFonts w:ascii="Times New Roman" w:eastAsia="宋体" w:hAnsi="Times New Roman" w:cs="Times New Roman"/>
                <w:color w:val="000000"/>
                <w:szCs w:val="21"/>
              </w:rPr>
              <w:t>《</w:t>
            </w:r>
            <w:r w:rsidRPr="00150840">
              <w:rPr>
                <w:rFonts w:ascii="Times New Roman" w:eastAsia="宋体" w:hAnsi="Times New Roman" w:cs="Times New Roman"/>
                <w:color w:val="000000"/>
                <w:szCs w:val="21"/>
              </w:rPr>
              <w:t>20</w:t>
            </w:r>
            <w:r w:rsidRPr="00150840">
              <w:rPr>
                <w:rFonts w:ascii="Times New Roman" w:eastAsia="宋体" w:hAnsi="Times New Roman" w:cs="Times New Roman"/>
                <w:color w:val="000000"/>
                <w:szCs w:val="21"/>
              </w:rPr>
              <w:t>世纪欧美文学热点问题》，曾</w:t>
            </w:r>
            <w:proofErr w:type="gramStart"/>
            <w:r w:rsidRPr="00150840">
              <w:rPr>
                <w:rFonts w:ascii="Times New Roman" w:eastAsia="宋体" w:hAnsi="Times New Roman" w:cs="Times New Roman"/>
                <w:color w:val="000000"/>
                <w:szCs w:val="21"/>
              </w:rPr>
              <w:t>繁仁著</w:t>
            </w:r>
            <w:proofErr w:type="gramEnd"/>
            <w:r w:rsidRPr="00150840">
              <w:rPr>
                <w:rFonts w:ascii="Times New Roman" w:eastAsia="宋体" w:hAnsi="Times New Roman" w:cs="Times New Roman"/>
                <w:color w:val="000000"/>
                <w:szCs w:val="21"/>
              </w:rPr>
              <w:t>，高等教育出版社，</w:t>
            </w:r>
            <w:r w:rsidRPr="00150840">
              <w:rPr>
                <w:rFonts w:ascii="Times New Roman" w:eastAsia="宋体" w:hAnsi="Times New Roman" w:cs="Times New Roman"/>
                <w:color w:val="000000"/>
                <w:szCs w:val="21"/>
              </w:rPr>
              <w:t>2002</w:t>
            </w:r>
            <w:r w:rsidRPr="00150840">
              <w:rPr>
                <w:rFonts w:ascii="Times New Roman" w:eastAsia="宋体" w:hAnsi="Times New Roman" w:cs="Times New Roman"/>
                <w:color w:val="000000"/>
                <w:szCs w:val="21"/>
              </w:rPr>
              <w:t>年版。</w:t>
            </w:r>
          </w:p>
          <w:p w14:paraId="3F0ECC2F" w14:textId="77777777" w:rsidR="00F07E33" w:rsidRPr="00150840" w:rsidRDefault="00F07E33">
            <w:pPr>
              <w:rPr>
                <w:rFonts w:ascii="Times New Roman" w:eastAsia="宋体" w:hAnsi="Times New Roman" w:cs="Times New Roman"/>
                <w:color w:val="000000"/>
                <w:szCs w:val="21"/>
              </w:rPr>
            </w:pPr>
          </w:p>
          <w:p w14:paraId="35BC05B6" w14:textId="77777777" w:rsidR="00F07E33" w:rsidRPr="00150840" w:rsidRDefault="00F07E33">
            <w:pPr>
              <w:rPr>
                <w:rFonts w:ascii="宋体" w:eastAsia="宋体" w:hAnsi="宋体" w:cs="宋体"/>
                <w:color w:val="000000"/>
                <w:szCs w:val="21"/>
              </w:rPr>
            </w:pPr>
          </w:p>
        </w:tc>
      </w:tr>
    </w:tbl>
    <w:p w14:paraId="254E7F9B" w14:textId="77777777" w:rsidR="00F07E33" w:rsidRPr="00150840" w:rsidRDefault="004170C3">
      <w:pPr>
        <w:rPr>
          <w:rFonts w:ascii="黑体" w:eastAsia="黑体" w:hAnsi="宋体" w:cs="Times New Roman"/>
          <w:color w:val="000000"/>
          <w:sz w:val="32"/>
          <w:szCs w:val="32"/>
        </w:rPr>
      </w:pPr>
      <w:r w:rsidRPr="00150840">
        <w:rPr>
          <w:rFonts w:ascii="黑体" w:eastAsia="黑体" w:hAnsi="宋体" w:cs="Times New Roman"/>
          <w:color w:val="000000"/>
          <w:sz w:val="32"/>
          <w:szCs w:val="32"/>
        </w:rPr>
        <w:lastRenderedPageBreak/>
        <w:br w:type="page"/>
      </w:r>
    </w:p>
    <w:p w14:paraId="4F821D26" w14:textId="77777777" w:rsidR="00F07E33" w:rsidRPr="00150840" w:rsidRDefault="004170C3">
      <w:pPr>
        <w:ind w:rightChars="-6" w:right="-13"/>
        <w:jc w:val="center"/>
        <w:outlineLvl w:val="2"/>
        <w:rPr>
          <w:rFonts w:ascii="黑体" w:eastAsia="黑体" w:hAnsi="宋体" w:cs="Times New Roman"/>
          <w:color w:val="000000"/>
          <w:sz w:val="32"/>
          <w:szCs w:val="32"/>
        </w:rPr>
      </w:pPr>
      <w:r w:rsidRPr="00150840">
        <w:rPr>
          <w:rFonts w:ascii="黑体" w:eastAsia="黑体" w:hAnsi="宋体" w:cs="Times New Roman" w:hint="eastAsia"/>
          <w:color w:val="000000"/>
          <w:sz w:val="32"/>
          <w:szCs w:val="32"/>
        </w:rPr>
        <w:lastRenderedPageBreak/>
        <w:t>西方叙事学专题研究简明教学大纲</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092"/>
        <w:gridCol w:w="496"/>
        <w:gridCol w:w="1060"/>
        <w:gridCol w:w="960"/>
        <w:gridCol w:w="960"/>
        <w:gridCol w:w="959"/>
        <w:gridCol w:w="943"/>
        <w:gridCol w:w="1023"/>
        <w:gridCol w:w="1040"/>
      </w:tblGrid>
      <w:tr w:rsidR="00F07E33" w:rsidRPr="00150840" w14:paraId="18A03AA7" w14:textId="77777777">
        <w:trPr>
          <w:trHeight w:val="506"/>
          <w:jc w:val="center"/>
        </w:trPr>
        <w:tc>
          <w:tcPr>
            <w:tcW w:w="1588" w:type="dxa"/>
            <w:gridSpan w:val="2"/>
            <w:vAlign w:val="center"/>
          </w:tcPr>
          <w:p w14:paraId="4DA50B5A" w14:textId="77777777" w:rsidR="00F07E33" w:rsidRPr="00150840" w:rsidRDefault="004170C3">
            <w:pPr>
              <w:snapToGrid w:val="0"/>
              <w:jc w:val="center"/>
              <w:rPr>
                <w:rFonts w:ascii="宋体" w:eastAsia="宋体" w:hAnsi="宋体" w:cs="Times New Roman"/>
                <w:szCs w:val="21"/>
              </w:rPr>
            </w:pPr>
            <w:r w:rsidRPr="00150840">
              <w:rPr>
                <w:rFonts w:ascii="宋体" w:eastAsia="宋体" w:hAnsi="宋体" w:cs="Times New Roman" w:hint="eastAsia"/>
                <w:szCs w:val="21"/>
              </w:rPr>
              <w:t>课程名称</w:t>
            </w:r>
          </w:p>
        </w:tc>
        <w:tc>
          <w:tcPr>
            <w:tcW w:w="2980" w:type="dxa"/>
            <w:gridSpan w:val="3"/>
            <w:vAlign w:val="center"/>
          </w:tcPr>
          <w:p w14:paraId="4FB15FA6" w14:textId="77777777" w:rsidR="00F07E33" w:rsidRPr="00150840" w:rsidRDefault="004170C3">
            <w:pPr>
              <w:snapToGrid w:val="0"/>
              <w:jc w:val="center"/>
              <w:rPr>
                <w:rFonts w:ascii="宋体" w:eastAsia="宋体" w:hAnsi="宋体" w:cs="Times New Roman"/>
                <w:szCs w:val="21"/>
              </w:rPr>
            </w:pPr>
            <w:r w:rsidRPr="00150840">
              <w:rPr>
                <w:rFonts w:ascii="宋体" w:eastAsia="宋体" w:hAnsi="宋体" w:cs="Times New Roman" w:hint="eastAsia"/>
                <w:szCs w:val="21"/>
              </w:rPr>
              <w:t>西方叙事学专题研究</w:t>
            </w:r>
          </w:p>
        </w:tc>
        <w:tc>
          <w:tcPr>
            <w:tcW w:w="1902" w:type="dxa"/>
            <w:gridSpan w:val="2"/>
            <w:vAlign w:val="center"/>
          </w:tcPr>
          <w:p w14:paraId="62AF48FB" w14:textId="77777777" w:rsidR="00F07E33" w:rsidRPr="00150840" w:rsidRDefault="004170C3">
            <w:pPr>
              <w:snapToGrid w:val="0"/>
              <w:jc w:val="center"/>
              <w:rPr>
                <w:rFonts w:ascii="宋体" w:eastAsia="宋体" w:hAnsi="宋体" w:cs="Times New Roman"/>
                <w:szCs w:val="21"/>
              </w:rPr>
            </w:pPr>
            <w:r w:rsidRPr="00150840">
              <w:rPr>
                <w:rFonts w:ascii="宋体" w:eastAsia="宋体" w:hAnsi="宋体" w:cs="Times New Roman" w:hint="eastAsia"/>
                <w:szCs w:val="21"/>
              </w:rPr>
              <w:t>课程编号</w:t>
            </w:r>
          </w:p>
        </w:tc>
        <w:tc>
          <w:tcPr>
            <w:tcW w:w="2063" w:type="dxa"/>
            <w:gridSpan w:val="2"/>
            <w:vAlign w:val="center"/>
          </w:tcPr>
          <w:p w14:paraId="798FB1AD" w14:textId="77777777" w:rsidR="00F07E33" w:rsidRPr="00150840" w:rsidRDefault="004170C3">
            <w:pPr>
              <w:snapToGrid w:val="0"/>
              <w:jc w:val="center"/>
              <w:rPr>
                <w:rFonts w:ascii="宋体" w:eastAsia="宋体" w:hAnsi="宋体" w:cs="Times New Roman"/>
                <w:szCs w:val="21"/>
              </w:rPr>
            </w:pPr>
            <w:r w:rsidRPr="00150840">
              <w:rPr>
                <w:rFonts w:ascii="Tahoma" w:eastAsia="Tahoma" w:hAnsi="Tahoma" w:cs="Tahoma"/>
                <w:color w:val="000000"/>
                <w:sz w:val="18"/>
                <w:szCs w:val="18"/>
              </w:rPr>
              <w:t>0801c0044</w:t>
            </w:r>
          </w:p>
        </w:tc>
      </w:tr>
      <w:tr w:rsidR="00F07E33" w:rsidRPr="00150840" w14:paraId="56B9D17E" w14:textId="77777777">
        <w:trPr>
          <w:trHeight w:val="642"/>
          <w:jc w:val="center"/>
        </w:trPr>
        <w:tc>
          <w:tcPr>
            <w:tcW w:w="1588" w:type="dxa"/>
            <w:gridSpan w:val="2"/>
            <w:vAlign w:val="center"/>
          </w:tcPr>
          <w:p w14:paraId="55F6D56F" w14:textId="77777777" w:rsidR="00F07E33" w:rsidRPr="00150840" w:rsidRDefault="004170C3">
            <w:pPr>
              <w:snapToGrid w:val="0"/>
              <w:jc w:val="center"/>
              <w:rPr>
                <w:rFonts w:ascii="宋体" w:eastAsia="宋体" w:hAnsi="宋体" w:cs="Times New Roman"/>
                <w:szCs w:val="21"/>
              </w:rPr>
            </w:pPr>
            <w:r w:rsidRPr="00150840">
              <w:rPr>
                <w:rFonts w:ascii="宋体" w:eastAsia="宋体" w:hAnsi="宋体" w:cs="Times New Roman" w:hint="eastAsia"/>
                <w:szCs w:val="21"/>
              </w:rPr>
              <w:t>课程负责人</w:t>
            </w:r>
          </w:p>
        </w:tc>
        <w:tc>
          <w:tcPr>
            <w:tcW w:w="2980" w:type="dxa"/>
            <w:gridSpan w:val="3"/>
            <w:vAlign w:val="center"/>
          </w:tcPr>
          <w:p w14:paraId="7966E913" w14:textId="6BF4446C" w:rsidR="00F07E33" w:rsidRPr="00150840" w:rsidRDefault="00682054">
            <w:pPr>
              <w:snapToGrid w:val="0"/>
              <w:jc w:val="center"/>
              <w:rPr>
                <w:rFonts w:ascii="宋体" w:eastAsia="宋体" w:hAnsi="宋体" w:cs="Times New Roman"/>
                <w:szCs w:val="21"/>
              </w:rPr>
            </w:pPr>
            <w:proofErr w:type="gramStart"/>
            <w:r w:rsidRPr="00150840">
              <w:rPr>
                <w:rFonts w:ascii="宋体" w:eastAsia="宋体" w:hAnsi="宋体" w:cs="Times New Roman" w:hint="eastAsia"/>
                <w:szCs w:val="21"/>
              </w:rPr>
              <w:t>凌逾</w:t>
            </w:r>
            <w:proofErr w:type="gramEnd"/>
          </w:p>
        </w:tc>
        <w:tc>
          <w:tcPr>
            <w:tcW w:w="1902" w:type="dxa"/>
            <w:gridSpan w:val="2"/>
            <w:vAlign w:val="center"/>
          </w:tcPr>
          <w:p w14:paraId="7C08715D" w14:textId="77777777" w:rsidR="00F07E33" w:rsidRPr="00150840" w:rsidRDefault="004170C3">
            <w:pPr>
              <w:snapToGrid w:val="0"/>
              <w:jc w:val="center"/>
              <w:rPr>
                <w:rFonts w:ascii="宋体" w:eastAsia="宋体" w:hAnsi="宋体" w:cs="Times New Roman"/>
                <w:szCs w:val="21"/>
              </w:rPr>
            </w:pPr>
            <w:r w:rsidRPr="00150840">
              <w:rPr>
                <w:rFonts w:ascii="宋体" w:eastAsia="宋体" w:hAnsi="宋体" w:cs="Times New Roman" w:hint="eastAsia"/>
                <w:szCs w:val="21"/>
              </w:rPr>
              <w:t>课程负责人</w:t>
            </w:r>
          </w:p>
          <w:p w14:paraId="6AF1F98A" w14:textId="77777777" w:rsidR="00F07E33" w:rsidRPr="00150840" w:rsidRDefault="004170C3">
            <w:pPr>
              <w:snapToGrid w:val="0"/>
              <w:jc w:val="center"/>
              <w:rPr>
                <w:rFonts w:ascii="宋体" w:eastAsia="宋体" w:hAnsi="宋体" w:cs="Times New Roman"/>
                <w:szCs w:val="21"/>
              </w:rPr>
            </w:pPr>
            <w:r w:rsidRPr="00150840">
              <w:rPr>
                <w:rFonts w:ascii="宋体" w:eastAsia="宋体" w:hAnsi="宋体" w:cs="Times New Roman" w:hint="eastAsia"/>
                <w:szCs w:val="21"/>
              </w:rPr>
              <w:t>所在单位</w:t>
            </w:r>
          </w:p>
        </w:tc>
        <w:tc>
          <w:tcPr>
            <w:tcW w:w="2063" w:type="dxa"/>
            <w:gridSpan w:val="2"/>
            <w:vAlign w:val="center"/>
          </w:tcPr>
          <w:p w14:paraId="5FFF0D9B" w14:textId="77777777" w:rsidR="00F07E33" w:rsidRPr="00150840" w:rsidRDefault="004170C3">
            <w:pPr>
              <w:snapToGrid w:val="0"/>
              <w:jc w:val="center"/>
              <w:rPr>
                <w:rFonts w:ascii="宋体" w:eastAsia="宋体" w:hAnsi="宋体" w:cs="Times New Roman"/>
                <w:szCs w:val="21"/>
              </w:rPr>
            </w:pPr>
            <w:r w:rsidRPr="00150840">
              <w:rPr>
                <w:rFonts w:ascii="宋体" w:eastAsia="宋体" w:hAnsi="宋体" w:cs="Times New Roman" w:hint="eastAsia"/>
                <w:szCs w:val="21"/>
              </w:rPr>
              <w:t>文学院</w:t>
            </w:r>
          </w:p>
        </w:tc>
      </w:tr>
      <w:tr w:rsidR="00F07E33" w:rsidRPr="00150840" w14:paraId="4DB0191A" w14:textId="77777777">
        <w:trPr>
          <w:trHeight w:val="465"/>
          <w:jc w:val="center"/>
        </w:trPr>
        <w:tc>
          <w:tcPr>
            <w:tcW w:w="1588" w:type="dxa"/>
            <w:gridSpan w:val="2"/>
            <w:vAlign w:val="center"/>
          </w:tcPr>
          <w:p w14:paraId="31A6B4FA" w14:textId="77777777" w:rsidR="00F07E33" w:rsidRPr="00150840" w:rsidRDefault="004170C3">
            <w:pPr>
              <w:snapToGrid w:val="0"/>
              <w:jc w:val="center"/>
              <w:rPr>
                <w:rFonts w:ascii="宋体" w:eastAsia="宋体" w:hAnsi="宋体" w:cs="Times New Roman"/>
                <w:szCs w:val="21"/>
              </w:rPr>
            </w:pPr>
            <w:r w:rsidRPr="00150840">
              <w:rPr>
                <w:rFonts w:ascii="宋体" w:eastAsia="宋体" w:hAnsi="宋体" w:cs="Times New Roman" w:hint="eastAsia"/>
                <w:szCs w:val="21"/>
              </w:rPr>
              <w:t>教学团队成员</w:t>
            </w:r>
          </w:p>
        </w:tc>
        <w:tc>
          <w:tcPr>
            <w:tcW w:w="6945" w:type="dxa"/>
            <w:gridSpan w:val="7"/>
            <w:vAlign w:val="center"/>
          </w:tcPr>
          <w:p w14:paraId="6379AB5E" w14:textId="08527EA7" w:rsidR="00F07E33" w:rsidRPr="00150840" w:rsidRDefault="00F07E33">
            <w:pPr>
              <w:snapToGrid w:val="0"/>
              <w:jc w:val="center"/>
              <w:rPr>
                <w:rFonts w:ascii="宋体" w:eastAsia="宋体" w:hAnsi="宋体" w:cs="Times New Roman"/>
                <w:szCs w:val="21"/>
              </w:rPr>
            </w:pPr>
          </w:p>
        </w:tc>
      </w:tr>
      <w:tr w:rsidR="00F07E33" w:rsidRPr="00150840" w14:paraId="26C88BA7" w14:textId="77777777">
        <w:trPr>
          <w:trHeight w:val="416"/>
          <w:jc w:val="center"/>
        </w:trPr>
        <w:tc>
          <w:tcPr>
            <w:tcW w:w="1588" w:type="dxa"/>
            <w:gridSpan w:val="2"/>
            <w:vAlign w:val="center"/>
          </w:tcPr>
          <w:p w14:paraId="77BFE01F" w14:textId="77777777" w:rsidR="00F07E33" w:rsidRPr="00150840" w:rsidRDefault="004170C3">
            <w:pPr>
              <w:snapToGrid w:val="0"/>
              <w:jc w:val="center"/>
              <w:rPr>
                <w:rFonts w:ascii="宋体" w:eastAsia="宋体" w:hAnsi="宋体" w:cs="Times New Roman"/>
                <w:szCs w:val="21"/>
              </w:rPr>
            </w:pPr>
            <w:r w:rsidRPr="00150840">
              <w:rPr>
                <w:rFonts w:ascii="宋体" w:eastAsia="宋体" w:hAnsi="宋体" w:cs="Times New Roman" w:hint="eastAsia"/>
                <w:szCs w:val="21"/>
              </w:rPr>
              <w:t>课程类别</w:t>
            </w:r>
          </w:p>
        </w:tc>
        <w:tc>
          <w:tcPr>
            <w:tcW w:w="2020" w:type="dxa"/>
            <w:gridSpan w:val="2"/>
            <w:vAlign w:val="center"/>
          </w:tcPr>
          <w:p w14:paraId="1705F1C3" w14:textId="77777777" w:rsidR="00F07E33" w:rsidRPr="00150840" w:rsidRDefault="004170C3">
            <w:pPr>
              <w:snapToGrid w:val="0"/>
              <w:jc w:val="center"/>
              <w:rPr>
                <w:rFonts w:ascii="宋体" w:eastAsia="宋体" w:hAnsi="宋体" w:cs="Times New Roman"/>
                <w:szCs w:val="21"/>
              </w:rPr>
            </w:pPr>
            <w:r w:rsidRPr="00150840">
              <w:rPr>
                <w:rFonts w:ascii="宋体" w:eastAsia="宋体" w:hAnsi="宋体" w:cs="宋体" w:hint="eastAsia"/>
                <w:color w:val="000000"/>
                <w:szCs w:val="21"/>
              </w:rPr>
              <w:t>选修课程</w:t>
            </w:r>
          </w:p>
        </w:tc>
        <w:tc>
          <w:tcPr>
            <w:tcW w:w="960" w:type="dxa"/>
            <w:vAlign w:val="center"/>
          </w:tcPr>
          <w:p w14:paraId="5A1879EA" w14:textId="77777777" w:rsidR="00F07E33" w:rsidRPr="00150840" w:rsidRDefault="004170C3">
            <w:pPr>
              <w:snapToGrid w:val="0"/>
              <w:jc w:val="center"/>
              <w:rPr>
                <w:rFonts w:ascii="宋体" w:eastAsia="宋体" w:hAnsi="宋体" w:cs="Times New Roman"/>
                <w:szCs w:val="21"/>
              </w:rPr>
            </w:pPr>
            <w:r w:rsidRPr="00150840">
              <w:rPr>
                <w:rFonts w:ascii="宋体" w:eastAsia="宋体" w:hAnsi="宋体" w:cs="Times New Roman" w:hint="eastAsia"/>
                <w:szCs w:val="21"/>
              </w:rPr>
              <w:t>学时</w:t>
            </w:r>
          </w:p>
        </w:tc>
        <w:tc>
          <w:tcPr>
            <w:tcW w:w="1902" w:type="dxa"/>
            <w:gridSpan w:val="2"/>
            <w:vAlign w:val="center"/>
          </w:tcPr>
          <w:p w14:paraId="7809E90F" w14:textId="77777777" w:rsidR="00F07E33" w:rsidRPr="00150840" w:rsidRDefault="004170C3">
            <w:pPr>
              <w:snapToGrid w:val="0"/>
              <w:jc w:val="center"/>
              <w:rPr>
                <w:rFonts w:ascii="宋体" w:eastAsia="宋体" w:hAnsi="宋体" w:cs="Times New Roman"/>
                <w:szCs w:val="21"/>
              </w:rPr>
            </w:pPr>
            <w:r w:rsidRPr="00150840">
              <w:rPr>
                <w:rFonts w:ascii="Times New Roman" w:eastAsia="宋体" w:hAnsi="Times New Roman" w:cs="Times New Roman" w:hint="eastAsia"/>
                <w:szCs w:val="21"/>
              </w:rPr>
              <w:t>32</w:t>
            </w:r>
          </w:p>
        </w:tc>
        <w:tc>
          <w:tcPr>
            <w:tcW w:w="1023" w:type="dxa"/>
            <w:vAlign w:val="center"/>
          </w:tcPr>
          <w:p w14:paraId="2F3EE999" w14:textId="77777777" w:rsidR="00F07E33" w:rsidRPr="00150840" w:rsidRDefault="004170C3">
            <w:pPr>
              <w:snapToGrid w:val="0"/>
              <w:jc w:val="center"/>
              <w:rPr>
                <w:rFonts w:ascii="宋体" w:eastAsia="宋体" w:hAnsi="宋体" w:cs="Times New Roman"/>
                <w:szCs w:val="21"/>
              </w:rPr>
            </w:pPr>
            <w:r w:rsidRPr="00150840">
              <w:rPr>
                <w:rFonts w:ascii="宋体" w:eastAsia="宋体" w:hAnsi="宋体" w:cs="Times New Roman" w:hint="eastAsia"/>
                <w:szCs w:val="21"/>
              </w:rPr>
              <w:t>学分</w:t>
            </w:r>
          </w:p>
        </w:tc>
        <w:tc>
          <w:tcPr>
            <w:tcW w:w="1040" w:type="dxa"/>
            <w:vAlign w:val="center"/>
          </w:tcPr>
          <w:p w14:paraId="1B9463E2" w14:textId="77777777" w:rsidR="00F07E33" w:rsidRPr="00150840" w:rsidRDefault="004170C3">
            <w:pPr>
              <w:snapToGrid w:val="0"/>
              <w:jc w:val="center"/>
              <w:rPr>
                <w:rFonts w:ascii="宋体" w:eastAsia="宋体" w:hAnsi="宋体" w:cs="Times New Roman"/>
                <w:szCs w:val="21"/>
              </w:rPr>
            </w:pPr>
            <w:r w:rsidRPr="00150840">
              <w:rPr>
                <w:rFonts w:ascii="Times New Roman" w:eastAsia="宋体" w:hAnsi="Times New Roman" w:cs="Times New Roman" w:hint="eastAsia"/>
                <w:szCs w:val="21"/>
              </w:rPr>
              <w:t>2</w:t>
            </w:r>
          </w:p>
        </w:tc>
      </w:tr>
      <w:tr w:rsidR="00F07E33" w:rsidRPr="00150840" w14:paraId="5FC62661" w14:textId="77777777">
        <w:trPr>
          <w:trHeight w:val="490"/>
          <w:jc w:val="center"/>
        </w:trPr>
        <w:tc>
          <w:tcPr>
            <w:tcW w:w="1588" w:type="dxa"/>
            <w:gridSpan w:val="2"/>
            <w:vMerge w:val="restart"/>
            <w:vAlign w:val="center"/>
          </w:tcPr>
          <w:p w14:paraId="76A24222" w14:textId="77777777" w:rsidR="00F07E33" w:rsidRPr="00150840" w:rsidRDefault="004170C3">
            <w:pPr>
              <w:snapToGrid w:val="0"/>
              <w:jc w:val="center"/>
              <w:rPr>
                <w:rFonts w:ascii="宋体" w:eastAsia="宋体" w:hAnsi="宋体" w:cs="Times New Roman"/>
                <w:szCs w:val="21"/>
              </w:rPr>
            </w:pPr>
            <w:r w:rsidRPr="00150840">
              <w:rPr>
                <w:rFonts w:ascii="宋体" w:eastAsia="宋体" w:hAnsi="宋体" w:cs="Times New Roman" w:hint="eastAsia"/>
                <w:szCs w:val="21"/>
              </w:rPr>
              <w:t>授课方式及</w:t>
            </w:r>
          </w:p>
          <w:p w14:paraId="49D00298" w14:textId="77777777" w:rsidR="00F07E33" w:rsidRPr="00150840" w:rsidRDefault="004170C3">
            <w:pPr>
              <w:snapToGrid w:val="0"/>
              <w:jc w:val="center"/>
              <w:rPr>
                <w:rFonts w:ascii="宋体" w:eastAsia="宋体" w:hAnsi="宋体" w:cs="Times New Roman"/>
                <w:szCs w:val="21"/>
              </w:rPr>
            </w:pPr>
            <w:r w:rsidRPr="00150840">
              <w:rPr>
                <w:rFonts w:ascii="宋体" w:eastAsia="宋体" w:hAnsi="宋体" w:cs="Times New Roman" w:hint="eastAsia"/>
                <w:szCs w:val="21"/>
              </w:rPr>
              <w:t>时数分配</w:t>
            </w:r>
          </w:p>
        </w:tc>
        <w:tc>
          <w:tcPr>
            <w:tcW w:w="1060" w:type="dxa"/>
            <w:vAlign w:val="center"/>
          </w:tcPr>
          <w:p w14:paraId="4C005EF4" w14:textId="77777777" w:rsidR="00F07E33" w:rsidRPr="00150840" w:rsidRDefault="004170C3">
            <w:pPr>
              <w:snapToGrid w:val="0"/>
              <w:jc w:val="center"/>
              <w:rPr>
                <w:rFonts w:ascii="宋体" w:eastAsia="宋体" w:hAnsi="宋体" w:cs="Times New Roman"/>
                <w:szCs w:val="21"/>
              </w:rPr>
            </w:pPr>
            <w:r w:rsidRPr="00150840">
              <w:rPr>
                <w:rFonts w:ascii="宋体" w:eastAsia="宋体" w:hAnsi="宋体" w:cs="Times New Roman" w:hint="eastAsia"/>
                <w:szCs w:val="21"/>
              </w:rPr>
              <w:t>集中讲授</w:t>
            </w:r>
          </w:p>
        </w:tc>
        <w:tc>
          <w:tcPr>
            <w:tcW w:w="960" w:type="dxa"/>
            <w:vAlign w:val="center"/>
          </w:tcPr>
          <w:p w14:paraId="45479965" w14:textId="77777777" w:rsidR="00F07E33" w:rsidRPr="00150840" w:rsidRDefault="004170C3">
            <w:pPr>
              <w:snapToGrid w:val="0"/>
              <w:jc w:val="center"/>
              <w:rPr>
                <w:rFonts w:ascii="宋体" w:eastAsia="宋体" w:hAnsi="宋体" w:cs="Times New Roman"/>
                <w:szCs w:val="21"/>
              </w:rPr>
            </w:pPr>
            <w:r w:rsidRPr="00150840">
              <w:rPr>
                <w:rFonts w:ascii="宋体" w:eastAsia="宋体" w:hAnsi="宋体" w:cs="Times New Roman" w:hint="eastAsia"/>
                <w:szCs w:val="21"/>
              </w:rPr>
              <w:t>组织研讨</w:t>
            </w:r>
          </w:p>
        </w:tc>
        <w:tc>
          <w:tcPr>
            <w:tcW w:w="960" w:type="dxa"/>
            <w:vAlign w:val="center"/>
          </w:tcPr>
          <w:p w14:paraId="66D4A0F7" w14:textId="77777777" w:rsidR="00F07E33" w:rsidRPr="00150840" w:rsidRDefault="004170C3">
            <w:pPr>
              <w:snapToGrid w:val="0"/>
              <w:jc w:val="center"/>
              <w:rPr>
                <w:rFonts w:ascii="宋体" w:eastAsia="宋体" w:hAnsi="宋体" w:cs="Times New Roman"/>
                <w:szCs w:val="21"/>
              </w:rPr>
            </w:pPr>
            <w:r w:rsidRPr="00150840">
              <w:rPr>
                <w:rFonts w:ascii="宋体" w:eastAsia="宋体" w:hAnsi="宋体" w:cs="Times New Roman" w:hint="eastAsia"/>
                <w:szCs w:val="21"/>
              </w:rPr>
              <w:t>实验分析</w:t>
            </w:r>
          </w:p>
        </w:tc>
        <w:tc>
          <w:tcPr>
            <w:tcW w:w="959" w:type="dxa"/>
            <w:vAlign w:val="center"/>
          </w:tcPr>
          <w:p w14:paraId="06300571" w14:textId="77777777" w:rsidR="00F07E33" w:rsidRPr="00150840" w:rsidRDefault="004170C3">
            <w:pPr>
              <w:snapToGrid w:val="0"/>
              <w:jc w:val="center"/>
              <w:rPr>
                <w:rFonts w:ascii="宋体" w:eastAsia="宋体" w:hAnsi="宋体" w:cs="Times New Roman"/>
                <w:szCs w:val="21"/>
              </w:rPr>
            </w:pPr>
            <w:r w:rsidRPr="00150840">
              <w:rPr>
                <w:rFonts w:ascii="宋体" w:eastAsia="宋体" w:hAnsi="宋体" w:cs="Times New Roman" w:hint="eastAsia"/>
                <w:szCs w:val="21"/>
              </w:rPr>
              <w:t>读书指导</w:t>
            </w:r>
          </w:p>
        </w:tc>
        <w:tc>
          <w:tcPr>
            <w:tcW w:w="943" w:type="dxa"/>
            <w:vAlign w:val="center"/>
          </w:tcPr>
          <w:p w14:paraId="7B4D6E21" w14:textId="77777777" w:rsidR="00F07E33" w:rsidRPr="00150840" w:rsidRDefault="004170C3">
            <w:pPr>
              <w:snapToGrid w:val="0"/>
              <w:jc w:val="center"/>
              <w:rPr>
                <w:rFonts w:ascii="宋体" w:eastAsia="宋体" w:hAnsi="宋体" w:cs="Times New Roman"/>
                <w:szCs w:val="21"/>
              </w:rPr>
            </w:pPr>
            <w:r w:rsidRPr="00150840">
              <w:rPr>
                <w:rFonts w:ascii="宋体" w:eastAsia="宋体" w:hAnsi="宋体" w:cs="Times New Roman" w:hint="eastAsia"/>
                <w:szCs w:val="21"/>
              </w:rPr>
              <w:t>实地调研</w:t>
            </w:r>
          </w:p>
        </w:tc>
        <w:tc>
          <w:tcPr>
            <w:tcW w:w="1023" w:type="dxa"/>
            <w:vAlign w:val="center"/>
          </w:tcPr>
          <w:p w14:paraId="6486DD06" w14:textId="77777777" w:rsidR="00F07E33" w:rsidRPr="00150840" w:rsidRDefault="004170C3">
            <w:pPr>
              <w:snapToGrid w:val="0"/>
              <w:jc w:val="center"/>
              <w:rPr>
                <w:rFonts w:ascii="宋体" w:eastAsia="宋体" w:hAnsi="宋体" w:cs="Times New Roman"/>
                <w:szCs w:val="21"/>
              </w:rPr>
            </w:pPr>
            <w:r w:rsidRPr="00150840">
              <w:rPr>
                <w:rFonts w:ascii="宋体" w:eastAsia="宋体" w:hAnsi="宋体" w:cs="Times New Roman" w:hint="eastAsia"/>
                <w:szCs w:val="21"/>
              </w:rPr>
              <w:t>自主学习</w:t>
            </w:r>
          </w:p>
        </w:tc>
        <w:tc>
          <w:tcPr>
            <w:tcW w:w="1040" w:type="dxa"/>
            <w:vAlign w:val="center"/>
          </w:tcPr>
          <w:p w14:paraId="24DA24E5" w14:textId="77777777" w:rsidR="00F07E33" w:rsidRPr="00150840" w:rsidRDefault="004170C3">
            <w:pPr>
              <w:snapToGrid w:val="0"/>
              <w:jc w:val="center"/>
              <w:rPr>
                <w:rFonts w:ascii="宋体" w:eastAsia="宋体" w:hAnsi="宋体" w:cs="Times New Roman"/>
                <w:szCs w:val="21"/>
              </w:rPr>
            </w:pPr>
            <w:r w:rsidRPr="00150840">
              <w:rPr>
                <w:rFonts w:ascii="宋体" w:eastAsia="宋体" w:hAnsi="宋体" w:cs="Times New Roman" w:hint="eastAsia"/>
                <w:szCs w:val="21"/>
              </w:rPr>
              <w:t>其他</w:t>
            </w:r>
          </w:p>
        </w:tc>
      </w:tr>
      <w:tr w:rsidR="00F07E33" w:rsidRPr="00150840" w14:paraId="5536132C" w14:textId="77777777">
        <w:trPr>
          <w:trHeight w:val="490"/>
          <w:jc w:val="center"/>
        </w:trPr>
        <w:tc>
          <w:tcPr>
            <w:tcW w:w="1588" w:type="dxa"/>
            <w:gridSpan w:val="2"/>
            <w:vMerge/>
            <w:vAlign w:val="center"/>
          </w:tcPr>
          <w:p w14:paraId="4FBB3220" w14:textId="77777777" w:rsidR="00F07E33" w:rsidRPr="00150840" w:rsidRDefault="00F07E33">
            <w:pPr>
              <w:snapToGrid w:val="0"/>
              <w:jc w:val="center"/>
              <w:rPr>
                <w:rFonts w:ascii="宋体" w:eastAsia="宋体" w:hAnsi="宋体" w:cs="Times New Roman"/>
                <w:szCs w:val="21"/>
              </w:rPr>
            </w:pPr>
          </w:p>
        </w:tc>
        <w:tc>
          <w:tcPr>
            <w:tcW w:w="1060" w:type="dxa"/>
            <w:vAlign w:val="center"/>
          </w:tcPr>
          <w:p w14:paraId="5B7EDC20" w14:textId="77777777" w:rsidR="00F07E33" w:rsidRPr="00150840" w:rsidRDefault="004170C3">
            <w:pPr>
              <w:snapToGrid w:val="0"/>
              <w:jc w:val="center"/>
              <w:rPr>
                <w:rFonts w:ascii="宋体" w:eastAsia="宋体" w:hAnsi="宋体" w:cs="Times New Roman"/>
                <w:szCs w:val="21"/>
              </w:rPr>
            </w:pPr>
            <w:r w:rsidRPr="00150840">
              <w:rPr>
                <w:rFonts w:ascii="Times New Roman" w:eastAsia="宋体" w:hAnsi="Times New Roman" w:cs="Times New Roman" w:hint="eastAsia"/>
                <w:szCs w:val="21"/>
              </w:rPr>
              <w:t>16</w:t>
            </w:r>
          </w:p>
        </w:tc>
        <w:tc>
          <w:tcPr>
            <w:tcW w:w="960" w:type="dxa"/>
            <w:vAlign w:val="center"/>
          </w:tcPr>
          <w:p w14:paraId="2CCFA40C" w14:textId="77777777" w:rsidR="00F07E33" w:rsidRPr="00150840" w:rsidRDefault="004170C3">
            <w:pPr>
              <w:snapToGrid w:val="0"/>
              <w:jc w:val="center"/>
              <w:rPr>
                <w:rFonts w:ascii="宋体" w:eastAsia="宋体" w:hAnsi="宋体" w:cs="Times New Roman"/>
                <w:szCs w:val="21"/>
              </w:rPr>
            </w:pPr>
            <w:r w:rsidRPr="00150840">
              <w:rPr>
                <w:rFonts w:ascii="Times New Roman" w:eastAsia="宋体" w:hAnsi="Times New Roman" w:cs="Times New Roman" w:hint="eastAsia"/>
                <w:szCs w:val="21"/>
              </w:rPr>
              <w:t>14</w:t>
            </w:r>
          </w:p>
        </w:tc>
        <w:tc>
          <w:tcPr>
            <w:tcW w:w="960" w:type="dxa"/>
            <w:vAlign w:val="center"/>
          </w:tcPr>
          <w:p w14:paraId="34D533D5" w14:textId="77777777" w:rsidR="00F07E33" w:rsidRPr="00150840" w:rsidRDefault="004170C3">
            <w:pPr>
              <w:snapToGrid w:val="0"/>
              <w:jc w:val="center"/>
              <w:rPr>
                <w:rFonts w:ascii="宋体" w:eastAsia="宋体" w:hAnsi="宋体" w:cs="Times New Roman"/>
                <w:szCs w:val="21"/>
              </w:rPr>
            </w:pPr>
            <w:r w:rsidRPr="00150840">
              <w:rPr>
                <w:rFonts w:ascii="宋体" w:eastAsia="宋体" w:hAnsi="宋体" w:cs="Times New Roman" w:hint="eastAsia"/>
                <w:szCs w:val="21"/>
              </w:rPr>
              <w:t>0</w:t>
            </w:r>
          </w:p>
        </w:tc>
        <w:tc>
          <w:tcPr>
            <w:tcW w:w="959" w:type="dxa"/>
            <w:vAlign w:val="center"/>
          </w:tcPr>
          <w:p w14:paraId="72323330" w14:textId="77777777" w:rsidR="00F07E33" w:rsidRPr="00150840" w:rsidRDefault="004170C3">
            <w:pPr>
              <w:snapToGrid w:val="0"/>
              <w:jc w:val="center"/>
              <w:rPr>
                <w:rFonts w:ascii="宋体" w:eastAsia="宋体" w:hAnsi="宋体" w:cs="Times New Roman"/>
                <w:szCs w:val="21"/>
              </w:rPr>
            </w:pPr>
            <w:r w:rsidRPr="00150840">
              <w:rPr>
                <w:rFonts w:ascii="Times New Roman" w:eastAsia="宋体" w:hAnsi="Times New Roman" w:cs="Times New Roman" w:hint="eastAsia"/>
                <w:szCs w:val="21"/>
              </w:rPr>
              <w:t>2</w:t>
            </w:r>
          </w:p>
        </w:tc>
        <w:tc>
          <w:tcPr>
            <w:tcW w:w="943" w:type="dxa"/>
            <w:vAlign w:val="center"/>
          </w:tcPr>
          <w:p w14:paraId="0AE2BD37" w14:textId="77777777" w:rsidR="00F07E33" w:rsidRPr="00150840" w:rsidRDefault="004170C3">
            <w:pPr>
              <w:snapToGrid w:val="0"/>
              <w:jc w:val="center"/>
              <w:rPr>
                <w:rFonts w:ascii="宋体" w:eastAsia="宋体" w:hAnsi="宋体" w:cs="Times New Roman"/>
                <w:szCs w:val="21"/>
              </w:rPr>
            </w:pPr>
            <w:r w:rsidRPr="00150840">
              <w:rPr>
                <w:rFonts w:ascii="宋体" w:eastAsia="宋体" w:hAnsi="宋体" w:cs="Times New Roman" w:hint="eastAsia"/>
                <w:szCs w:val="21"/>
              </w:rPr>
              <w:t>0</w:t>
            </w:r>
          </w:p>
        </w:tc>
        <w:tc>
          <w:tcPr>
            <w:tcW w:w="1023" w:type="dxa"/>
            <w:vAlign w:val="center"/>
          </w:tcPr>
          <w:p w14:paraId="3781955D" w14:textId="77777777" w:rsidR="00F07E33" w:rsidRPr="00150840" w:rsidRDefault="004170C3">
            <w:pPr>
              <w:snapToGrid w:val="0"/>
              <w:jc w:val="center"/>
              <w:rPr>
                <w:rFonts w:ascii="宋体" w:eastAsia="宋体" w:hAnsi="宋体" w:cs="Times New Roman"/>
                <w:szCs w:val="21"/>
              </w:rPr>
            </w:pPr>
            <w:r w:rsidRPr="00150840">
              <w:rPr>
                <w:rFonts w:ascii="宋体" w:eastAsia="宋体" w:hAnsi="宋体" w:cs="Times New Roman" w:hint="eastAsia"/>
                <w:szCs w:val="21"/>
              </w:rPr>
              <w:t>0</w:t>
            </w:r>
          </w:p>
        </w:tc>
        <w:tc>
          <w:tcPr>
            <w:tcW w:w="1040" w:type="dxa"/>
            <w:vAlign w:val="center"/>
          </w:tcPr>
          <w:p w14:paraId="014BD4F9" w14:textId="77777777" w:rsidR="00F07E33" w:rsidRPr="00150840" w:rsidRDefault="004170C3">
            <w:pPr>
              <w:snapToGrid w:val="0"/>
              <w:jc w:val="center"/>
              <w:rPr>
                <w:rFonts w:ascii="宋体" w:eastAsia="宋体" w:hAnsi="宋体" w:cs="Times New Roman"/>
                <w:szCs w:val="21"/>
              </w:rPr>
            </w:pPr>
            <w:r w:rsidRPr="00150840">
              <w:rPr>
                <w:rFonts w:ascii="宋体" w:eastAsia="宋体" w:hAnsi="宋体" w:cs="Times New Roman" w:hint="eastAsia"/>
                <w:szCs w:val="21"/>
              </w:rPr>
              <w:t>0</w:t>
            </w:r>
          </w:p>
        </w:tc>
      </w:tr>
      <w:tr w:rsidR="00F07E33" w:rsidRPr="00150840" w14:paraId="662DF441" w14:textId="77777777">
        <w:trPr>
          <w:trHeight w:val="825"/>
          <w:jc w:val="center"/>
        </w:trPr>
        <w:tc>
          <w:tcPr>
            <w:tcW w:w="8533" w:type="dxa"/>
            <w:gridSpan w:val="9"/>
          </w:tcPr>
          <w:p w14:paraId="168A5A1A" w14:textId="77777777" w:rsidR="00F07E33" w:rsidRPr="00150840" w:rsidRDefault="004170C3">
            <w:pPr>
              <w:ind w:rightChars="-6" w:right="-13"/>
              <w:rPr>
                <w:rFonts w:ascii="宋体" w:eastAsia="宋体" w:hAnsi="宋体" w:cs="Times New Roman"/>
                <w:szCs w:val="21"/>
              </w:rPr>
            </w:pPr>
            <w:r w:rsidRPr="00150840">
              <w:rPr>
                <w:rFonts w:ascii="宋体" w:eastAsia="宋体" w:hAnsi="宋体" w:cs="Times New Roman" w:hint="eastAsia"/>
                <w:szCs w:val="21"/>
              </w:rPr>
              <w:t>课程定位、教学目的及要求、教学成效（请注明</w:t>
            </w:r>
            <w:proofErr w:type="gramStart"/>
            <w:r w:rsidRPr="00150840">
              <w:rPr>
                <w:rFonts w:ascii="宋体" w:eastAsia="宋体" w:hAnsi="宋体" w:cs="Times New Roman" w:hint="eastAsia"/>
                <w:szCs w:val="21"/>
              </w:rPr>
              <w:t>课程思政与</w:t>
            </w:r>
            <w:proofErr w:type="gramEnd"/>
            <w:r w:rsidRPr="00150840">
              <w:rPr>
                <w:rFonts w:ascii="宋体" w:eastAsia="宋体" w:hAnsi="宋体" w:cs="Times New Roman" w:hint="eastAsia"/>
                <w:szCs w:val="21"/>
              </w:rPr>
              <w:t>国际化元素和方式）</w:t>
            </w:r>
          </w:p>
          <w:p w14:paraId="54AF5197" w14:textId="77777777" w:rsidR="00F07E33" w:rsidRPr="00150840" w:rsidRDefault="004170C3">
            <w:pPr>
              <w:ind w:rightChars="-6" w:right="-13" w:firstLineChars="200" w:firstLine="420"/>
              <w:rPr>
                <w:rFonts w:ascii="Arial" w:eastAsia="宋体" w:hAnsi="Arial" w:cs="Arial"/>
                <w:szCs w:val="21"/>
                <w:shd w:val="clear" w:color="auto" w:fill="FFFFFF"/>
              </w:rPr>
            </w:pPr>
            <w:r w:rsidRPr="00150840">
              <w:rPr>
                <w:rFonts w:ascii="宋体" w:eastAsia="宋体" w:hAnsi="宋体" w:cs="Times New Roman" w:hint="eastAsia"/>
                <w:szCs w:val="21"/>
              </w:rPr>
              <w:t xml:space="preserve">西方叙事学专题研究 </w:t>
            </w:r>
            <w:r w:rsidRPr="00150840">
              <w:rPr>
                <w:rFonts w:ascii="Arial" w:eastAsia="宋体" w:hAnsi="Arial" w:cs="Arial" w:hint="eastAsia"/>
                <w:szCs w:val="21"/>
                <w:shd w:val="clear" w:color="auto" w:fill="FFFFFF"/>
              </w:rPr>
              <w:t>旨在帮助学生掌握分析叙事作品的理论。</w:t>
            </w:r>
            <w:r w:rsidRPr="00150840">
              <w:rPr>
                <w:rFonts w:ascii="Arial" w:eastAsia="宋体" w:hAnsi="Arial" w:cs="Arial" w:hint="eastAsia"/>
                <w:b/>
                <w:bCs/>
                <w:szCs w:val="21"/>
                <w:shd w:val="clear" w:color="auto" w:fill="FFFFFF"/>
              </w:rPr>
              <w:t>本课程的教学目的</w:t>
            </w:r>
            <w:r w:rsidRPr="00150840">
              <w:rPr>
                <w:rFonts w:ascii="Arial" w:eastAsia="宋体" w:hAnsi="Arial" w:cs="Arial" w:hint="eastAsia"/>
                <w:szCs w:val="21"/>
                <w:shd w:val="clear" w:color="auto" w:fill="FFFFFF"/>
              </w:rPr>
              <w:t>是帮助学生了解经典叙事学的基础理论及后经典叙事学的发展方向及主要理论分支，要求学生准确掌握叙事学基本概念及修辞性叙事学、认知叙事学、女性主义叙事</w:t>
            </w:r>
            <w:proofErr w:type="gramStart"/>
            <w:r w:rsidRPr="00150840">
              <w:rPr>
                <w:rFonts w:ascii="Arial" w:eastAsia="宋体" w:hAnsi="Arial" w:cs="Arial" w:hint="eastAsia"/>
                <w:szCs w:val="21"/>
                <w:shd w:val="clear" w:color="auto" w:fill="FFFFFF"/>
              </w:rPr>
              <w:t>学及跨媒介</w:t>
            </w:r>
            <w:proofErr w:type="gramEnd"/>
            <w:r w:rsidRPr="00150840">
              <w:rPr>
                <w:rFonts w:ascii="Arial" w:eastAsia="宋体" w:hAnsi="Arial" w:cs="Arial" w:hint="eastAsia"/>
                <w:szCs w:val="21"/>
                <w:shd w:val="clear" w:color="auto" w:fill="FFFFFF"/>
              </w:rPr>
              <w:t>叙事学等。</w:t>
            </w:r>
            <w:r w:rsidRPr="00150840">
              <w:rPr>
                <w:rFonts w:ascii="Arial" w:eastAsia="宋体" w:hAnsi="Arial" w:cs="Arial" w:hint="eastAsia"/>
                <w:b/>
                <w:bCs/>
                <w:szCs w:val="21"/>
                <w:shd w:val="clear" w:color="auto" w:fill="FFFFFF"/>
              </w:rPr>
              <w:t>教学成效</w:t>
            </w:r>
            <w:r w:rsidRPr="00150840">
              <w:rPr>
                <w:rFonts w:ascii="Arial" w:eastAsia="宋体" w:hAnsi="Arial" w:cs="Arial" w:hint="eastAsia"/>
                <w:szCs w:val="21"/>
                <w:shd w:val="clear" w:color="auto" w:fill="FFFFFF"/>
              </w:rPr>
              <w:t>：学生学习本课程后，对叙事学有比较全面的认识，能够用合适的叙事理论去分析文学作品，并能撰写叙事</w:t>
            </w:r>
            <w:proofErr w:type="gramStart"/>
            <w:r w:rsidRPr="00150840">
              <w:rPr>
                <w:rFonts w:ascii="Arial" w:eastAsia="宋体" w:hAnsi="Arial" w:cs="Arial" w:hint="eastAsia"/>
                <w:szCs w:val="21"/>
                <w:shd w:val="clear" w:color="auto" w:fill="FFFFFF"/>
              </w:rPr>
              <w:t>学方向</w:t>
            </w:r>
            <w:proofErr w:type="gramEnd"/>
            <w:r w:rsidRPr="00150840">
              <w:rPr>
                <w:rFonts w:ascii="Arial" w:eastAsia="宋体" w:hAnsi="Arial" w:cs="Arial" w:hint="eastAsia"/>
                <w:szCs w:val="21"/>
                <w:shd w:val="clear" w:color="auto" w:fill="FFFFFF"/>
              </w:rPr>
              <w:t>研究论文。</w:t>
            </w:r>
            <w:r w:rsidRPr="00150840">
              <w:rPr>
                <w:rFonts w:ascii="Arial" w:eastAsia="宋体" w:hAnsi="Arial" w:cs="Arial" w:hint="eastAsia"/>
                <w:b/>
                <w:bCs/>
                <w:szCs w:val="21"/>
                <w:shd w:val="clear" w:color="auto" w:fill="FFFFFF"/>
              </w:rPr>
              <w:t>课程思政</w:t>
            </w:r>
            <w:r w:rsidRPr="00150840">
              <w:rPr>
                <w:rFonts w:ascii="Arial" w:eastAsia="宋体" w:hAnsi="Arial" w:cs="Arial" w:hint="eastAsia"/>
                <w:szCs w:val="21"/>
                <w:shd w:val="clear" w:color="auto" w:fill="FFFFFF"/>
              </w:rPr>
              <w:t>：西方叙事学是基于西方文学现象的理论概括，中国叙事学是基于中国文学现象的理论概括，中西方文学有不同的传统，既相区别又相联系，各有特色，各有价值。本课程引导学生科学对待中西差异，增强学术自信。</w:t>
            </w:r>
            <w:r w:rsidRPr="00150840">
              <w:rPr>
                <w:rFonts w:ascii="Arial" w:eastAsia="宋体" w:hAnsi="Arial" w:cs="Arial" w:hint="eastAsia"/>
                <w:b/>
                <w:bCs/>
                <w:szCs w:val="21"/>
                <w:shd w:val="clear" w:color="auto" w:fill="FFFFFF"/>
              </w:rPr>
              <w:t>国际化元素：</w:t>
            </w:r>
            <w:r w:rsidRPr="00150840">
              <w:rPr>
                <w:rFonts w:ascii="Arial" w:eastAsia="宋体" w:hAnsi="Arial" w:cs="Arial" w:hint="eastAsia"/>
                <w:szCs w:val="21"/>
                <w:shd w:val="clear" w:color="auto" w:fill="FFFFFF"/>
              </w:rPr>
              <w:t>本课程理论上兼顾中西，讨论作品涉及古今中外，国际化元素丰富。</w:t>
            </w:r>
          </w:p>
          <w:p w14:paraId="64D9E5E5" w14:textId="77777777" w:rsidR="00F07E33" w:rsidRPr="00150840" w:rsidRDefault="00F07E33">
            <w:pPr>
              <w:ind w:rightChars="-6" w:right="-13" w:firstLineChars="200" w:firstLine="420"/>
              <w:rPr>
                <w:rFonts w:ascii="Arial" w:eastAsia="宋体" w:hAnsi="Arial" w:cs="Arial"/>
                <w:szCs w:val="21"/>
                <w:shd w:val="clear" w:color="auto" w:fill="FFFFFF"/>
              </w:rPr>
            </w:pPr>
          </w:p>
          <w:p w14:paraId="16556C71" w14:textId="77777777" w:rsidR="00F07E33" w:rsidRPr="00150840" w:rsidRDefault="00F07E33">
            <w:pPr>
              <w:ind w:rightChars="-6" w:right="-13" w:firstLineChars="200" w:firstLine="420"/>
              <w:rPr>
                <w:rFonts w:ascii="宋体" w:eastAsia="宋体" w:hAnsi="宋体" w:cs="Times New Roman"/>
                <w:szCs w:val="21"/>
              </w:rPr>
            </w:pPr>
          </w:p>
        </w:tc>
      </w:tr>
      <w:tr w:rsidR="00F07E33" w:rsidRPr="00150840" w14:paraId="28551EF3" w14:textId="77777777">
        <w:trPr>
          <w:trHeight w:val="1685"/>
          <w:jc w:val="center"/>
        </w:trPr>
        <w:tc>
          <w:tcPr>
            <w:tcW w:w="8533" w:type="dxa"/>
            <w:gridSpan w:val="9"/>
            <w:tcBorders>
              <w:bottom w:val="single" w:sz="4" w:space="0" w:color="auto"/>
            </w:tcBorders>
          </w:tcPr>
          <w:p w14:paraId="0C004D37" w14:textId="77777777" w:rsidR="00F07E33" w:rsidRPr="00150840" w:rsidRDefault="004170C3">
            <w:pPr>
              <w:ind w:rightChars="-6" w:right="-13"/>
              <w:rPr>
                <w:rFonts w:ascii="宋体" w:eastAsia="宋体" w:hAnsi="宋体" w:cs="Times New Roman"/>
                <w:szCs w:val="21"/>
              </w:rPr>
            </w:pPr>
            <w:r w:rsidRPr="00150840">
              <w:rPr>
                <w:rFonts w:ascii="宋体" w:eastAsia="宋体" w:hAnsi="宋体" w:cs="Times New Roman" w:hint="eastAsia"/>
                <w:szCs w:val="21"/>
              </w:rPr>
              <w:t>教学内容及安排（请注明各章节及学时）</w:t>
            </w:r>
          </w:p>
          <w:p w14:paraId="029EE42B" w14:textId="77777777" w:rsidR="00F07E33" w:rsidRPr="00150840" w:rsidRDefault="004170C3">
            <w:pPr>
              <w:ind w:rightChars="-6" w:right="-13" w:firstLineChars="200" w:firstLine="420"/>
              <w:rPr>
                <w:rFonts w:ascii="宋体" w:eastAsia="宋体" w:hAnsi="宋体" w:cs="Times New Roman"/>
                <w:szCs w:val="21"/>
              </w:rPr>
            </w:pPr>
            <w:r w:rsidRPr="00150840">
              <w:rPr>
                <w:rFonts w:ascii="宋体" w:eastAsia="宋体" w:hAnsi="宋体" w:cs="Times New Roman" w:hint="eastAsia"/>
                <w:szCs w:val="21"/>
              </w:rPr>
              <w:t>读书</w:t>
            </w:r>
            <w:r w:rsidRPr="00150840">
              <w:rPr>
                <w:rFonts w:ascii="Times New Roman" w:eastAsia="宋体" w:hAnsi="Times New Roman" w:cs="Times New Roman" w:hint="eastAsia"/>
                <w:szCs w:val="21"/>
              </w:rPr>
              <w:t>指导</w:t>
            </w:r>
            <w:r w:rsidRPr="00150840">
              <w:rPr>
                <w:rFonts w:ascii="Times New Roman" w:eastAsia="宋体" w:hAnsi="Times New Roman" w:cs="Times New Roman" w:hint="eastAsia"/>
                <w:szCs w:val="21"/>
              </w:rPr>
              <w:t xml:space="preserve">  2</w:t>
            </w:r>
            <w:r w:rsidRPr="00150840">
              <w:rPr>
                <w:rFonts w:ascii="宋体" w:eastAsia="宋体" w:hAnsi="宋体" w:cs="Times New Roman" w:hint="eastAsia"/>
                <w:szCs w:val="21"/>
              </w:rPr>
              <w:t xml:space="preserve">课时  故事和话语 4课时（讲授+研讨）  情节结构  </w:t>
            </w:r>
            <w:r w:rsidRPr="00150840">
              <w:rPr>
                <w:rFonts w:ascii="Times New Roman" w:eastAsia="宋体" w:hAnsi="Times New Roman" w:cs="Times New Roman" w:hint="eastAsia"/>
                <w:szCs w:val="21"/>
              </w:rPr>
              <w:t>4</w:t>
            </w:r>
            <w:r w:rsidRPr="00150840">
              <w:rPr>
                <w:rFonts w:ascii="宋体" w:eastAsia="宋体" w:hAnsi="宋体" w:cs="Times New Roman" w:hint="eastAsia"/>
                <w:szCs w:val="21"/>
              </w:rPr>
              <w:t>课时 （讲授+研讨）</w:t>
            </w:r>
          </w:p>
          <w:p w14:paraId="24A3E70B" w14:textId="77777777" w:rsidR="00F07E33" w:rsidRPr="00150840" w:rsidRDefault="004170C3">
            <w:pPr>
              <w:ind w:rightChars="-6" w:right="-13"/>
              <w:rPr>
                <w:rFonts w:ascii="宋体" w:eastAsia="宋体" w:hAnsi="宋体" w:cs="Times New Roman"/>
                <w:szCs w:val="21"/>
              </w:rPr>
            </w:pPr>
            <w:r w:rsidRPr="00150840">
              <w:rPr>
                <w:rFonts w:ascii="宋体" w:eastAsia="宋体" w:hAnsi="宋体" w:cs="Times New Roman" w:hint="eastAsia"/>
                <w:szCs w:val="21"/>
              </w:rPr>
              <w:t xml:space="preserve">人物性质和塑造手法 4课时 （讲授+研讨）  叙事交流 </w:t>
            </w:r>
            <w:r w:rsidRPr="00150840">
              <w:rPr>
                <w:rFonts w:ascii="Times New Roman" w:eastAsia="宋体" w:hAnsi="Times New Roman" w:cs="Times New Roman" w:hint="eastAsia"/>
                <w:szCs w:val="21"/>
              </w:rPr>
              <w:t>4</w:t>
            </w:r>
            <w:r w:rsidRPr="00150840">
              <w:rPr>
                <w:rFonts w:ascii="宋体" w:eastAsia="宋体" w:hAnsi="宋体" w:cs="Times New Roman" w:hint="eastAsia"/>
                <w:szCs w:val="21"/>
              </w:rPr>
              <w:t>课时 （讲授+研讨）</w:t>
            </w:r>
          </w:p>
          <w:p w14:paraId="3EE344ED" w14:textId="77777777" w:rsidR="00F07E33" w:rsidRPr="00150840" w:rsidRDefault="004170C3">
            <w:pPr>
              <w:ind w:rightChars="-6" w:right="-13"/>
              <w:rPr>
                <w:rFonts w:ascii="宋体" w:eastAsia="宋体" w:hAnsi="宋体" w:cs="Times New Roman"/>
                <w:szCs w:val="21"/>
              </w:rPr>
            </w:pPr>
            <w:r w:rsidRPr="00150840">
              <w:rPr>
                <w:rFonts w:ascii="宋体" w:eastAsia="宋体" w:hAnsi="宋体" w:cs="Times New Roman" w:hint="eastAsia"/>
                <w:szCs w:val="21"/>
              </w:rPr>
              <w:t xml:space="preserve">叙述视角 </w:t>
            </w:r>
            <w:r w:rsidRPr="00150840">
              <w:rPr>
                <w:rFonts w:ascii="Times New Roman" w:eastAsia="宋体" w:hAnsi="Times New Roman" w:cs="Times New Roman" w:hint="eastAsia"/>
                <w:szCs w:val="21"/>
              </w:rPr>
              <w:t>4</w:t>
            </w:r>
            <w:r w:rsidRPr="00150840">
              <w:rPr>
                <w:rFonts w:ascii="宋体" w:eastAsia="宋体" w:hAnsi="宋体" w:cs="Times New Roman" w:hint="eastAsia"/>
                <w:szCs w:val="21"/>
              </w:rPr>
              <w:t>课时 （讲授+研讨）  叙事时间和叙事空间</w:t>
            </w:r>
            <w:r w:rsidRPr="00150840">
              <w:rPr>
                <w:rFonts w:ascii="Times New Roman" w:eastAsia="宋体" w:hAnsi="Times New Roman" w:cs="Times New Roman" w:hint="eastAsia"/>
                <w:szCs w:val="21"/>
              </w:rPr>
              <w:t xml:space="preserve"> </w:t>
            </w:r>
            <w:r w:rsidRPr="00150840">
              <w:rPr>
                <w:rFonts w:ascii="宋体" w:eastAsia="宋体" w:hAnsi="宋体" w:cs="Times New Roman" w:hint="eastAsia"/>
                <w:szCs w:val="21"/>
              </w:rPr>
              <w:t>4课时 （讲授+研讨）</w:t>
            </w:r>
          </w:p>
          <w:p w14:paraId="2FD7FDDB" w14:textId="77777777" w:rsidR="00F07E33" w:rsidRPr="00150840" w:rsidRDefault="004170C3">
            <w:pPr>
              <w:ind w:rightChars="-6" w:right="-13"/>
              <w:rPr>
                <w:rFonts w:ascii="宋体" w:eastAsia="宋体" w:hAnsi="宋体" w:cs="Times New Roman"/>
                <w:szCs w:val="21"/>
              </w:rPr>
            </w:pPr>
            <w:r w:rsidRPr="00150840">
              <w:rPr>
                <w:rFonts w:ascii="宋体" w:eastAsia="宋体" w:hAnsi="宋体" w:cs="Times New Roman" w:hint="eastAsia"/>
                <w:szCs w:val="21"/>
              </w:rPr>
              <w:t>人物话语的不同表达</w:t>
            </w:r>
            <w:r w:rsidRPr="00150840">
              <w:rPr>
                <w:rFonts w:ascii="Times New Roman" w:eastAsia="宋体" w:hAnsi="Times New Roman" w:cs="Times New Roman" w:hint="eastAsia"/>
                <w:szCs w:val="21"/>
              </w:rPr>
              <w:t>形式</w:t>
            </w:r>
            <w:r w:rsidRPr="00150840">
              <w:rPr>
                <w:rFonts w:ascii="Times New Roman" w:eastAsia="宋体" w:hAnsi="Times New Roman" w:cs="Times New Roman" w:hint="eastAsia"/>
                <w:szCs w:val="21"/>
              </w:rPr>
              <w:t xml:space="preserve">  2</w:t>
            </w:r>
            <w:r w:rsidRPr="00150840">
              <w:rPr>
                <w:rFonts w:ascii="宋体" w:eastAsia="宋体" w:hAnsi="宋体" w:cs="Times New Roman" w:hint="eastAsia"/>
                <w:szCs w:val="21"/>
              </w:rPr>
              <w:t>课时 （讲授+研讨）  女性主义</w:t>
            </w:r>
            <w:r w:rsidRPr="00150840">
              <w:rPr>
                <w:rFonts w:ascii="Times New Roman" w:eastAsia="宋体" w:hAnsi="Times New Roman" w:cs="Times New Roman" w:hint="eastAsia"/>
                <w:szCs w:val="21"/>
              </w:rPr>
              <w:t>叙事学</w:t>
            </w:r>
            <w:r w:rsidRPr="00150840">
              <w:rPr>
                <w:rFonts w:ascii="Times New Roman" w:eastAsia="宋体" w:hAnsi="Times New Roman" w:cs="Times New Roman" w:hint="eastAsia"/>
                <w:szCs w:val="21"/>
              </w:rPr>
              <w:t xml:space="preserve"> 4</w:t>
            </w:r>
            <w:r w:rsidRPr="00150840">
              <w:rPr>
                <w:rFonts w:ascii="宋体" w:eastAsia="宋体" w:hAnsi="宋体" w:cs="Times New Roman" w:hint="eastAsia"/>
                <w:szCs w:val="21"/>
              </w:rPr>
              <w:t>课时 （讲授+研讨）</w:t>
            </w:r>
          </w:p>
          <w:p w14:paraId="0C329886" w14:textId="77777777" w:rsidR="00F07E33" w:rsidRPr="00150840" w:rsidRDefault="00F07E33">
            <w:pPr>
              <w:ind w:rightChars="-6" w:right="-13"/>
              <w:rPr>
                <w:rFonts w:ascii="宋体" w:eastAsia="宋体" w:hAnsi="宋体" w:cs="Times New Roman"/>
                <w:szCs w:val="21"/>
              </w:rPr>
            </w:pPr>
          </w:p>
          <w:p w14:paraId="0C11F79E" w14:textId="77777777" w:rsidR="00F07E33" w:rsidRPr="00150840" w:rsidRDefault="00F07E33">
            <w:pPr>
              <w:ind w:rightChars="-6" w:right="-13"/>
              <w:rPr>
                <w:rFonts w:ascii="宋体" w:eastAsia="宋体" w:hAnsi="宋体" w:cs="Times New Roman"/>
                <w:szCs w:val="21"/>
              </w:rPr>
            </w:pPr>
          </w:p>
        </w:tc>
      </w:tr>
      <w:tr w:rsidR="00F07E33" w:rsidRPr="00150840" w14:paraId="1E769F4A" w14:textId="77777777" w:rsidTr="00715197">
        <w:trPr>
          <w:trHeight w:val="528"/>
          <w:jc w:val="center"/>
        </w:trPr>
        <w:tc>
          <w:tcPr>
            <w:tcW w:w="1092" w:type="dxa"/>
            <w:vAlign w:val="center"/>
          </w:tcPr>
          <w:p w14:paraId="64910CBE" w14:textId="77777777" w:rsidR="00F07E33" w:rsidRPr="00150840" w:rsidRDefault="004170C3">
            <w:pPr>
              <w:ind w:rightChars="-6" w:right="-13"/>
              <w:jc w:val="center"/>
              <w:rPr>
                <w:rFonts w:ascii="宋体" w:eastAsia="宋体" w:hAnsi="宋体" w:cs="Times New Roman"/>
                <w:szCs w:val="21"/>
              </w:rPr>
            </w:pPr>
            <w:r w:rsidRPr="00150840">
              <w:rPr>
                <w:rFonts w:ascii="宋体" w:eastAsia="宋体" w:hAnsi="宋体" w:cs="Times New Roman" w:hint="eastAsia"/>
                <w:szCs w:val="21"/>
              </w:rPr>
              <w:t>考核方式</w:t>
            </w:r>
          </w:p>
        </w:tc>
        <w:tc>
          <w:tcPr>
            <w:tcW w:w="7441" w:type="dxa"/>
            <w:gridSpan w:val="8"/>
            <w:vAlign w:val="center"/>
          </w:tcPr>
          <w:p w14:paraId="2BA2C545" w14:textId="77777777" w:rsidR="00F07E33" w:rsidRPr="00150840" w:rsidRDefault="004170C3" w:rsidP="00715197">
            <w:pPr>
              <w:ind w:rightChars="-6" w:right="-13"/>
              <w:rPr>
                <w:rFonts w:ascii="宋体" w:eastAsia="宋体" w:hAnsi="宋体" w:cs="Times New Roman"/>
                <w:szCs w:val="21"/>
              </w:rPr>
            </w:pPr>
            <w:r w:rsidRPr="00150840">
              <w:rPr>
                <w:rFonts w:ascii="宋体" w:eastAsia="宋体" w:hAnsi="宋体" w:cs="Times New Roman" w:hint="eastAsia"/>
                <w:szCs w:val="21"/>
              </w:rPr>
              <w:t>课程论文</w:t>
            </w:r>
          </w:p>
        </w:tc>
      </w:tr>
      <w:tr w:rsidR="00F07E33" w:rsidRPr="00150840" w14:paraId="747B8773" w14:textId="77777777">
        <w:trPr>
          <w:jc w:val="center"/>
        </w:trPr>
        <w:tc>
          <w:tcPr>
            <w:tcW w:w="1092" w:type="dxa"/>
            <w:vMerge w:val="restart"/>
            <w:vAlign w:val="center"/>
          </w:tcPr>
          <w:p w14:paraId="47C9AEB4" w14:textId="77777777" w:rsidR="00F07E33" w:rsidRPr="00150840" w:rsidRDefault="004170C3">
            <w:pPr>
              <w:ind w:rightChars="-6" w:right="-13"/>
              <w:jc w:val="center"/>
              <w:rPr>
                <w:rFonts w:ascii="宋体" w:eastAsia="宋体" w:hAnsi="宋体" w:cs="Times New Roman"/>
                <w:szCs w:val="21"/>
              </w:rPr>
            </w:pPr>
            <w:r w:rsidRPr="00150840">
              <w:rPr>
                <w:rFonts w:ascii="宋体" w:eastAsia="宋体" w:hAnsi="宋体" w:cs="Times New Roman" w:hint="eastAsia"/>
                <w:szCs w:val="21"/>
              </w:rPr>
              <w:t>使用教材</w:t>
            </w:r>
          </w:p>
        </w:tc>
        <w:tc>
          <w:tcPr>
            <w:tcW w:w="7441" w:type="dxa"/>
            <w:gridSpan w:val="8"/>
          </w:tcPr>
          <w:p w14:paraId="1F3FFA8C" w14:textId="77777777" w:rsidR="00F07E33" w:rsidRPr="00150840" w:rsidRDefault="004170C3">
            <w:pPr>
              <w:ind w:rightChars="-6" w:right="-13"/>
              <w:rPr>
                <w:rFonts w:ascii="宋体" w:eastAsia="宋体" w:hAnsi="宋体" w:cs="Times New Roman"/>
                <w:szCs w:val="21"/>
              </w:rPr>
            </w:pPr>
            <w:r w:rsidRPr="00150840">
              <w:rPr>
                <w:rFonts w:ascii="宋体" w:eastAsia="宋体" w:hAnsi="宋体" w:cs="宋体" w:hint="eastAsia"/>
                <w:szCs w:val="21"/>
              </w:rPr>
              <w:sym w:font="Wingdings" w:char="F06F"/>
            </w:r>
            <w:r w:rsidRPr="00150840">
              <w:rPr>
                <w:rFonts w:ascii="宋体" w:eastAsia="宋体" w:hAnsi="宋体" w:cs="宋体" w:hint="eastAsia"/>
                <w:szCs w:val="21"/>
              </w:rPr>
              <w:t xml:space="preserve"> 自编讲义   </w:t>
            </w:r>
            <w:r w:rsidRPr="00150840">
              <w:rPr>
                <w:rFonts w:ascii="宋体" w:eastAsia="宋体" w:hAnsi="宋体" w:cs="宋体" w:hint="eastAsia"/>
                <w:szCs w:val="21"/>
              </w:rPr>
              <w:sym w:font="Wingdings" w:char="F06F"/>
            </w:r>
            <w:r w:rsidRPr="00150840">
              <w:rPr>
                <w:rFonts w:ascii="宋体" w:eastAsia="宋体" w:hAnsi="宋体" w:cs="宋体" w:hint="eastAsia"/>
                <w:szCs w:val="21"/>
              </w:rPr>
              <w:t xml:space="preserve"> 已出版的自编教材  </w:t>
            </w:r>
            <w:r w:rsidRPr="00150840">
              <w:rPr>
                <w:rFonts w:ascii="宋体" w:eastAsia="宋体" w:hAnsi="宋体" w:cs="宋体" w:hint="eastAsia"/>
                <w:szCs w:val="21"/>
              </w:rPr>
              <w:sym w:font="Wingdings" w:char="00FE"/>
            </w:r>
            <w:r w:rsidRPr="00150840">
              <w:rPr>
                <w:rFonts w:ascii="宋体" w:eastAsia="宋体" w:hAnsi="宋体" w:cs="宋体" w:hint="eastAsia"/>
                <w:szCs w:val="21"/>
              </w:rPr>
              <w:t xml:space="preserve"> 其他公开出版教材 </w:t>
            </w:r>
          </w:p>
        </w:tc>
      </w:tr>
      <w:tr w:rsidR="00F07E33" w:rsidRPr="00150840" w14:paraId="138104DB" w14:textId="77777777">
        <w:trPr>
          <w:jc w:val="center"/>
        </w:trPr>
        <w:tc>
          <w:tcPr>
            <w:tcW w:w="1092" w:type="dxa"/>
            <w:vMerge/>
            <w:vAlign w:val="center"/>
          </w:tcPr>
          <w:p w14:paraId="420848A1" w14:textId="77777777" w:rsidR="00F07E33" w:rsidRPr="00150840" w:rsidRDefault="00F07E33">
            <w:pPr>
              <w:ind w:rightChars="-6" w:right="-13"/>
              <w:jc w:val="center"/>
              <w:rPr>
                <w:rFonts w:ascii="宋体" w:eastAsia="宋体" w:hAnsi="宋体" w:cs="Times New Roman"/>
                <w:szCs w:val="21"/>
              </w:rPr>
            </w:pPr>
          </w:p>
        </w:tc>
        <w:tc>
          <w:tcPr>
            <w:tcW w:w="7441" w:type="dxa"/>
            <w:gridSpan w:val="8"/>
          </w:tcPr>
          <w:p w14:paraId="52D71A16" w14:textId="77777777" w:rsidR="00F07E33" w:rsidRPr="00150840" w:rsidRDefault="004170C3">
            <w:pPr>
              <w:ind w:rightChars="-6" w:right="-13"/>
              <w:rPr>
                <w:rFonts w:ascii="宋体" w:eastAsia="宋体" w:hAnsi="宋体" w:cs="Times New Roman"/>
                <w:szCs w:val="21"/>
              </w:rPr>
            </w:pPr>
            <w:r w:rsidRPr="00150840">
              <w:rPr>
                <w:rFonts w:ascii="宋体" w:eastAsia="宋体" w:hAnsi="宋体" w:cs="Times New Roman" w:hint="eastAsia"/>
                <w:szCs w:val="21"/>
              </w:rPr>
              <w:t>1.《西方叙事学：经典与后经典》</w:t>
            </w:r>
            <w:r w:rsidR="00376DE0" w:rsidRPr="00150840">
              <w:fldChar w:fldCharType="begin"/>
            </w:r>
            <w:r w:rsidR="00376DE0" w:rsidRPr="00150840">
              <w:instrText xml:space="preserve"> HYPERLINK "http://search.dangdang.com/?key2=%C9%EA%B5%A4&amp;medium=01&amp;category_path=01.00.00.00.00.00" \t "http://product.dangdang.com/_blank" </w:instrText>
            </w:r>
            <w:r w:rsidR="00376DE0" w:rsidRPr="00150840">
              <w:fldChar w:fldCharType="separate"/>
            </w:r>
            <w:proofErr w:type="gramStart"/>
            <w:r w:rsidRPr="00150840">
              <w:rPr>
                <w:rFonts w:ascii="宋体" w:eastAsia="宋体" w:hAnsi="宋体" w:cs="Times New Roman"/>
                <w:szCs w:val="21"/>
              </w:rPr>
              <w:t>申丹</w:t>
            </w:r>
            <w:proofErr w:type="gramEnd"/>
            <w:r w:rsidR="00376DE0" w:rsidRPr="00150840">
              <w:rPr>
                <w:rFonts w:ascii="宋体" w:eastAsia="宋体" w:hAnsi="宋体" w:cs="Times New Roman"/>
                <w:szCs w:val="21"/>
              </w:rPr>
              <w:fldChar w:fldCharType="end"/>
            </w:r>
            <w:r w:rsidRPr="00150840">
              <w:rPr>
                <w:rFonts w:ascii="宋体" w:eastAsia="宋体" w:hAnsi="宋体" w:cs="Times New Roman"/>
                <w:szCs w:val="21"/>
              </w:rPr>
              <w:t>，</w:t>
            </w:r>
            <w:hyperlink r:id="rId36" w:tgtFrame="http://product.dangdang.com/_blank" w:history="1">
              <w:r w:rsidRPr="00150840">
                <w:rPr>
                  <w:rFonts w:ascii="宋体" w:eastAsia="宋体" w:hAnsi="宋体" w:cs="Times New Roman"/>
                  <w:szCs w:val="21"/>
                </w:rPr>
                <w:t>王亚丽</w:t>
              </w:r>
            </w:hyperlink>
            <w:r w:rsidRPr="00150840">
              <w:rPr>
                <w:rFonts w:ascii="宋体" w:eastAsia="宋体" w:hAnsi="宋体" w:cs="Times New Roman" w:hint="eastAsia"/>
                <w:szCs w:val="21"/>
              </w:rPr>
              <w:t>，</w:t>
            </w:r>
            <w:hyperlink r:id="rId37" w:tgtFrame="http://product.dangdang.com/_blank" w:history="1">
              <w:r w:rsidRPr="00150840">
                <w:rPr>
                  <w:rFonts w:ascii="宋体" w:eastAsia="宋体" w:hAnsi="宋体" w:cs="Times New Roman"/>
                  <w:szCs w:val="21"/>
                </w:rPr>
                <w:t>北京大学出版社</w:t>
              </w:r>
            </w:hyperlink>
            <w:r w:rsidRPr="00150840">
              <w:rPr>
                <w:rFonts w:ascii="宋体" w:eastAsia="宋体" w:hAnsi="宋体" w:cs="Times New Roman" w:hint="eastAsia"/>
                <w:szCs w:val="21"/>
              </w:rPr>
              <w:t>，</w:t>
            </w:r>
            <w:r w:rsidRPr="00150840">
              <w:rPr>
                <w:rFonts w:ascii="Times New Roman" w:eastAsia="宋体" w:hAnsi="Times New Roman" w:cs="Times New Roman"/>
                <w:szCs w:val="21"/>
              </w:rPr>
              <w:t>20</w:t>
            </w:r>
            <w:r w:rsidRPr="00150840">
              <w:rPr>
                <w:rFonts w:ascii="Times New Roman" w:eastAsia="宋体" w:hAnsi="Times New Roman" w:cs="Times New Roman" w:hint="eastAsia"/>
                <w:szCs w:val="21"/>
              </w:rPr>
              <w:t>18</w:t>
            </w:r>
            <w:r w:rsidRPr="00150840">
              <w:rPr>
                <w:rFonts w:ascii="宋体" w:eastAsia="宋体" w:hAnsi="宋体" w:cs="Times New Roman"/>
                <w:szCs w:val="21"/>
              </w:rPr>
              <w:t>年</w:t>
            </w:r>
            <w:r w:rsidRPr="00150840">
              <w:rPr>
                <w:rFonts w:ascii="宋体" w:eastAsia="宋体" w:hAnsi="宋体" w:cs="Times New Roman" w:hint="eastAsia"/>
                <w:szCs w:val="21"/>
              </w:rPr>
              <w:t>版。</w:t>
            </w:r>
          </w:p>
          <w:p w14:paraId="2110906A" w14:textId="77777777" w:rsidR="00F07E33" w:rsidRPr="00150840" w:rsidRDefault="004170C3">
            <w:pPr>
              <w:ind w:rightChars="-6" w:right="-13"/>
              <w:rPr>
                <w:rFonts w:ascii="宋体" w:eastAsia="宋体" w:hAnsi="宋体" w:cs="Times New Roman"/>
                <w:szCs w:val="21"/>
              </w:rPr>
            </w:pPr>
            <w:r w:rsidRPr="00150840">
              <w:rPr>
                <w:rFonts w:ascii="宋体" w:eastAsia="宋体" w:hAnsi="宋体" w:cs="Times New Roman" w:hint="eastAsia"/>
                <w:szCs w:val="21"/>
              </w:rPr>
              <w:t>2.《中国叙事学》（增订本），</w:t>
            </w:r>
            <w:r w:rsidR="00376DE0" w:rsidRPr="00150840">
              <w:fldChar w:fldCharType="begin"/>
            </w:r>
            <w:r w:rsidR="00376DE0" w:rsidRPr="00150840">
              <w:instrText xml:space="preserve"> HYPERLINK "http://search.dangdang.com/?key2=%D1%EE%D2%E5&amp;medium=01&amp;category_path=01.00.00.00.00.00" \t "http://product.dangdang.com/_blank" </w:instrText>
            </w:r>
            <w:r w:rsidR="00376DE0" w:rsidRPr="00150840">
              <w:fldChar w:fldCharType="separate"/>
            </w:r>
            <w:r w:rsidRPr="00150840">
              <w:rPr>
                <w:rFonts w:ascii="宋体" w:eastAsia="宋体" w:hAnsi="宋体" w:cs="Times New Roman" w:hint="eastAsia"/>
                <w:szCs w:val="21"/>
              </w:rPr>
              <w:t>杨义</w:t>
            </w:r>
            <w:r w:rsidR="00376DE0" w:rsidRPr="00150840">
              <w:rPr>
                <w:rFonts w:ascii="宋体" w:eastAsia="宋体" w:hAnsi="宋体" w:cs="Times New Roman"/>
                <w:szCs w:val="21"/>
              </w:rPr>
              <w:fldChar w:fldCharType="end"/>
            </w:r>
            <w:r w:rsidRPr="00150840">
              <w:rPr>
                <w:rFonts w:ascii="宋体" w:eastAsia="宋体" w:hAnsi="宋体" w:cs="Times New Roman" w:hint="eastAsia"/>
                <w:szCs w:val="21"/>
              </w:rPr>
              <w:t>，</w:t>
            </w:r>
            <w:hyperlink r:id="rId38" w:tgtFrame="http://product.dangdang.com/_blank" w:history="1">
              <w:r w:rsidRPr="00150840">
                <w:rPr>
                  <w:rFonts w:ascii="宋体" w:eastAsia="宋体" w:hAnsi="宋体" w:cs="Times New Roman" w:hint="eastAsia"/>
                  <w:szCs w:val="21"/>
                </w:rPr>
                <w:t>商务印书馆</w:t>
              </w:r>
            </w:hyperlink>
            <w:r w:rsidRPr="00150840">
              <w:rPr>
                <w:rFonts w:ascii="宋体" w:eastAsia="宋体" w:hAnsi="宋体" w:cs="Times New Roman" w:hint="eastAsia"/>
                <w:szCs w:val="21"/>
              </w:rPr>
              <w:t>，</w:t>
            </w:r>
            <w:r w:rsidRPr="00150840">
              <w:rPr>
                <w:rFonts w:ascii="Times New Roman" w:eastAsia="宋体" w:hAnsi="Times New Roman" w:cs="Times New Roman" w:hint="eastAsia"/>
                <w:szCs w:val="21"/>
              </w:rPr>
              <w:t>2019</w:t>
            </w:r>
            <w:r w:rsidRPr="00150840">
              <w:rPr>
                <w:rFonts w:ascii="宋体" w:eastAsia="宋体" w:hAnsi="宋体" w:cs="Times New Roman" w:hint="eastAsia"/>
                <w:szCs w:val="21"/>
              </w:rPr>
              <w:t>年版。</w:t>
            </w:r>
          </w:p>
        </w:tc>
      </w:tr>
      <w:tr w:rsidR="00F07E33" w:rsidRPr="00150840" w14:paraId="67C7615A" w14:textId="77777777">
        <w:trPr>
          <w:jc w:val="center"/>
        </w:trPr>
        <w:tc>
          <w:tcPr>
            <w:tcW w:w="1092" w:type="dxa"/>
            <w:vAlign w:val="center"/>
          </w:tcPr>
          <w:p w14:paraId="57A410EF" w14:textId="77777777" w:rsidR="00F07E33" w:rsidRPr="00150840" w:rsidRDefault="004170C3">
            <w:pPr>
              <w:ind w:rightChars="-6" w:right="-13"/>
              <w:jc w:val="center"/>
              <w:rPr>
                <w:rFonts w:ascii="宋体" w:eastAsia="宋体" w:hAnsi="宋体" w:cs="Times New Roman"/>
                <w:szCs w:val="21"/>
              </w:rPr>
            </w:pPr>
            <w:r w:rsidRPr="00150840">
              <w:rPr>
                <w:rFonts w:ascii="宋体" w:eastAsia="宋体" w:hAnsi="宋体" w:cs="Times New Roman" w:hint="eastAsia"/>
                <w:szCs w:val="21"/>
              </w:rPr>
              <w:t>参考书目</w:t>
            </w:r>
          </w:p>
        </w:tc>
        <w:tc>
          <w:tcPr>
            <w:tcW w:w="7441" w:type="dxa"/>
            <w:gridSpan w:val="8"/>
          </w:tcPr>
          <w:p w14:paraId="4C2A96B0" w14:textId="77777777" w:rsidR="00F07E33" w:rsidRPr="00150840" w:rsidRDefault="004170C3">
            <w:pPr>
              <w:ind w:rightChars="-6" w:right="-13"/>
              <w:rPr>
                <w:rFonts w:ascii="宋体" w:eastAsia="宋体" w:hAnsi="宋体" w:cs="Times New Roman"/>
                <w:szCs w:val="21"/>
              </w:rPr>
            </w:pPr>
            <w:r w:rsidRPr="00150840">
              <w:rPr>
                <w:rFonts w:ascii="宋体" w:eastAsia="宋体" w:hAnsi="宋体" w:cs="Times New Roman" w:hint="eastAsia"/>
                <w:szCs w:val="21"/>
              </w:rPr>
              <w:t>1.《</w:t>
            </w:r>
            <w:r w:rsidR="00376DE0" w:rsidRPr="00150840">
              <w:fldChar w:fldCharType="begin"/>
            </w:r>
            <w:r w:rsidR="00376DE0" w:rsidRPr="00150840">
              <w:instrText xml:space="preserve"> HYPERLINK "https://book.douban.com/subject/2332055/" \o "当代叙事理论指南" </w:instrText>
            </w:r>
            <w:r w:rsidR="00376DE0" w:rsidRPr="00150840">
              <w:fldChar w:fldCharType="separate"/>
            </w:r>
            <w:r w:rsidRPr="00150840">
              <w:rPr>
                <w:rFonts w:ascii="宋体" w:eastAsia="宋体" w:hAnsi="宋体" w:cs="Times New Roman"/>
                <w:szCs w:val="21"/>
              </w:rPr>
              <w:t>当代叙事理论指南</w:t>
            </w:r>
            <w:r w:rsidR="00376DE0" w:rsidRPr="00150840">
              <w:rPr>
                <w:rFonts w:ascii="宋体" w:eastAsia="宋体" w:hAnsi="宋体" w:cs="Times New Roman"/>
                <w:szCs w:val="21"/>
              </w:rPr>
              <w:fldChar w:fldCharType="end"/>
            </w:r>
            <w:r w:rsidRPr="00150840">
              <w:rPr>
                <w:rFonts w:ascii="宋体" w:eastAsia="宋体" w:hAnsi="宋体" w:cs="Times New Roman" w:hint="eastAsia"/>
                <w:szCs w:val="21"/>
              </w:rPr>
              <w:t>》，</w:t>
            </w:r>
            <w:r w:rsidRPr="00150840">
              <w:rPr>
                <w:rFonts w:ascii="宋体" w:eastAsia="宋体" w:hAnsi="宋体" w:cs="Times New Roman"/>
                <w:szCs w:val="21"/>
              </w:rPr>
              <w:t>詹姆斯·费伦、彼得·J.拉比诺维茨</w:t>
            </w:r>
            <w:r w:rsidRPr="00150840">
              <w:rPr>
                <w:rFonts w:ascii="宋体" w:eastAsia="宋体" w:hAnsi="宋体" w:cs="Times New Roman" w:hint="eastAsia"/>
                <w:szCs w:val="21"/>
              </w:rPr>
              <w:t>主编，</w:t>
            </w:r>
            <w:r w:rsidRPr="00150840">
              <w:rPr>
                <w:rFonts w:ascii="宋体" w:eastAsia="宋体" w:hAnsi="宋体" w:cs="Times New Roman"/>
                <w:szCs w:val="21"/>
              </w:rPr>
              <w:t>北京大学出版社</w:t>
            </w:r>
            <w:r w:rsidRPr="00150840">
              <w:rPr>
                <w:rFonts w:ascii="宋体" w:eastAsia="宋体" w:hAnsi="宋体" w:cs="Times New Roman" w:hint="eastAsia"/>
                <w:szCs w:val="21"/>
              </w:rPr>
              <w:t>，</w:t>
            </w:r>
            <w:r w:rsidRPr="00150840">
              <w:rPr>
                <w:rFonts w:ascii="Times New Roman" w:eastAsia="宋体" w:hAnsi="Times New Roman" w:cs="Times New Roman"/>
                <w:szCs w:val="21"/>
              </w:rPr>
              <w:t>2007</w:t>
            </w:r>
            <w:r w:rsidRPr="00150840">
              <w:rPr>
                <w:rFonts w:ascii="宋体" w:eastAsia="宋体" w:hAnsi="宋体" w:cs="Times New Roman"/>
                <w:szCs w:val="21"/>
              </w:rPr>
              <w:t>年</w:t>
            </w:r>
            <w:r w:rsidRPr="00150840">
              <w:rPr>
                <w:rFonts w:ascii="宋体" w:eastAsia="宋体" w:hAnsi="宋体" w:cs="Times New Roman" w:hint="eastAsia"/>
                <w:szCs w:val="21"/>
              </w:rPr>
              <w:t xml:space="preserve">版。  </w:t>
            </w:r>
          </w:p>
          <w:p w14:paraId="18E3AD11" w14:textId="77777777" w:rsidR="00F07E33" w:rsidRPr="00150840" w:rsidRDefault="004170C3">
            <w:pPr>
              <w:ind w:rightChars="-6" w:right="-13"/>
              <w:rPr>
                <w:rFonts w:ascii="宋体" w:eastAsia="宋体" w:hAnsi="宋体" w:cs="Times New Roman"/>
                <w:szCs w:val="21"/>
              </w:rPr>
            </w:pPr>
            <w:r w:rsidRPr="00150840">
              <w:rPr>
                <w:rFonts w:ascii="宋体" w:eastAsia="宋体" w:hAnsi="宋体" w:cs="Times New Roman" w:hint="eastAsia"/>
                <w:szCs w:val="21"/>
              </w:rPr>
              <w:t>2.《</w:t>
            </w:r>
            <w:r w:rsidR="00376DE0" w:rsidRPr="00150840">
              <w:fldChar w:fldCharType="begin"/>
            </w:r>
            <w:r w:rsidR="00376DE0" w:rsidRPr="00150840">
              <w:instrText xml:space="preserve"> HYPERLINK "https://book.douban.com/subject/1031586/" \o "解读叙事" </w:instrText>
            </w:r>
            <w:r w:rsidR="00376DE0" w:rsidRPr="00150840">
              <w:fldChar w:fldCharType="separate"/>
            </w:r>
            <w:r w:rsidRPr="00150840">
              <w:rPr>
                <w:rFonts w:ascii="宋体" w:eastAsia="宋体" w:hAnsi="宋体" w:cs="Times New Roman"/>
                <w:szCs w:val="21"/>
              </w:rPr>
              <w:t>解读叙事</w:t>
            </w:r>
            <w:r w:rsidR="00376DE0" w:rsidRPr="00150840">
              <w:rPr>
                <w:rFonts w:ascii="宋体" w:eastAsia="宋体" w:hAnsi="宋体" w:cs="Times New Roman"/>
                <w:szCs w:val="21"/>
              </w:rPr>
              <w:fldChar w:fldCharType="end"/>
            </w:r>
            <w:r w:rsidRPr="00150840">
              <w:rPr>
                <w:rFonts w:ascii="宋体" w:eastAsia="宋体" w:hAnsi="宋体" w:cs="Times New Roman" w:hint="eastAsia"/>
                <w:szCs w:val="21"/>
              </w:rPr>
              <w:t>》，</w:t>
            </w:r>
            <w:r w:rsidRPr="00150840">
              <w:rPr>
                <w:rFonts w:ascii="宋体" w:eastAsia="宋体" w:hAnsi="宋体" w:cs="Times New Roman"/>
                <w:szCs w:val="21"/>
              </w:rPr>
              <w:t xml:space="preserve">米勒 </w:t>
            </w:r>
            <w:r w:rsidRPr="00150840">
              <w:rPr>
                <w:rFonts w:ascii="宋体" w:eastAsia="宋体" w:hAnsi="宋体" w:cs="Times New Roman" w:hint="eastAsia"/>
                <w:szCs w:val="21"/>
              </w:rPr>
              <w:t>主编，</w:t>
            </w:r>
            <w:r w:rsidRPr="00150840">
              <w:rPr>
                <w:rFonts w:ascii="宋体" w:eastAsia="宋体" w:hAnsi="宋体" w:cs="Times New Roman"/>
                <w:szCs w:val="21"/>
              </w:rPr>
              <w:t>北京大学出版社</w:t>
            </w:r>
            <w:r w:rsidRPr="00150840">
              <w:rPr>
                <w:rFonts w:ascii="宋体" w:eastAsia="宋体" w:hAnsi="宋体" w:cs="Times New Roman" w:hint="eastAsia"/>
                <w:szCs w:val="21"/>
              </w:rPr>
              <w:t>，</w:t>
            </w:r>
            <w:r w:rsidRPr="00150840">
              <w:rPr>
                <w:rFonts w:ascii="Times New Roman" w:eastAsia="宋体" w:hAnsi="Times New Roman" w:cs="Times New Roman"/>
                <w:szCs w:val="21"/>
              </w:rPr>
              <w:t>2002</w:t>
            </w:r>
            <w:r w:rsidRPr="00150840">
              <w:rPr>
                <w:rFonts w:ascii="宋体" w:eastAsia="宋体" w:hAnsi="宋体" w:cs="Times New Roman" w:hint="eastAsia"/>
                <w:szCs w:val="21"/>
              </w:rPr>
              <w:t>年版。</w:t>
            </w:r>
          </w:p>
          <w:p w14:paraId="71731175" w14:textId="77777777" w:rsidR="00F07E33" w:rsidRPr="00150840" w:rsidRDefault="004170C3">
            <w:pPr>
              <w:ind w:rightChars="-6" w:right="-13"/>
              <w:rPr>
                <w:rFonts w:ascii="宋体" w:eastAsia="宋体" w:hAnsi="宋体" w:cs="Times New Roman"/>
                <w:szCs w:val="21"/>
              </w:rPr>
            </w:pPr>
            <w:r w:rsidRPr="00150840">
              <w:rPr>
                <w:rFonts w:ascii="宋体" w:eastAsia="宋体" w:hAnsi="宋体" w:cs="Times New Roman" w:hint="eastAsia"/>
                <w:szCs w:val="21"/>
              </w:rPr>
              <w:t>3.《</w:t>
            </w:r>
            <w:r w:rsidR="00376DE0" w:rsidRPr="00150840">
              <w:fldChar w:fldCharType="begin"/>
            </w:r>
            <w:r w:rsidR="00376DE0" w:rsidRPr="00150840">
              <w:instrText xml:space="preserve"> HYPERLINK "https://book.douban.com/subject/1283154/" \o "当代叙事学" </w:instrText>
            </w:r>
            <w:r w:rsidR="00376DE0" w:rsidRPr="00150840">
              <w:fldChar w:fldCharType="separate"/>
            </w:r>
            <w:r w:rsidRPr="00150840">
              <w:rPr>
                <w:rFonts w:ascii="宋体" w:eastAsia="宋体" w:hAnsi="宋体" w:cs="Times New Roman"/>
                <w:szCs w:val="21"/>
              </w:rPr>
              <w:t>当代叙事学</w:t>
            </w:r>
            <w:r w:rsidR="00376DE0" w:rsidRPr="00150840">
              <w:rPr>
                <w:rFonts w:ascii="宋体" w:eastAsia="宋体" w:hAnsi="宋体" w:cs="Times New Roman"/>
                <w:szCs w:val="21"/>
              </w:rPr>
              <w:fldChar w:fldCharType="end"/>
            </w:r>
            <w:r w:rsidRPr="00150840">
              <w:rPr>
                <w:rFonts w:ascii="宋体" w:eastAsia="宋体" w:hAnsi="宋体" w:cs="Times New Roman" w:hint="eastAsia"/>
                <w:szCs w:val="21"/>
              </w:rPr>
              <w:t>》，</w:t>
            </w:r>
            <w:r w:rsidRPr="00150840">
              <w:rPr>
                <w:rFonts w:ascii="宋体" w:eastAsia="宋体" w:hAnsi="宋体" w:cs="Times New Roman"/>
                <w:szCs w:val="21"/>
              </w:rPr>
              <w:t>华莱士·马丁</w:t>
            </w:r>
            <w:r w:rsidRPr="00150840">
              <w:rPr>
                <w:rFonts w:ascii="宋体" w:eastAsia="宋体" w:hAnsi="宋体" w:cs="Times New Roman" w:hint="eastAsia"/>
                <w:szCs w:val="21"/>
              </w:rPr>
              <w:t>著，</w:t>
            </w:r>
            <w:r w:rsidRPr="00150840">
              <w:rPr>
                <w:rFonts w:ascii="宋体" w:eastAsia="宋体" w:hAnsi="宋体" w:cs="Times New Roman"/>
                <w:szCs w:val="21"/>
              </w:rPr>
              <w:t>北京大学出版社</w:t>
            </w:r>
            <w:r w:rsidRPr="00150840">
              <w:rPr>
                <w:rFonts w:ascii="宋体" w:eastAsia="宋体" w:hAnsi="宋体" w:cs="Times New Roman" w:hint="eastAsia"/>
                <w:szCs w:val="21"/>
              </w:rPr>
              <w:t>，</w:t>
            </w:r>
            <w:r w:rsidRPr="00150840">
              <w:rPr>
                <w:rFonts w:ascii="Times New Roman" w:eastAsia="宋体" w:hAnsi="Times New Roman" w:cs="Times New Roman"/>
                <w:szCs w:val="21"/>
              </w:rPr>
              <w:t>2005</w:t>
            </w:r>
            <w:r w:rsidRPr="00150840">
              <w:rPr>
                <w:rFonts w:ascii="宋体" w:eastAsia="宋体" w:hAnsi="宋体" w:cs="Times New Roman" w:hint="eastAsia"/>
                <w:szCs w:val="21"/>
              </w:rPr>
              <w:t xml:space="preserve">年版。  </w:t>
            </w:r>
          </w:p>
          <w:p w14:paraId="66719CC1" w14:textId="77777777" w:rsidR="00F07E33" w:rsidRPr="00150840" w:rsidRDefault="004170C3">
            <w:pPr>
              <w:ind w:rightChars="-6" w:right="-13"/>
              <w:rPr>
                <w:rFonts w:ascii="宋体" w:eastAsia="宋体" w:hAnsi="宋体" w:cs="Times New Roman"/>
                <w:szCs w:val="21"/>
              </w:rPr>
            </w:pPr>
            <w:r w:rsidRPr="00150840">
              <w:rPr>
                <w:rFonts w:ascii="宋体" w:eastAsia="宋体" w:hAnsi="宋体" w:cs="Times New Roman" w:hint="eastAsia"/>
                <w:szCs w:val="21"/>
              </w:rPr>
              <w:t>4.《</w:t>
            </w:r>
            <w:r w:rsidR="00376DE0" w:rsidRPr="00150840">
              <w:fldChar w:fldCharType="begin"/>
            </w:r>
            <w:r w:rsidR="00376DE0" w:rsidRPr="00150840">
              <w:instrText xml:space="preserve"> HYPERLINK "https://book.douban.com/subject/6872594/" \o "小说与电影中的叙事" </w:instrText>
            </w:r>
            <w:r w:rsidR="00376DE0" w:rsidRPr="00150840">
              <w:fldChar w:fldCharType="separate"/>
            </w:r>
            <w:r w:rsidRPr="00150840">
              <w:rPr>
                <w:rFonts w:ascii="宋体" w:eastAsia="宋体" w:hAnsi="宋体" w:cs="Times New Roman"/>
                <w:szCs w:val="21"/>
              </w:rPr>
              <w:t>小说与电影中的叙事</w:t>
            </w:r>
            <w:r w:rsidR="00376DE0" w:rsidRPr="00150840">
              <w:rPr>
                <w:rFonts w:ascii="宋体" w:eastAsia="宋体" w:hAnsi="宋体" w:cs="Times New Roman"/>
                <w:szCs w:val="21"/>
              </w:rPr>
              <w:fldChar w:fldCharType="end"/>
            </w:r>
            <w:r w:rsidRPr="00150840">
              <w:rPr>
                <w:rFonts w:ascii="宋体" w:eastAsia="宋体" w:hAnsi="宋体" w:cs="Times New Roman" w:hint="eastAsia"/>
                <w:szCs w:val="21"/>
              </w:rPr>
              <w:t>》，</w:t>
            </w:r>
            <w:r w:rsidRPr="00150840">
              <w:rPr>
                <w:rFonts w:ascii="宋体" w:eastAsia="宋体" w:hAnsi="宋体" w:cs="Times New Roman"/>
                <w:szCs w:val="21"/>
              </w:rPr>
              <w:t>雅各布·卢特</w:t>
            </w:r>
            <w:r w:rsidRPr="00150840">
              <w:rPr>
                <w:rFonts w:ascii="宋体" w:eastAsia="宋体" w:hAnsi="宋体" w:cs="Times New Roman" w:hint="eastAsia"/>
                <w:szCs w:val="21"/>
              </w:rPr>
              <w:t>著，</w:t>
            </w:r>
            <w:r w:rsidRPr="00150840">
              <w:rPr>
                <w:rFonts w:ascii="宋体" w:eastAsia="宋体" w:hAnsi="宋体" w:cs="Times New Roman"/>
                <w:szCs w:val="21"/>
              </w:rPr>
              <w:t>北京大学出版社</w:t>
            </w:r>
            <w:r w:rsidRPr="00150840">
              <w:rPr>
                <w:rFonts w:ascii="宋体" w:eastAsia="宋体" w:hAnsi="宋体" w:cs="Times New Roman" w:hint="eastAsia"/>
                <w:szCs w:val="21"/>
              </w:rPr>
              <w:t>，</w:t>
            </w:r>
            <w:r w:rsidRPr="00150840">
              <w:rPr>
                <w:rFonts w:ascii="Times New Roman" w:eastAsia="宋体" w:hAnsi="Times New Roman" w:cs="Times New Roman"/>
                <w:szCs w:val="21"/>
              </w:rPr>
              <w:t>2011</w:t>
            </w:r>
            <w:r w:rsidRPr="00150840">
              <w:rPr>
                <w:rFonts w:ascii="宋体" w:eastAsia="宋体" w:hAnsi="宋体" w:cs="Times New Roman" w:hint="eastAsia"/>
                <w:szCs w:val="21"/>
              </w:rPr>
              <w:t>年版。  《</w:t>
            </w:r>
            <w:hyperlink r:id="rId39" w:tooltip="作为修辞的叙事" w:history="1">
              <w:r w:rsidRPr="00150840">
                <w:rPr>
                  <w:rFonts w:ascii="宋体" w:eastAsia="宋体" w:hAnsi="宋体" w:cs="Times New Roman"/>
                  <w:szCs w:val="21"/>
                </w:rPr>
                <w:t>作为修辞的叙事</w:t>
              </w:r>
            </w:hyperlink>
            <w:r w:rsidRPr="00150840">
              <w:rPr>
                <w:rFonts w:ascii="宋体" w:eastAsia="宋体" w:hAnsi="宋体" w:cs="Times New Roman" w:hint="eastAsia"/>
                <w:szCs w:val="21"/>
              </w:rPr>
              <w:t>》，</w:t>
            </w:r>
            <w:r w:rsidRPr="00150840">
              <w:rPr>
                <w:rFonts w:ascii="宋体" w:eastAsia="宋体" w:hAnsi="宋体" w:cs="Times New Roman"/>
                <w:szCs w:val="21"/>
              </w:rPr>
              <w:t>詹姆斯・费伦</w:t>
            </w:r>
            <w:r w:rsidRPr="00150840">
              <w:rPr>
                <w:rFonts w:ascii="宋体" w:eastAsia="宋体" w:hAnsi="宋体" w:cs="Times New Roman" w:hint="eastAsia"/>
                <w:szCs w:val="21"/>
              </w:rPr>
              <w:t>著，</w:t>
            </w:r>
            <w:r w:rsidRPr="00150840">
              <w:rPr>
                <w:rFonts w:ascii="宋体" w:eastAsia="宋体" w:hAnsi="宋体" w:cs="Times New Roman"/>
                <w:szCs w:val="21"/>
              </w:rPr>
              <w:t>北京大学出版社</w:t>
            </w:r>
            <w:r w:rsidRPr="00150840">
              <w:rPr>
                <w:rFonts w:ascii="宋体" w:eastAsia="宋体" w:hAnsi="宋体" w:cs="Times New Roman" w:hint="eastAsia"/>
                <w:szCs w:val="21"/>
              </w:rPr>
              <w:t>，</w:t>
            </w:r>
            <w:r w:rsidRPr="00150840">
              <w:rPr>
                <w:rFonts w:ascii="Times New Roman" w:eastAsia="宋体" w:hAnsi="Times New Roman" w:cs="Times New Roman" w:hint="eastAsia"/>
                <w:szCs w:val="21"/>
              </w:rPr>
              <w:t>2</w:t>
            </w:r>
            <w:r w:rsidRPr="00150840">
              <w:rPr>
                <w:rFonts w:ascii="Times New Roman" w:eastAsia="宋体" w:hAnsi="Times New Roman" w:cs="Times New Roman"/>
                <w:szCs w:val="21"/>
              </w:rPr>
              <w:t>002</w:t>
            </w:r>
            <w:r w:rsidRPr="00150840">
              <w:rPr>
                <w:rFonts w:ascii="宋体" w:eastAsia="宋体" w:hAnsi="宋体" w:cs="Times New Roman" w:hint="eastAsia"/>
                <w:szCs w:val="21"/>
              </w:rPr>
              <w:t xml:space="preserve">年版。  </w:t>
            </w:r>
          </w:p>
          <w:p w14:paraId="2F977DA4" w14:textId="77777777" w:rsidR="00F07E33" w:rsidRPr="00150840" w:rsidRDefault="004170C3">
            <w:pPr>
              <w:ind w:rightChars="-6" w:right="-13"/>
              <w:rPr>
                <w:rFonts w:ascii="宋体" w:eastAsia="宋体" w:hAnsi="宋体" w:cs="Times New Roman"/>
                <w:szCs w:val="21"/>
              </w:rPr>
            </w:pPr>
            <w:r w:rsidRPr="00150840">
              <w:rPr>
                <w:rFonts w:ascii="宋体" w:eastAsia="宋体" w:hAnsi="宋体" w:cs="Times New Roman" w:hint="eastAsia"/>
                <w:szCs w:val="21"/>
              </w:rPr>
              <w:t>5.《</w:t>
            </w:r>
            <w:r w:rsidR="00376DE0" w:rsidRPr="00150840">
              <w:fldChar w:fldCharType="begin"/>
            </w:r>
            <w:r w:rsidR="00376DE0" w:rsidRPr="00150840">
              <w:instrText xml:space="preserve"> HYPERLINK "https://book.douban.com/subject/1155418/" \o "后现代叙事理论" </w:instrText>
            </w:r>
            <w:r w:rsidR="00376DE0" w:rsidRPr="00150840">
              <w:fldChar w:fldCharType="separate"/>
            </w:r>
            <w:r w:rsidRPr="00150840">
              <w:rPr>
                <w:rFonts w:ascii="宋体" w:eastAsia="宋体" w:hAnsi="宋体" w:cs="Times New Roman"/>
                <w:szCs w:val="21"/>
              </w:rPr>
              <w:t>后现代叙事理论</w:t>
            </w:r>
            <w:r w:rsidR="00376DE0" w:rsidRPr="00150840">
              <w:rPr>
                <w:rFonts w:ascii="宋体" w:eastAsia="宋体" w:hAnsi="宋体" w:cs="Times New Roman"/>
                <w:szCs w:val="21"/>
              </w:rPr>
              <w:fldChar w:fldCharType="end"/>
            </w:r>
            <w:r w:rsidRPr="00150840">
              <w:rPr>
                <w:rFonts w:ascii="宋体" w:eastAsia="宋体" w:hAnsi="宋体" w:cs="Times New Roman" w:hint="eastAsia"/>
                <w:szCs w:val="21"/>
              </w:rPr>
              <w:t>》，</w:t>
            </w:r>
            <w:r w:rsidRPr="00150840">
              <w:rPr>
                <w:rFonts w:ascii="宋体" w:eastAsia="宋体" w:hAnsi="宋体" w:cs="Times New Roman"/>
                <w:szCs w:val="21"/>
              </w:rPr>
              <w:t>马克.柯里</w:t>
            </w:r>
            <w:r w:rsidRPr="00150840">
              <w:rPr>
                <w:rFonts w:ascii="宋体" w:eastAsia="宋体" w:hAnsi="宋体" w:cs="Times New Roman" w:hint="eastAsia"/>
                <w:szCs w:val="21"/>
              </w:rPr>
              <w:t>著，</w:t>
            </w:r>
            <w:r w:rsidRPr="00150840">
              <w:rPr>
                <w:rFonts w:ascii="宋体" w:eastAsia="宋体" w:hAnsi="宋体" w:cs="Times New Roman"/>
                <w:szCs w:val="21"/>
              </w:rPr>
              <w:t>北京大学出版社</w:t>
            </w:r>
            <w:r w:rsidRPr="00150840">
              <w:rPr>
                <w:rFonts w:ascii="宋体" w:eastAsia="宋体" w:hAnsi="宋体" w:cs="Times New Roman" w:hint="eastAsia"/>
                <w:szCs w:val="21"/>
              </w:rPr>
              <w:t>，</w:t>
            </w:r>
            <w:r w:rsidRPr="00150840">
              <w:rPr>
                <w:rFonts w:ascii="Times New Roman" w:eastAsia="宋体" w:hAnsi="Times New Roman" w:cs="Times New Roman"/>
                <w:szCs w:val="21"/>
              </w:rPr>
              <w:t>2003</w:t>
            </w:r>
            <w:r w:rsidRPr="00150840">
              <w:rPr>
                <w:rFonts w:ascii="宋体" w:eastAsia="宋体" w:hAnsi="宋体" w:cs="Times New Roman" w:hint="eastAsia"/>
                <w:szCs w:val="21"/>
              </w:rPr>
              <w:t xml:space="preserve">年版。  </w:t>
            </w:r>
          </w:p>
          <w:p w14:paraId="61BBDB23" w14:textId="77777777" w:rsidR="00F07E33" w:rsidRPr="00150840" w:rsidRDefault="004170C3">
            <w:pPr>
              <w:ind w:rightChars="-6" w:right="-13"/>
              <w:rPr>
                <w:rFonts w:ascii="宋体" w:eastAsia="宋体" w:hAnsi="宋体" w:cs="Times New Roman"/>
                <w:szCs w:val="21"/>
              </w:rPr>
            </w:pPr>
            <w:r w:rsidRPr="00150840">
              <w:rPr>
                <w:rFonts w:ascii="宋体" w:eastAsia="宋体" w:hAnsi="宋体" w:cs="Times New Roman" w:hint="eastAsia"/>
                <w:szCs w:val="21"/>
              </w:rPr>
              <w:t>6.《</w:t>
            </w:r>
            <w:r w:rsidR="00376DE0" w:rsidRPr="00150840">
              <w:fldChar w:fldCharType="begin"/>
            </w:r>
            <w:r w:rsidR="00376DE0" w:rsidRPr="00150840">
              <w:instrText xml:space="preserve"> HYPERLINK "https://book.douban.com/subject/1023148/" \o "虚构的权威" </w:instrText>
            </w:r>
            <w:r w:rsidR="00376DE0" w:rsidRPr="00150840">
              <w:fldChar w:fldCharType="separate"/>
            </w:r>
            <w:r w:rsidRPr="00150840">
              <w:rPr>
                <w:rFonts w:ascii="宋体" w:eastAsia="宋体" w:hAnsi="宋体" w:cs="Times New Roman"/>
                <w:szCs w:val="21"/>
              </w:rPr>
              <w:t>虚构的权威</w:t>
            </w:r>
            <w:r w:rsidR="00376DE0" w:rsidRPr="00150840">
              <w:rPr>
                <w:rFonts w:ascii="宋体" w:eastAsia="宋体" w:hAnsi="宋体" w:cs="Times New Roman"/>
                <w:szCs w:val="21"/>
              </w:rPr>
              <w:fldChar w:fldCharType="end"/>
            </w:r>
            <w:r w:rsidRPr="00150840">
              <w:rPr>
                <w:rFonts w:ascii="宋体" w:eastAsia="宋体" w:hAnsi="宋体" w:cs="Times New Roman" w:hint="eastAsia"/>
                <w:szCs w:val="21"/>
              </w:rPr>
              <w:t>》，</w:t>
            </w:r>
            <w:r w:rsidRPr="00150840">
              <w:rPr>
                <w:rFonts w:ascii="宋体" w:eastAsia="宋体" w:hAnsi="宋体" w:cs="Times New Roman"/>
                <w:szCs w:val="21"/>
              </w:rPr>
              <w:t>兰瑟</w:t>
            </w:r>
            <w:r w:rsidRPr="00150840">
              <w:rPr>
                <w:rFonts w:ascii="宋体" w:eastAsia="宋体" w:hAnsi="宋体" w:cs="Times New Roman" w:hint="eastAsia"/>
                <w:szCs w:val="21"/>
              </w:rPr>
              <w:t>著，</w:t>
            </w:r>
            <w:r w:rsidRPr="00150840">
              <w:rPr>
                <w:rFonts w:ascii="宋体" w:eastAsia="宋体" w:hAnsi="宋体" w:cs="Times New Roman"/>
                <w:szCs w:val="21"/>
              </w:rPr>
              <w:t>北京大学出版社</w:t>
            </w:r>
            <w:r w:rsidRPr="00150840">
              <w:rPr>
                <w:rFonts w:ascii="宋体" w:eastAsia="宋体" w:hAnsi="宋体" w:cs="Times New Roman" w:hint="eastAsia"/>
                <w:szCs w:val="21"/>
              </w:rPr>
              <w:t>，</w:t>
            </w:r>
            <w:r w:rsidRPr="00150840">
              <w:rPr>
                <w:rFonts w:ascii="Times New Roman" w:eastAsia="宋体" w:hAnsi="Times New Roman" w:cs="Times New Roman"/>
                <w:szCs w:val="21"/>
              </w:rPr>
              <w:t>2002</w:t>
            </w:r>
            <w:r w:rsidRPr="00150840">
              <w:rPr>
                <w:rFonts w:ascii="宋体" w:eastAsia="宋体" w:hAnsi="宋体" w:cs="Times New Roman" w:hint="eastAsia"/>
                <w:szCs w:val="21"/>
              </w:rPr>
              <w:t xml:space="preserve">年版。  </w:t>
            </w:r>
          </w:p>
          <w:p w14:paraId="7ED2B064" w14:textId="77777777" w:rsidR="00F07E33" w:rsidRPr="00150840" w:rsidRDefault="004170C3">
            <w:pPr>
              <w:ind w:rightChars="-6" w:right="-13"/>
              <w:rPr>
                <w:rFonts w:ascii="宋体" w:eastAsia="宋体" w:hAnsi="宋体" w:cs="Times New Roman"/>
                <w:szCs w:val="21"/>
              </w:rPr>
            </w:pPr>
            <w:r w:rsidRPr="00150840">
              <w:rPr>
                <w:rFonts w:ascii="宋体" w:eastAsia="宋体" w:hAnsi="宋体" w:cs="Times New Roman" w:hint="eastAsia"/>
                <w:szCs w:val="21"/>
              </w:rPr>
              <w:t>7.《</w:t>
            </w:r>
            <w:r w:rsidR="00376DE0" w:rsidRPr="00150840">
              <w:fldChar w:fldCharType="begin"/>
            </w:r>
            <w:r w:rsidR="00376DE0" w:rsidRPr="00150840">
              <w:instrText xml:space="preserve"> HYPERLINK "https://book.douban.com/subject/1020215/" \o "新叙事学" </w:instrText>
            </w:r>
            <w:r w:rsidR="00376DE0" w:rsidRPr="00150840">
              <w:fldChar w:fldCharType="separate"/>
            </w:r>
            <w:r w:rsidRPr="00150840">
              <w:rPr>
                <w:rFonts w:ascii="宋体" w:eastAsia="宋体" w:hAnsi="宋体" w:cs="Times New Roman"/>
                <w:szCs w:val="21"/>
              </w:rPr>
              <w:t>新叙事学</w:t>
            </w:r>
            <w:r w:rsidR="00376DE0" w:rsidRPr="00150840">
              <w:rPr>
                <w:rFonts w:ascii="宋体" w:eastAsia="宋体" w:hAnsi="宋体" w:cs="Times New Roman"/>
                <w:szCs w:val="21"/>
              </w:rPr>
              <w:fldChar w:fldCharType="end"/>
            </w:r>
            <w:r w:rsidRPr="00150840">
              <w:rPr>
                <w:rFonts w:ascii="宋体" w:eastAsia="宋体" w:hAnsi="宋体" w:cs="Times New Roman" w:hint="eastAsia"/>
                <w:szCs w:val="21"/>
              </w:rPr>
              <w:t>》，</w:t>
            </w:r>
            <w:r w:rsidRPr="00150840">
              <w:rPr>
                <w:rFonts w:ascii="宋体" w:eastAsia="宋体" w:hAnsi="宋体" w:cs="Times New Roman"/>
                <w:szCs w:val="21"/>
              </w:rPr>
              <w:t>赫尔</w:t>
            </w:r>
            <w:proofErr w:type="gramStart"/>
            <w:r w:rsidRPr="00150840">
              <w:rPr>
                <w:rFonts w:ascii="宋体" w:eastAsia="宋体" w:hAnsi="宋体" w:cs="Times New Roman"/>
                <w:szCs w:val="21"/>
              </w:rPr>
              <w:t>曼</w:t>
            </w:r>
            <w:proofErr w:type="gramEnd"/>
            <w:r w:rsidRPr="00150840">
              <w:rPr>
                <w:rFonts w:ascii="宋体" w:eastAsia="宋体" w:hAnsi="宋体" w:cs="Times New Roman" w:hint="eastAsia"/>
                <w:szCs w:val="21"/>
              </w:rPr>
              <w:t>著，</w:t>
            </w:r>
            <w:r w:rsidRPr="00150840">
              <w:rPr>
                <w:rFonts w:ascii="宋体" w:eastAsia="宋体" w:hAnsi="宋体" w:cs="Times New Roman"/>
                <w:szCs w:val="21"/>
              </w:rPr>
              <w:t>北京大学出版社</w:t>
            </w:r>
            <w:r w:rsidRPr="00150840">
              <w:rPr>
                <w:rFonts w:ascii="宋体" w:eastAsia="宋体" w:hAnsi="宋体" w:cs="Times New Roman" w:hint="eastAsia"/>
                <w:szCs w:val="21"/>
              </w:rPr>
              <w:t>，</w:t>
            </w:r>
            <w:r w:rsidRPr="00150840">
              <w:rPr>
                <w:rFonts w:ascii="宋体" w:eastAsia="宋体" w:hAnsi="宋体" w:cs="Times New Roman"/>
                <w:szCs w:val="21"/>
              </w:rPr>
              <w:t xml:space="preserve"> </w:t>
            </w:r>
            <w:r w:rsidRPr="00150840">
              <w:rPr>
                <w:rFonts w:ascii="Times New Roman" w:eastAsia="宋体" w:hAnsi="Times New Roman" w:cs="Times New Roman"/>
                <w:szCs w:val="21"/>
              </w:rPr>
              <w:t>2002</w:t>
            </w:r>
            <w:r w:rsidRPr="00150840">
              <w:rPr>
                <w:rFonts w:ascii="宋体" w:eastAsia="宋体" w:hAnsi="宋体" w:cs="Times New Roman" w:hint="eastAsia"/>
                <w:szCs w:val="21"/>
              </w:rPr>
              <w:t xml:space="preserve">年版。  </w:t>
            </w:r>
          </w:p>
          <w:p w14:paraId="73C5F4FF" w14:textId="77777777" w:rsidR="00F07E33" w:rsidRPr="00150840" w:rsidRDefault="004170C3">
            <w:pPr>
              <w:ind w:rightChars="-6" w:right="-13"/>
              <w:rPr>
                <w:rFonts w:ascii="宋体" w:eastAsia="宋体" w:hAnsi="宋体" w:cs="Times New Roman"/>
                <w:szCs w:val="21"/>
              </w:rPr>
            </w:pPr>
            <w:r w:rsidRPr="00150840">
              <w:rPr>
                <w:rFonts w:ascii="宋体" w:eastAsia="宋体" w:hAnsi="宋体" w:cs="Times New Roman" w:hint="eastAsia"/>
                <w:szCs w:val="21"/>
              </w:rPr>
              <w:lastRenderedPageBreak/>
              <w:t>8.《叙事、文体与浅文本》，申丹、王丽亚，北京大学出版社，</w:t>
            </w:r>
            <w:r w:rsidRPr="00150840">
              <w:rPr>
                <w:rFonts w:ascii="Times New Roman" w:eastAsia="宋体" w:hAnsi="Times New Roman" w:cs="Times New Roman" w:hint="eastAsia"/>
                <w:szCs w:val="21"/>
              </w:rPr>
              <w:t>2018</w:t>
            </w:r>
            <w:r w:rsidRPr="00150840">
              <w:rPr>
                <w:rFonts w:ascii="宋体" w:eastAsia="宋体" w:hAnsi="宋体" w:cs="Times New Roman" w:hint="eastAsia"/>
                <w:szCs w:val="21"/>
              </w:rPr>
              <w:t>年版。</w:t>
            </w:r>
          </w:p>
          <w:p w14:paraId="0C54C078" w14:textId="77777777" w:rsidR="00F07E33" w:rsidRPr="00150840" w:rsidRDefault="004170C3">
            <w:pPr>
              <w:ind w:rightChars="-6" w:right="-13"/>
              <w:rPr>
                <w:rFonts w:ascii="宋体" w:eastAsia="宋体" w:hAnsi="宋体" w:cs="Times New Roman"/>
                <w:szCs w:val="21"/>
              </w:rPr>
            </w:pPr>
            <w:r w:rsidRPr="00150840">
              <w:rPr>
                <w:rFonts w:ascii="宋体" w:eastAsia="宋体" w:hAnsi="宋体" w:cs="Times New Roman" w:hint="eastAsia"/>
                <w:szCs w:val="21"/>
              </w:rPr>
              <w:t>9.《叙事学》，胡亚敏，华中师范大学出版社，</w:t>
            </w:r>
            <w:r w:rsidRPr="00150840">
              <w:rPr>
                <w:rFonts w:ascii="Times New Roman" w:eastAsia="宋体" w:hAnsi="Times New Roman" w:cs="Times New Roman" w:hint="eastAsia"/>
                <w:szCs w:val="21"/>
              </w:rPr>
              <w:t>2004</w:t>
            </w:r>
            <w:r w:rsidRPr="00150840">
              <w:rPr>
                <w:rFonts w:ascii="宋体" w:eastAsia="宋体" w:hAnsi="宋体" w:cs="Times New Roman" w:hint="eastAsia"/>
                <w:szCs w:val="21"/>
              </w:rPr>
              <w:t xml:space="preserve">年。  </w:t>
            </w:r>
          </w:p>
          <w:p w14:paraId="2A686960" w14:textId="77777777" w:rsidR="00F07E33" w:rsidRPr="00150840" w:rsidRDefault="004170C3">
            <w:pPr>
              <w:ind w:rightChars="-6" w:right="-13"/>
              <w:rPr>
                <w:rFonts w:ascii="宋体" w:eastAsia="宋体" w:hAnsi="宋体" w:cs="Times New Roman"/>
                <w:szCs w:val="21"/>
              </w:rPr>
            </w:pPr>
            <w:r w:rsidRPr="00150840">
              <w:rPr>
                <w:rFonts w:ascii="宋体" w:eastAsia="宋体" w:hAnsi="宋体" w:cs="Times New Roman" w:hint="eastAsia"/>
                <w:szCs w:val="21"/>
              </w:rPr>
              <w:t>10.《中国小说叙事模式的转变》，</w:t>
            </w:r>
            <w:r w:rsidR="00376DE0" w:rsidRPr="00150840">
              <w:fldChar w:fldCharType="begin"/>
            </w:r>
            <w:r w:rsidR="00376DE0" w:rsidRPr="00150840">
              <w:instrText xml:space="preserve"> HYPERLINK "http://search.dangdang.com/?key2=%B3%C2%C6%BD%D4%AD&amp;medium=01&amp;category_path=01.00.00.00.00.00" \t "http://product.dangdang.com/_blank" </w:instrText>
            </w:r>
            <w:r w:rsidR="00376DE0" w:rsidRPr="00150840">
              <w:fldChar w:fldCharType="separate"/>
            </w:r>
            <w:r w:rsidRPr="00150840">
              <w:rPr>
                <w:rFonts w:ascii="宋体" w:eastAsia="宋体" w:hAnsi="宋体" w:cs="Times New Roman" w:hint="eastAsia"/>
                <w:szCs w:val="21"/>
              </w:rPr>
              <w:t>陈平原</w:t>
            </w:r>
            <w:r w:rsidR="00376DE0" w:rsidRPr="00150840">
              <w:rPr>
                <w:rFonts w:ascii="宋体" w:eastAsia="宋体" w:hAnsi="宋体" w:cs="Times New Roman"/>
                <w:szCs w:val="21"/>
              </w:rPr>
              <w:fldChar w:fldCharType="end"/>
            </w:r>
            <w:r w:rsidRPr="00150840">
              <w:rPr>
                <w:rFonts w:ascii="宋体" w:eastAsia="宋体" w:hAnsi="宋体" w:cs="Times New Roman" w:hint="eastAsia"/>
                <w:szCs w:val="21"/>
              </w:rPr>
              <w:t>，</w:t>
            </w:r>
            <w:hyperlink r:id="rId40" w:tgtFrame="http://product.dangdang.com/_blank" w:history="1">
              <w:r w:rsidRPr="00150840">
                <w:rPr>
                  <w:rFonts w:ascii="宋体" w:eastAsia="宋体" w:hAnsi="宋体" w:cs="Times New Roman" w:hint="eastAsia"/>
                  <w:szCs w:val="21"/>
                </w:rPr>
                <w:t>北京大学出版社</w:t>
              </w:r>
            </w:hyperlink>
            <w:r w:rsidRPr="00150840">
              <w:rPr>
                <w:rFonts w:ascii="宋体" w:eastAsia="宋体" w:hAnsi="宋体" w:cs="Times New Roman" w:hint="eastAsia"/>
                <w:szCs w:val="21"/>
              </w:rPr>
              <w:t>，</w:t>
            </w:r>
            <w:r w:rsidRPr="00150840">
              <w:rPr>
                <w:rFonts w:ascii="Times New Roman" w:eastAsia="宋体" w:hAnsi="Times New Roman" w:cs="Times New Roman" w:hint="eastAsia"/>
                <w:szCs w:val="21"/>
              </w:rPr>
              <w:t>2010</w:t>
            </w:r>
            <w:r w:rsidRPr="00150840">
              <w:rPr>
                <w:rFonts w:ascii="宋体" w:eastAsia="宋体" w:hAnsi="宋体" w:cs="Times New Roman" w:hint="eastAsia"/>
                <w:szCs w:val="21"/>
              </w:rPr>
              <w:t xml:space="preserve">年版。 </w:t>
            </w:r>
          </w:p>
          <w:p w14:paraId="029F610B" w14:textId="77777777" w:rsidR="00F07E33" w:rsidRPr="00150840" w:rsidRDefault="004170C3">
            <w:pPr>
              <w:ind w:rightChars="-6" w:right="-13"/>
              <w:rPr>
                <w:rFonts w:ascii="宋体" w:eastAsia="宋体" w:hAnsi="宋体" w:cs="Times New Roman"/>
                <w:szCs w:val="21"/>
              </w:rPr>
            </w:pPr>
            <w:r w:rsidRPr="00150840">
              <w:rPr>
                <w:rFonts w:ascii="宋体" w:eastAsia="宋体" w:hAnsi="宋体" w:cs="Times New Roman" w:hint="eastAsia"/>
                <w:szCs w:val="21"/>
              </w:rPr>
              <w:t>11.《</w:t>
            </w:r>
            <w:r w:rsidRPr="00150840">
              <w:rPr>
                <w:rFonts w:ascii="宋体" w:eastAsia="宋体" w:hAnsi="宋体" w:cs="Times New Roman"/>
                <w:szCs w:val="21"/>
              </w:rPr>
              <w:t>叙事话语 新叙事话语</w:t>
            </w:r>
            <w:r w:rsidRPr="00150840">
              <w:rPr>
                <w:rFonts w:ascii="宋体" w:eastAsia="宋体" w:hAnsi="宋体" w:cs="Times New Roman" w:hint="eastAsia"/>
                <w:szCs w:val="21"/>
              </w:rPr>
              <w:t>》，</w:t>
            </w:r>
            <w:hyperlink r:id="rId41" w:history="1">
              <w:r w:rsidRPr="00150840">
                <w:rPr>
                  <w:rFonts w:ascii="宋体" w:eastAsia="宋体" w:hAnsi="宋体" w:cs="Times New Roman"/>
                  <w:szCs w:val="21"/>
                </w:rPr>
                <w:t>热拉尔·热奈特</w:t>
              </w:r>
            </w:hyperlink>
            <w:r w:rsidRPr="00150840">
              <w:rPr>
                <w:rFonts w:ascii="宋体" w:eastAsia="宋体" w:hAnsi="宋体" w:cs="Times New Roman" w:hint="eastAsia"/>
                <w:szCs w:val="21"/>
              </w:rPr>
              <w:t>著，</w:t>
            </w:r>
            <w:r w:rsidRPr="00150840">
              <w:rPr>
                <w:rFonts w:ascii="宋体" w:eastAsia="宋体" w:hAnsi="宋体" w:cs="Times New Roman"/>
                <w:szCs w:val="21"/>
              </w:rPr>
              <w:t>中国社会科学出版社</w:t>
            </w:r>
            <w:r w:rsidRPr="00150840">
              <w:rPr>
                <w:rFonts w:ascii="宋体" w:eastAsia="宋体" w:hAnsi="宋体" w:cs="Times New Roman" w:hint="eastAsia"/>
                <w:szCs w:val="21"/>
              </w:rPr>
              <w:t>，</w:t>
            </w:r>
            <w:r w:rsidRPr="00150840">
              <w:rPr>
                <w:rFonts w:ascii="Times New Roman" w:eastAsia="宋体" w:hAnsi="Times New Roman" w:cs="Times New Roman" w:hint="eastAsia"/>
                <w:szCs w:val="21"/>
              </w:rPr>
              <w:t>1990</w:t>
            </w:r>
            <w:r w:rsidRPr="00150840">
              <w:rPr>
                <w:rFonts w:ascii="宋体" w:eastAsia="宋体" w:hAnsi="宋体" w:cs="Times New Roman" w:hint="eastAsia"/>
                <w:szCs w:val="21"/>
              </w:rPr>
              <w:t>年版。</w:t>
            </w:r>
          </w:p>
          <w:p w14:paraId="375A9C51" w14:textId="77777777" w:rsidR="00F07E33" w:rsidRPr="00150840" w:rsidRDefault="00F07E33">
            <w:pPr>
              <w:ind w:rightChars="-6" w:right="-13"/>
              <w:rPr>
                <w:rFonts w:ascii="宋体" w:eastAsia="宋体" w:hAnsi="宋体" w:cs="Times New Roman"/>
                <w:szCs w:val="21"/>
              </w:rPr>
            </w:pPr>
          </w:p>
          <w:p w14:paraId="2A2BA78C" w14:textId="77777777" w:rsidR="00F07E33" w:rsidRPr="00150840" w:rsidRDefault="00F07E33">
            <w:pPr>
              <w:ind w:rightChars="-6" w:right="-13"/>
              <w:rPr>
                <w:rFonts w:ascii="宋体" w:eastAsia="宋体" w:hAnsi="宋体" w:cs="Times New Roman"/>
                <w:szCs w:val="21"/>
              </w:rPr>
            </w:pPr>
          </w:p>
        </w:tc>
      </w:tr>
    </w:tbl>
    <w:p w14:paraId="66EE9C13" w14:textId="77777777" w:rsidR="00F07E33" w:rsidRPr="00150840" w:rsidRDefault="00F07E33">
      <w:pPr>
        <w:rPr>
          <w:rFonts w:ascii="仿宋_GB2312" w:eastAsia="仿宋_GB2312" w:hAnsi="黑体" w:cs="Times New Roman"/>
          <w:b/>
          <w:bCs/>
          <w:color w:val="FF0000"/>
          <w:sz w:val="24"/>
          <w:szCs w:val="24"/>
        </w:rPr>
      </w:pPr>
    </w:p>
    <w:p w14:paraId="6AE671B2" w14:textId="77777777" w:rsidR="00F07E33" w:rsidRPr="00150840" w:rsidRDefault="00F07E33">
      <w:pPr>
        <w:rPr>
          <w:rFonts w:ascii="仿宋_GB2312" w:eastAsia="仿宋_GB2312" w:hAnsi="黑体" w:cs="Times New Roman"/>
          <w:b/>
          <w:bCs/>
          <w:color w:val="FF0000"/>
          <w:sz w:val="24"/>
          <w:szCs w:val="24"/>
        </w:rPr>
      </w:pPr>
    </w:p>
    <w:p w14:paraId="25A4AFFA" w14:textId="77777777" w:rsidR="00F07E33" w:rsidRPr="00150840" w:rsidRDefault="00F07E33">
      <w:pPr>
        <w:rPr>
          <w:rFonts w:ascii="仿宋_GB2312" w:eastAsia="仿宋_GB2312" w:hAnsi="黑体" w:cs="Times New Roman"/>
          <w:b/>
          <w:bCs/>
          <w:color w:val="FF0000"/>
          <w:sz w:val="24"/>
          <w:szCs w:val="24"/>
        </w:rPr>
      </w:pPr>
    </w:p>
    <w:p w14:paraId="39FFDC78" w14:textId="77777777" w:rsidR="00F07E33" w:rsidRPr="00150840" w:rsidRDefault="00F07E33">
      <w:pPr>
        <w:rPr>
          <w:rFonts w:ascii="仿宋_GB2312" w:eastAsia="仿宋_GB2312" w:hAnsi="黑体" w:cs="Times New Roman"/>
          <w:b/>
          <w:bCs/>
          <w:color w:val="FF0000"/>
          <w:sz w:val="24"/>
          <w:szCs w:val="24"/>
        </w:rPr>
      </w:pPr>
    </w:p>
    <w:p w14:paraId="27B9A87C" w14:textId="77777777" w:rsidR="00F07E33" w:rsidRPr="00150840" w:rsidRDefault="00F07E33">
      <w:pPr>
        <w:rPr>
          <w:rFonts w:ascii="仿宋_GB2312" w:eastAsia="仿宋_GB2312" w:hAnsi="黑体" w:cs="Times New Roman"/>
          <w:b/>
          <w:bCs/>
          <w:color w:val="FF0000"/>
          <w:sz w:val="24"/>
          <w:szCs w:val="24"/>
        </w:rPr>
      </w:pPr>
    </w:p>
    <w:p w14:paraId="18815C10" w14:textId="77777777" w:rsidR="00F07E33" w:rsidRPr="00150840" w:rsidRDefault="00F07E33">
      <w:pPr>
        <w:rPr>
          <w:rFonts w:ascii="仿宋_GB2312" w:eastAsia="仿宋_GB2312" w:hAnsi="黑体" w:cs="Times New Roman"/>
          <w:b/>
          <w:bCs/>
          <w:color w:val="FF0000"/>
          <w:sz w:val="24"/>
          <w:szCs w:val="24"/>
        </w:rPr>
      </w:pPr>
    </w:p>
    <w:p w14:paraId="35B5A270" w14:textId="77777777" w:rsidR="00F07E33" w:rsidRPr="00150840" w:rsidRDefault="00F07E33">
      <w:pPr>
        <w:rPr>
          <w:rFonts w:ascii="仿宋_GB2312" w:eastAsia="仿宋_GB2312" w:hAnsi="黑体" w:cs="Times New Roman"/>
          <w:b/>
          <w:bCs/>
          <w:color w:val="FF0000"/>
          <w:sz w:val="24"/>
          <w:szCs w:val="24"/>
        </w:rPr>
      </w:pPr>
    </w:p>
    <w:p w14:paraId="14256740" w14:textId="77777777" w:rsidR="00F07E33" w:rsidRPr="00150840" w:rsidRDefault="00F07E33">
      <w:pPr>
        <w:rPr>
          <w:rFonts w:ascii="仿宋_GB2312" w:eastAsia="仿宋_GB2312" w:hAnsi="黑体" w:cs="Times New Roman"/>
          <w:b/>
          <w:bCs/>
          <w:color w:val="FF0000"/>
          <w:sz w:val="24"/>
          <w:szCs w:val="24"/>
        </w:rPr>
      </w:pPr>
    </w:p>
    <w:p w14:paraId="79F6BD71" w14:textId="77777777" w:rsidR="00F07E33" w:rsidRPr="00150840" w:rsidRDefault="00F07E33">
      <w:pPr>
        <w:rPr>
          <w:rFonts w:ascii="仿宋_GB2312" w:eastAsia="仿宋_GB2312" w:hAnsi="黑体" w:cs="Times New Roman"/>
          <w:b/>
          <w:bCs/>
          <w:color w:val="FF0000"/>
          <w:sz w:val="24"/>
          <w:szCs w:val="24"/>
        </w:rPr>
      </w:pPr>
    </w:p>
    <w:p w14:paraId="09CE84ED" w14:textId="77777777" w:rsidR="00F07E33" w:rsidRPr="00150840" w:rsidRDefault="00F07E33">
      <w:pPr>
        <w:rPr>
          <w:rFonts w:ascii="仿宋_GB2312" w:eastAsia="仿宋_GB2312" w:hAnsi="黑体" w:cs="Times New Roman"/>
          <w:b/>
          <w:bCs/>
          <w:color w:val="FF0000"/>
          <w:sz w:val="24"/>
          <w:szCs w:val="24"/>
        </w:rPr>
      </w:pPr>
    </w:p>
    <w:p w14:paraId="52CE28BA" w14:textId="77777777" w:rsidR="00F07E33" w:rsidRPr="00150840" w:rsidRDefault="00F07E33">
      <w:pPr>
        <w:rPr>
          <w:rFonts w:ascii="仿宋_GB2312" w:eastAsia="仿宋_GB2312" w:hAnsi="黑体" w:cs="Times New Roman"/>
          <w:b/>
          <w:bCs/>
          <w:color w:val="FF0000"/>
          <w:sz w:val="24"/>
          <w:szCs w:val="24"/>
        </w:rPr>
      </w:pPr>
    </w:p>
    <w:p w14:paraId="49FD3CFD" w14:textId="77777777" w:rsidR="00F07E33" w:rsidRPr="00150840" w:rsidRDefault="00F07E33">
      <w:pPr>
        <w:rPr>
          <w:rFonts w:ascii="仿宋_GB2312" w:eastAsia="仿宋_GB2312" w:hAnsi="黑体" w:cs="Times New Roman"/>
          <w:b/>
          <w:bCs/>
          <w:color w:val="FF0000"/>
          <w:sz w:val="24"/>
          <w:szCs w:val="24"/>
        </w:rPr>
      </w:pPr>
    </w:p>
    <w:p w14:paraId="13199273" w14:textId="77777777" w:rsidR="00F07E33" w:rsidRPr="00150840" w:rsidRDefault="00F07E33">
      <w:pPr>
        <w:rPr>
          <w:rFonts w:ascii="仿宋_GB2312" w:eastAsia="仿宋_GB2312" w:hAnsi="黑体" w:cs="Times New Roman"/>
          <w:b/>
          <w:bCs/>
          <w:color w:val="FF0000"/>
          <w:sz w:val="24"/>
          <w:szCs w:val="24"/>
        </w:rPr>
      </w:pPr>
    </w:p>
    <w:p w14:paraId="571405C4" w14:textId="77777777" w:rsidR="00F07E33" w:rsidRPr="00150840" w:rsidRDefault="00F07E33">
      <w:pPr>
        <w:rPr>
          <w:rFonts w:ascii="仿宋_GB2312" w:eastAsia="仿宋_GB2312" w:hAnsi="黑体" w:cs="Times New Roman"/>
          <w:b/>
          <w:bCs/>
          <w:color w:val="FF0000"/>
          <w:sz w:val="24"/>
          <w:szCs w:val="24"/>
        </w:rPr>
      </w:pPr>
    </w:p>
    <w:p w14:paraId="362E0EB0" w14:textId="77777777" w:rsidR="00F07E33" w:rsidRPr="00150840" w:rsidRDefault="00F07E33">
      <w:pPr>
        <w:rPr>
          <w:rFonts w:ascii="仿宋_GB2312" w:eastAsia="仿宋_GB2312" w:hAnsi="黑体" w:cs="Times New Roman"/>
          <w:b/>
          <w:bCs/>
          <w:color w:val="FF0000"/>
          <w:sz w:val="24"/>
          <w:szCs w:val="24"/>
        </w:rPr>
      </w:pPr>
    </w:p>
    <w:p w14:paraId="1FF651A7" w14:textId="77777777" w:rsidR="00F07E33" w:rsidRPr="00150840" w:rsidRDefault="00F07E33">
      <w:pPr>
        <w:rPr>
          <w:rFonts w:ascii="仿宋_GB2312" w:eastAsia="仿宋_GB2312" w:hAnsi="黑体" w:cs="Times New Roman"/>
          <w:b/>
          <w:bCs/>
          <w:color w:val="FF0000"/>
          <w:sz w:val="24"/>
          <w:szCs w:val="24"/>
        </w:rPr>
      </w:pPr>
    </w:p>
    <w:p w14:paraId="47A733BB" w14:textId="77777777" w:rsidR="00F07E33" w:rsidRPr="00150840" w:rsidRDefault="00F07E33">
      <w:pPr>
        <w:rPr>
          <w:rFonts w:ascii="仿宋_GB2312" w:eastAsia="仿宋_GB2312" w:hAnsi="黑体" w:cs="Times New Roman"/>
          <w:b/>
          <w:bCs/>
          <w:color w:val="FF0000"/>
          <w:sz w:val="24"/>
          <w:szCs w:val="24"/>
        </w:rPr>
      </w:pPr>
    </w:p>
    <w:p w14:paraId="74787262" w14:textId="77777777" w:rsidR="00F07E33" w:rsidRPr="00150840" w:rsidRDefault="00F07E33">
      <w:pPr>
        <w:rPr>
          <w:rFonts w:ascii="仿宋_GB2312" w:eastAsia="仿宋_GB2312" w:hAnsi="黑体" w:cs="Times New Roman"/>
          <w:b/>
          <w:bCs/>
          <w:color w:val="FF0000"/>
          <w:sz w:val="24"/>
          <w:szCs w:val="24"/>
        </w:rPr>
      </w:pPr>
    </w:p>
    <w:p w14:paraId="4BC9178E" w14:textId="77777777" w:rsidR="00F07E33" w:rsidRPr="00150840" w:rsidRDefault="00F07E33">
      <w:pPr>
        <w:rPr>
          <w:rFonts w:ascii="仿宋_GB2312" w:eastAsia="仿宋_GB2312" w:hAnsi="黑体" w:cs="Times New Roman"/>
          <w:b/>
          <w:bCs/>
          <w:color w:val="FF0000"/>
          <w:sz w:val="24"/>
          <w:szCs w:val="24"/>
        </w:rPr>
      </w:pPr>
    </w:p>
    <w:p w14:paraId="7C998976" w14:textId="77777777" w:rsidR="00F07E33" w:rsidRPr="00150840" w:rsidRDefault="00F07E33">
      <w:pPr>
        <w:rPr>
          <w:rFonts w:ascii="仿宋_GB2312" w:eastAsia="仿宋_GB2312" w:hAnsi="黑体" w:cs="Times New Roman"/>
          <w:b/>
          <w:bCs/>
          <w:color w:val="FF0000"/>
          <w:sz w:val="24"/>
          <w:szCs w:val="24"/>
        </w:rPr>
      </w:pPr>
    </w:p>
    <w:p w14:paraId="293B5CC5" w14:textId="77777777" w:rsidR="00F07E33" w:rsidRPr="00150840" w:rsidRDefault="00F07E33">
      <w:pPr>
        <w:rPr>
          <w:rFonts w:ascii="仿宋_GB2312" w:eastAsia="仿宋_GB2312" w:hAnsi="黑体" w:cs="Times New Roman"/>
          <w:b/>
          <w:bCs/>
          <w:color w:val="FF0000"/>
          <w:sz w:val="24"/>
          <w:szCs w:val="24"/>
        </w:rPr>
      </w:pPr>
    </w:p>
    <w:p w14:paraId="6562B06E" w14:textId="77777777" w:rsidR="00F07E33" w:rsidRPr="00150840" w:rsidRDefault="00F07E33">
      <w:pPr>
        <w:rPr>
          <w:rFonts w:ascii="仿宋_GB2312" w:eastAsia="仿宋_GB2312" w:hAnsi="黑体" w:cs="Times New Roman"/>
          <w:b/>
          <w:bCs/>
          <w:color w:val="FF0000"/>
          <w:sz w:val="24"/>
          <w:szCs w:val="24"/>
        </w:rPr>
      </w:pPr>
    </w:p>
    <w:p w14:paraId="16175503" w14:textId="77777777" w:rsidR="00F07E33" w:rsidRPr="00150840" w:rsidRDefault="00F07E33">
      <w:pPr>
        <w:rPr>
          <w:rFonts w:ascii="仿宋_GB2312" w:eastAsia="仿宋_GB2312" w:hAnsi="黑体" w:cs="Times New Roman"/>
          <w:b/>
          <w:bCs/>
          <w:color w:val="FF0000"/>
          <w:sz w:val="24"/>
          <w:szCs w:val="24"/>
        </w:rPr>
      </w:pPr>
    </w:p>
    <w:p w14:paraId="182520E5" w14:textId="77777777" w:rsidR="00F07E33" w:rsidRPr="00150840" w:rsidRDefault="00F07E33">
      <w:pPr>
        <w:rPr>
          <w:rFonts w:ascii="仿宋_GB2312" w:eastAsia="仿宋_GB2312" w:hAnsi="黑体" w:cs="Times New Roman"/>
          <w:b/>
          <w:bCs/>
          <w:color w:val="FF0000"/>
          <w:sz w:val="24"/>
          <w:szCs w:val="24"/>
        </w:rPr>
      </w:pPr>
    </w:p>
    <w:p w14:paraId="636BABA2" w14:textId="77777777" w:rsidR="00F07E33" w:rsidRPr="00150840" w:rsidRDefault="00F07E33">
      <w:pPr>
        <w:rPr>
          <w:rFonts w:ascii="仿宋_GB2312" w:eastAsia="仿宋_GB2312" w:hAnsi="黑体" w:cs="Times New Roman"/>
          <w:b/>
          <w:bCs/>
          <w:color w:val="FF0000"/>
          <w:sz w:val="24"/>
          <w:szCs w:val="24"/>
        </w:rPr>
      </w:pPr>
    </w:p>
    <w:p w14:paraId="34A459C4" w14:textId="77777777" w:rsidR="00F07E33" w:rsidRPr="00150840" w:rsidRDefault="00F07E33">
      <w:pPr>
        <w:rPr>
          <w:rFonts w:ascii="仿宋_GB2312" w:eastAsia="仿宋_GB2312" w:hAnsi="黑体" w:cs="Times New Roman"/>
          <w:b/>
          <w:bCs/>
          <w:color w:val="FF0000"/>
          <w:sz w:val="24"/>
          <w:szCs w:val="24"/>
        </w:rPr>
      </w:pPr>
    </w:p>
    <w:p w14:paraId="20148DF8" w14:textId="77777777" w:rsidR="00F07E33" w:rsidRPr="00150840" w:rsidRDefault="00F07E33">
      <w:pPr>
        <w:rPr>
          <w:rFonts w:ascii="仿宋_GB2312" w:eastAsia="仿宋_GB2312" w:hAnsi="黑体" w:cs="Times New Roman"/>
          <w:b/>
          <w:bCs/>
          <w:color w:val="FF0000"/>
          <w:sz w:val="24"/>
          <w:szCs w:val="24"/>
        </w:rPr>
      </w:pPr>
    </w:p>
    <w:p w14:paraId="4F972DCC" w14:textId="77777777" w:rsidR="00F07E33" w:rsidRPr="00150840" w:rsidRDefault="00F07E33">
      <w:pPr>
        <w:rPr>
          <w:rFonts w:ascii="仿宋_GB2312" w:eastAsia="仿宋_GB2312" w:hAnsi="黑体" w:cs="Times New Roman"/>
          <w:b/>
          <w:bCs/>
          <w:color w:val="FF0000"/>
          <w:sz w:val="24"/>
          <w:szCs w:val="24"/>
        </w:rPr>
      </w:pPr>
    </w:p>
    <w:p w14:paraId="75C4C89E" w14:textId="77777777" w:rsidR="00F07E33" w:rsidRPr="00150840" w:rsidRDefault="00F07E33">
      <w:pPr>
        <w:rPr>
          <w:rFonts w:ascii="仿宋_GB2312" w:eastAsia="仿宋_GB2312" w:hAnsi="黑体" w:cs="Times New Roman"/>
          <w:b/>
          <w:bCs/>
          <w:color w:val="FF0000"/>
          <w:sz w:val="24"/>
          <w:szCs w:val="24"/>
        </w:rPr>
      </w:pPr>
    </w:p>
    <w:p w14:paraId="1951499D" w14:textId="77777777" w:rsidR="00F07E33" w:rsidRPr="00150840" w:rsidRDefault="00F07E33">
      <w:pPr>
        <w:rPr>
          <w:rFonts w:ascii="仿宋_GB2312" w:eastAsia="仿宋_GB2312" w:hAnsi="黑体" w:cs="Times New Roman"/>
          <w:b/>
          <w:bCs/>
          <w:color w:val="FF0000"/>
          <w:sz w:val="24"/>
          <w:szCs w:val="24"/>
        </w:rPr>
      </w:pPr>
    </w:p>
    <w:p w14:paraId="5E81DB62" w14:textId="77777777" w:rsidR="00F07E33" w:rsidRPr="00150840" w:rsidRDefault="00F07E33">
      <w:pPr>
        <w:rPr>
          <w:rFonts w:ascii="仿宋_GB2312" w:eastAsia="仿宋_GB2312" w:hAnsi="黑体" w:cs="Times New Roman"/>
          <w:b/>
          <w:bCs/>
          <w:color w:val="FF0000"/>
          <w:sz w:val="24"/>
          <w:szCs w:val="24"/>
        </w:rPr>
      </w:pPr>
    </w:p>
    <w:p w14:paraId="36CA2627" w14:textId="77777777" w:rsidR="00F07E33" w:rsidRPr="00150840" w:rsidRDefault="00F07E33">
      <w:pPr>
        <w:rPr>
          <w:rFonts w:ascii="仿宋_GB2312" w:eastAsia="仿宋_GB2312" w:hAnsi="黑体" w:cs="Times New Roman"/>
          <w:b/>
          <w:bCs/>
          <w:color w:val="FF0000"/>
          <w:sz w:val="24"/>
          <w:szCs w:val="24"/>
        </w:rPr>
      </w:pPr>
    </w:p>
    <w:p w14:paraId="0426810F" w14:textId="77777777" w:rsidR="00F07E33" w:rsidRPr="00150840" w:rsidRDefault="00F07E33">
      <w:pPr>
        <w:rPr>
          <w:rFonts w:ascii="仿宋_GB2312" w:eastAsia="仿宋_GB2312" w:hAnsi="黑体" w:cs="Times New Roman"/>
          <w:b/>
          <w:bCs/>
          <w:color w:val="FF0000"/>
          <w:sz w:val="24"/>
          <w:szCs w:val="24"/>
        </w:rPr>
      </w:pPr>
    </w:p>
    <w:p w14:paraId="5431DC96" w14:textId="77777777" w:rsidR="00F07E33" w:rsidRPr="00150840" w:rsidRDefault="00F07E33">
      <w:pPr>
        <w:rPr>
          <w:rFonts w:ascii="仿宋_GB2312" w:eastAsia="仿宋_GB2312" w:hAnsi="黑体" w:cs="Times New Roman"/>
          <w:b/>
          <w:bCs/>
          <w:color w:val="FF0000"/>
          <w:sz w:val="24"/>
          <w:szCs w:val="24"/>
        </w:rPr>
      </w:pPr>
    </w:p>
    <w:p w14:paraId="17E852EB" w14:textId="77777777" w:rsidR="00F07E33" w:rsidRPr="00150840" w:rsidRDefault="00F07E33">
      <w:pPr>
        <w:rPr>
          <w:rFonts w:ascii="仿宋_GB2312" w:eastAsia="仿宋_GB2312" w:hAnsi="黑体" w:cs="Times New Roman"/>
          <w:b/>
          <w:bCs/>
          <w:color w:val="FF0000"/>
          <w:sz w:val="24"/>
          <w:szCs w:val="24"/>
        </w:rPr>
      </w:pPr>
    </w:p>
    <w:p w14:paraId="46C1AE7A" w14:textId="77777777" w:rsidR="00F07E33" w:rsidRPr="00150840" w:rsidRDefault="00F07E33">
      <w:pPr>
        <w:rPr>
          <w:rFonts w:ascii="仿宋_GB2312" w:eastAsia="仿宋_GB2312" w:hAnsi="黑体" w:cs="Times New Roman"/>
          <w:b/>
          <w:bCs/>
          <w:color w:val="FF0000"/>
          <w:sz w:val="24"/>
          <w:szCs w:val="24"/>
        </w:rPr>
      </w:pPr>
    </w:p>
    <w:p w14:paraId="0CBFFD50" w14:textId="76584953" w:rsidR="00911F4D" w:rsidRPr="00150840" w:rsidRDefault="00911F4D" w:rsidP="00911F4D">
      <w:pPr>
        <w:ind w:rightChars="-6" w:right="-13"/>
        <w:jc w:val="center"/>
        <w:rPr>
          <w:rFonts w:ascii="黑体" w:eastAsia="黑体" w:hAnsi="宋体" w:cs="Times New Roman"/>
          <w:color w:val="000000"/>
          <w:sz w:val="32"/>
          <w:szCs w:val="32"/>
        </w:rPr>
      </w:pPr>
      <w:r w:rsidRPr="00150840">
        <w:rPr>
          <w:rFonts w:ascii="黑体" w:eastAsia="黑体" w:hAnsi="宋体" w:cs="Times New Roman" w:hint="eastAsia"/>
          <w:color w:val="000000"/>
          <w:sz w:val="32"/>
          <w:szCs w:val="32"/>
        </w:rPr>
        <w:lastRenderedPageBreak/>
        <w:t>当代西方文学理论经典导读简明教学大纲</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88"/>
        <w:gridCol w:w="101"/>
        <w:gridCol w:w="959"/>
        <w:gridCol w:w="960"/>
        <w:gridCol w:w="960"/>
        <w:gridCol w:w="959"/>
        <w:gridCol w:w="943"/>
        <w:gridCol w:w="1023"/>
        <w:gridCol w:w="1040"/>
      </w:tblGrid>
      <w:tr w:rsidR="00911F4D" w:rsidRPr="00150840" w14:paraId="77D7F657" w14:textId="77777777" w:rsidTr="00975326">
        <w:trPr>
          <w:trHeight w:val="506"/>
          <w:jc w:val="center"/>
        </w:trPr>
        <w:tc>
          <w:tcPr>
            <w:tcW w:w="1588" w:type="dxa"/>
            <w:vAlign w:val="center"/>
          </w:tcPr>
          <w:p w14:paraId="3C65A8C0" w14:textId="77777777" w:rsidR="00911F4D" w:rsidRPr="00150840" w:rsidRDefault="00911F4D" w:rsidP="00975326">
            <w:pPr>
              <w:snapToGrid w:val="0"/>
              <w:jc w:val="center"/>
              <w:rPr>
                <w:rFonts w:ascii="宋体" w:eastAsia="宋体" w:hAnsi="宋体" w:cs="Times New Roman"/>
                <w:color w:val="000000"/>
                <w:sz w:val="24"/>
                <w:szCs w:val="24"/>
              </w:rPr>
            </w:pPr>
            <w:r w:rsidRPr="00150840">
              <w:rPr>
                <w:rFonts w:ascii="宋体" w:eastAsia="宋体" w:hAnsi="宋体" w:cs="Times New Roman" w:hint="eastAsia"/>
                <w:color w:val="000000"/>
                <w:sz w:val="24"/>
                <w:szCs w:val="24"/>
              </w:rPr>
              <w:t>课程名称</w:t>
            </w:r>
          </w:p>
        </w:tc>
        <w:tc>
          <w:tcPr>
            <w:tcW w:w="2980" w:type="dxa"/>
            <w:gridSpan w:val="4"/>
            <w:vAlign w:val="center"/>
          </w:tcPr>
          <w:p w14:paraId="23079A8E" w14:textId="77777777" w:rsidR="00911F4D" w:rsidRPr="00150840" w:rsidRDefault="00911F4D" w:rsidP="00975326">
            <w:pPr>
              <w:snapToGrid w:val="0"/>
              <w:jc w:val="center"/>
              <w:rPr>
                <w:rFonts w:ascii="宋体" w:eastAsia="宋体" w:hAnsi="宋体" w:cs="Times New Roman"/>
                <w:color w:val="000000"/>
                <w:sz w:val="24"/>
                <w:szCs w:val="24"/>
              </w:rPr>
            </w:pPr>
            <w:r w:rsidRPr="00150840">
              <w:rPr>
                <w:rFonts w:ascii="宋体" w:eastAsia="宋体" w:hAnsi="宋体" w:cs="Times New Roman" w:hint="eastAsia"/>
                <w:color w:val="000000"/>
                <w:sz w:val="24"/>
                <w:szCs w:val="24"/>
              </w:rPr>
              <w:t>当代西方文学理论经典导读</w:t>
            </w:r>
          </w:p>
        </w:tc>
        <w:tc>
          <w:tcPr>
            <w:tcW w:w="1902" w:type="dxa"/>
            <w:gridSpan w:val="2"/>
            <w:vAlign w:val="center"/>
          </w:tcPr>
          <w:p w14:paraId="75C0F407" w14:textId="77777777" w:rsidR="00911F4D" w:rsidRPr="00150840" w:rsidRDefault="00911F4D" w:rsidP="00975326">
            <w:pPr>
              <w:snapToGrid w:val="0"/>
              <w:jc w:val="center"/>
              <w:rPr>
                <w:rFonts w:ascii="宋体" w:eastAsia="宋体" w:hAnsi="宋体" w:cs="Times New Roman"/>
                <w:color w:val="000000"/>
                <w:sz w:val="24"/>
                <w:szCs w:val="24"/>
              </w:rPr>
            </w:pPr>
            <w:r w:rsidRPr="00150840">
              <w:rPr>
                <w:rFonts w:ascii="宋体" w:eastAsia="宋体" w:hAnsi="宋体" w:cs="Times New Roman" w:hint="eastAsia"/>
                <w:color w:val="000000"/>
                <w:sz w:val="24"/>
                <w:szCs w:val="24"/>
              </w:rPr>
              <w:t>课程编号</w:t>
            </w:r>
          </w:p>
        </w:tc>
        <w:tc>
          <w:tcPr>
            <w:tcW w:w="2063" w:type="dxa"/>
            <w:gridSpan w:val="2"/>
            <w:vAlign w:val="center"/>
          </w:tcPr>
          <w:p w14:paraId="065EA476" w14:textId="29D9CDA0" w:rsidR="00911F4D" w:rsidRPr="00150840" w:rsidRDefault="004C13AA" w:rsidP="00975326">
            <w:pPr>
              <w:snapToGrid w:val="0"/>
              <w:jc w:val="center"/>
              <w:rPr>
                <w:rFonts w:ascii="宋体" w:eastAsia="宋体" w:hAnsi="宋体" w:cs="Times New Roman"/>
                <w:color w:val="000000"/>
                <w:sz w:val="24"/>
                <w:szCs w:val="24"/>
              </w:rPr>
            </w:pPr>
            <w:r w:rsidRPr="00F015A7">
              <w:rPr>
                <w:rFonts w:ascii="Tahoma" w:eastAsia="Tahoma" w:hAnsi="Tahoma" w:cs="Tahoma"/>
                <w:color w:val="000000"/>
                <w:sz w:val="18"/>
                <w:szCs w:val="18"/>
              </w:rPr>
              <w:t>0801c0047</w:t>
            </w:r>
          </w:p>
        </w:tc>
      </w:tr>
      <w:tr w:rsidR="00911F4D" w:rsidRPr="00150840" w14:paraId="73C996D6" w14:textId="77777777" w:rsidTr="00975326">
        <w:trPr>
          <w:trHeight w:val="642"/>
          <w:jc w:val="center"/>
        </w:trPr>
        <w:tc>
          <w:tcPr>
            <w:tcW w:w="1588" w:type="dxa"/>
            <w:vAlign w:val="center"/>
          </w:tcPr>
          <w:p w14:paraId="33125FA4" w14:textId="77777777" w:rsidR="00911F4D" w:rsidRPr="00150840" w:rsidRDefault="00911F4D" w:rsidP="00975326">
            <w:pPr>
              <w:snapToGrid w:val="0"/>
              <w:jc w:val="center"/>
              <w:rPr>
                <w:rFonts w:ascii="宋体" w:eastAsia="宋体" w:hAnsi="宋体" w:cs="Times New Roman"/>
                <w:color w:val="000000"/>
                <w:sz w:val="24"/>
                <w:szCs w:val="24"/>
              </w:rPr>
            </w:pPr>
            <w:r w:rsidRPr="00150840">
              <w:rPr>
                <w:rFonts w:ascii="宋体" w:eastAsia="宋体" w:hAnsi="宋体" w:cs="Times New Roman" w:hint="eastAsia"/>
                <w:color w:val="000000"/>
                <w:sz w:val="24"/>
                <w:szCs w:val="24"/>
              </w:rPr>
              <w:t>课程负责人</w:t>
            </w:r>
          </w:p>
        </w:tc>
        <w:tc>
          <w:tcPr>
            <w:tcW w:w="2980" w:type="dxa"/>
            <w:gridSpan w:val="4"/>
            <w:vAlign w:val="center"/>
          </w:tcPr>
          <w:p w14:paraId="62EBEFF7" w14:textId="77777777" w:rsidR="00911F4D" w:rsidRPr="00150840" w:rsidRDefault="00911F4D" w:rsidP="00975326">
            <w:pPr>
              <w:snapToGrid w:val="0"/>
              <w:jc w:val="center"/>
              <w:rPr>
                <w:rFonts w:ascii="宋体" w:eastAsia="宋体" w:hAnsi="宋体" w:cs="Times New Roman"/>
                <w:color w:val="000000"/>
                <w:sz w:val="24"/>
                <w:szCs w:val="24"/>
              </w:rPr>
            </w:pPr>
            <w:proofErr w:type="gramStart"/>
            <w:r w:rsidRPr="00150840">
              <w:rPr>
                <w:rFonts w:ascii="宋体" w:eastAsia="宋体" w:hAnsi="宋体" w:cs="Times New Roman" w:hint="eastAsia"/>
                <w:color w:val="000000"/>
                <w:sz w:val="24"/>
                <w:szCs w:val="24"/>
              </w:rPr>
              <w:t>卢</w:t>
            </w:r>
            <w:proofErr w:type="gramEnd"/>
            <w:r w:rsidRPr="00150840">
              <w:rPr>
                <w:rFonts w:ascii="宋体" w:eastAsia="宋体" w:hAnsi="宋体" w:cs="Times New Roman" w:hint="eastAsia"/>
                <w:color w:val="000000"/>
                <w:sz w:val="24"/>
                <w:szCs w:val="24"/>
              </w:rPr>
              <w:t>嫕</w:t>
            </w:r>
          </w:p>
        </w:tc>
        <w:tc>
          <w:tcPr>
            <w:tcW w:w="1902" w:type="dxa"/>
            <w:gridSpan w:val="2"/>
            <w:vAlign w:val="center"/>
          </w:tcPr>
          <w:p w14:paraId="1061CB52" w14:textId="77777777" w:rsidR="00911F4D" w:rsidRPr="00150840" w:rsidRDefault="00911F4D" w:rsidP="00975326">
            <w:pPr>
              <w:snapToGrid w:val="0"/>
              <w:jc w:val="center"/>
              <w:rPr>
                <w:rFonts w:ascii="宋体" w:eastAsia="宋体" w:hAnsi="宋体" w:cs="Times New Roman"/>
                <w:color w:val="000000"/>
                <w:sz w:val="24"/>
                <w:szCs w:val="24"/>
              </w:rPr>
            </w:pPr>
            <w:r w:rsidRPr="00150840">
              <w:rPr>
                <w:rFonts w:ascii="宋体" w:eastAsia="宋体" w:hAnsi="宋体" w:cs="Times New Roman" w:hint="eastAsia"/>
                <w:color w:val="000000"/>
                <w:sz w:val="24"/>
                <w:szCs w:val="24"/>
              </w:rPr>
              <w:t>课程负责人</w:t>
            </w:r>
          </w:p>
          <w:p w14:paraId="12C1D48B" w14:textId="77777777" w:rsidR="00911F4D" w:rsidRPr="00150840" w:rsidRDefault="00911F4D" w:rsidP="00975326">
            <w:pPr>
              <w:snapToGrid w:val="0"/>
              <w:jc w:val="center"/>
              <w:rPr>
                <w:rFonts w:ascii="宋体" w:eastAsia="宋体" w:hAnsi="宋体" w:cs="Times New Roman"/>
                <w:color w:val="000000"/>
                <w:sz w:val="24"/>
                <w:szCs w:val="24"/>
              </w:rPr>
            </w:pPr>
            <w:r w:rsidRPr="00150840">
              <w:rPr>
                <w:rFonts w:ascii="宋体" w:eastAsia="宋体" w:hAnsi="宋体" w:cs="Times New Roman" w:hint="eastAsia"/>
                <w:color w:val="000000"/>
                <w:sz w:val="24"/>
                <w:szCs w:val="24"/>
              </w:rPr>
              <w:t>所在单位</w:t>
            </w:r>
          </w:p>
        </w:tc>
        <w:tc>
          <w:tcPr>
            <w:tcW w:w="2063" w:type="dxa"/>
            <w:gridSpan w:val="2"/>
            <w:vAlign w:val="center"/>
          </w:tcPr>
          <w:p w14:paraId="3103A47A" w14:textId="77777777" w:rsidR="00911F4D" w:rsidRPr="00150840" w:rsidRDefault="00911F4D" w:rsidP="00975326">
            <w:pPr>
              <w:snapToGrid w:val="0"/>
              <w:jc w:val="center"/>
              <w:rPr>
                <w:rFonts w:ascii="宋体" w:eastAsia="宋体" w:hAnsi="宋体" w:cs="Times New Roman"/>
                <w:color w:val="000000"/>
                <w:sz w:val="24"/>
                <w:szCs w:val="24"/>
              </w:rPr>
            </w:pPr>
            <w:r w:rsidRPr="00150840">
              <w:rPr>
                <w:rFonts w:ascii="宋体" w:eastAsia="宋体" w:hAnsi="宋体" w:cs="Times New Roman" w:hint="eastAsia"/>
                <w:color w:val="000000"/>
                <w:sz w:val="24"/>
                <w:szCs w:val="24"/>
              </w:rPr>
              <w:t>文学院</w:t>
            </w:r>
          </w:p>
        </w:tc>
      </w:tr>
      <w:tr w:rsidR="00911F4D" w:rsidRPr="00150840" w14:paraId="5C9DDDA5" w14:textId="77777777" w:rsidTr="00975326">
        <w:trPr>
          <w:trHeight w:val="465"/>
          <w:jc w:val="center"/>
        </w:trPr>
        <w:tc>
          <w:tcPr>
            <w:tcW w:w="1588" w:type="dxa"/>
            <w:vAlign w:val="center"/>
          </w:tcPr>
          <w:p w14:paraId="17AC8AA1" w14:textId="77777777" w:rsidR="00911F4D" w:rsidRPr="00150840" w:rsidRDefault="00911F4D" w:rsidP="00975326">
            <w:pPr>
              <w:snapToGrid w:val="0"/>
              <w:jc w:val="center"/>
              <w:rPr>
                <w:rFonts w:ascii="宋体" w:eastAsia="宋体" w:hAnsi="宋体" w:cs="Times New Roman"/>
                <w:color w:val="000000"/>
                <w:sz w:val="24"/>
                <w:szCs w:val="24"/>
              </w:rPr>
            </w:pPr>
            <w:r w:rsidRPr="00150840">
              <w:rPr>
                <w:rFonts w:ascii="宋体" w:eastAsia="宋体" w:hAnsi="宋体" w:cs="Times New Roman" w:hint="eastAsia"/>
                <w:color w:val="000000"/>
                <w:sz w:val="24"/>
                <w:szCs w:val="24"/>
              </w:rPr>
              <w:t>教学团队成员</w:t>
            </w:r>
          </w:p>
        </w:tc>
        <w:tc>
          <w:tcPr>
            <w:tcW w:w="6945" w:type="dxa"/>
            <w:gridSpan w:val="8"/>
            <w:vAlign w:val="center"/>
          </w:tcPr>
          <w:p w14:paraId="514EF1C4" w14:textId="3547F6D9" w:rsidR="00911F4D" w:rsidRPr="00150840" w:rsidRDefault="00911F4D" w:rsidP="00975326">
            <w:pPr>
              <w:snapToGrid w:val="0"/>
              <w:jc w:val="center"/>
              <w:rPr>
                <w:rFonts w:ascii="宋体" w:eastAsia="宋体" w:hAnsi="宋体" w:cs="Times New Roman"/>
                <w:color w:val="000000"/>
                <w:sz w:val="24"/>
                <w:szCs w:val="24"/>
              </w:rPr>
            </w:pPr>
          </w:p>
        </w:tc>
      </w:tr>
      <w:tr w:rsidR="00911F4D" w:rsidRPr="00150840" w14:paraId="47C89816" w14:textId="77777777" w:rsidTr="00975326">
        <w:trPr>
          <w:trHeight w:val="416"/>
          <w:jc w:val="center"/>
        </w:trPr>
        <w:tc>
          <w:tcPr>
            <w:tcW w:w="1588" w:type="dxa"/>
            <w:vAlign w:val="center"/>
          </w:tcPr>
          <w:p w14:paraId="2F4CDCEE" w14:textId="77777777" w:rsidR="00911F4D" w:rsidRPr="00150840" w:rsidRDefault="00911F4D" w:rsidP="00975326">
            <w:pPr>
              <w:snapToGrid w:val="0"/>
              <w:jc w:val="center"/>
              <w:rPr>
                <w:rFonts w:ascii="宋体" w:eastAsia="宋体" w:hAnsi="宋体" w:cs="Times New Roman"/>
                <w:color w:val="000000"/>
                <w:sz w:val="24"/>
                <w:szCs w:val="24"/>
              </w:rPr>
            </w:pPr>
            <w:r w:rsidRPr="00150840">
              <w:rPr>
                <w:rFonts w:ascii="宋体" w:eastAsia="宋体" w:hAnsi="宋体" w:cs="Times New Roman" w:hint="eastAsia"/>
                <w:color w:val="000000"/>
                <w:sz w:val="24"/>
                <w:szCs w:val="24"/>
              </w:rPr>
              <w:t>课程类别</w:t>
            </w:r>
          </w:p>
        </w:tc>
        <w:tc>
          <w:tcPr>
            <w:tcW w:w="2020" w:type="dxa"/>
            <w:gridSpan w:val="3"/>
            <w:vAlign w:val="center"/>
          </w:tcPr>
          <w:p w14:paraId="32C47612" w14:textId="77777777" w:rsidR="00911F4D" w:rsidRPr="00150840" w:rsidRDefault="00911F4D" w:rsidP="00975326">
            <w:pPr>
              <w:snapToGrid w:val="0"/>
              <w:jc w:val="center"/>
              <w:rPr>
                <w:rFonts w:ascii="宋体" w:eastAsia="宋体" w:hAnsi="宋体" w:cs="Times New Roman"/>
                <w:color w:val="000000"/>
                <w:sz w:val="24"/>
                <w:szCs w:val="24"/>
              </w:rPr>
            </w:pPr>
            <w:r w:rsidRPr="00150840">
              <w:rPr>
                <w:rFonts w:ascii="宋体" w:eastAsia="宋体" w:hAnsi="宋体" w:cs="Times New Roman" w:hint="eastAsia"/>
                <w:color w:val="000000"/>
                <w:sz w:val="24"/>
                <w:szCs w:val="24"/>
              </w:rPr>
              <w:t>选修课</w:t>
            </w:r>
          </w:p>
        </w:tc>
        <w:tc>
          <w:tcPr>
            <w:tcW w:w="960" w:type="dxa"/>
            <w:vAlign w:val="center"/>
          </w:tcPr>
          <w:p w14:paraId="35F261B0" w14:textId="77777777" w:rsidR="00911F4D" w:rsidRPr="00150840" w:rsidRDefault="00911F4D" w:rsidP="00975326">
            <w:pPr>
              <w:snapToGrid w:val="0"/>
              <w:jc w:val="center"/>
              <w:rPr>
                <w:rFonts w:ascii="宋体" w:eastAsia="宋体" w:hAnsi="宋体" w:cs="Times New Roman"/>
                <w:color w:val="000000"/>
                <w:sz w:val="24"/>
                <w:szCs w:val="24"/>
              </w:rPr>
            </w:pPr>
            <w:r w:rsidRPr="00150840">
              <w:rPr>
                <w:rFonts w:ascii="宋体" w:eastAsia="宋体" w:hAnsi="宋体" w:cs="Times New Roman" w:hint="eastAsia"/>
                <w:color w:val="000000"/>
                <w:sz w:val="24"/>
                <w:szCs w:val="24"/>
              </w:rPr>
              <w:t>学时</w:t>
            </w:r>
          </w:p>
        </w:tc>
        <w:tc>
          <w:tcPr>
            <w:tcW w:w="1902" w:type="dxa"/>
            <w:gridSpan w:val="2"/>
            <w:vAlign w:val="center"/>
          </w:tcPr>
          <w:p w14:paraId="2E9A6BEA" w14:textId="77777777" w:rsidR="00911F4D" w:rsidRPr="00150840" w:rsidRDefault="00911F4D" w:rsidP="00975326">
            <w:pPr>
              <w:snapToGrid w:val="0"/>
              <w:jc w:val="center"/>
              <w:rPr>
                <w:rFonts w:ascii="宋体" w:eastAsia="宋体" w:hAnsi="宋体" w:cs="Times New Roman"/>
                <w:color w:val="000000"/>
                <w:sz w:val="24"/>
                <w:szCs w:val="24"/>
              </w:rPr>
            </w:pPr>
            <w:r w:rsidRPr="00150840">
              <w:rPr>
                <w:rFonts w:ascii="宋体" w:eastAsia="宋体" w:hAnsi="宋体" w:cs="Times New Roman" w:hint="eastAsia"/>
                <w:color w:val="000000"/>
                <w:sz w:val="24"/>
                <w:szCs w:val="24"/>
              </w:rPr>
              <w:t>3</w:t>
            </w:r>
            <w:r w:rsidRPr="00150840">
              <w:rPr>
                <w:rFonts w:ascii="宋体" w:eastAsia="宋体" w:hAnsi="宋体" w:cs="Times New Roman"/>
                <w:color w:val="000000"/>
                <w:sz w:val="24"/>
                <w:szCs w:val="24"/>
              </w:rPr>
              <w:t>2</w:t>
            </w:r>
          </w:p>
        </w:tc>
        <w:tc>
          <w:tcPr>
            <w:tcW w:w="1023" w:type="dxa"/>
            <w:vAlign w:val="center"/>
          </w:tcPr>
          <w:p w14:paraId="752AB4B7" w14:textId="77777777" w:rsidR="00911F4D" w:rsidRPr="00150840" w:rsidRDefault="00911F4D" w:rsidP="00975326">
            <w:pPr>
              <w:snapToGrid w:val="0"/>
              <w:jc w:val="center"/>
              <w:rPr>
                <w:rFonts w:ascii="宋体" w:eastAsia="宋体" w:hAnsi="宋体" w:cs="Times New Roman"/>
                <w:color w:val="000000"/>
                <w:sz w:val="24"/>
                <w:szCs w:val="24"/>
              </w:rPr>
            </w:pPr>
            <w:r w:rsidRPr="00150840">
              <w:rPr>
                <w:rFonts w:ascii="宋体" w:eastAsia="宋体" w:hAnsi="宋体" w:cs="Times New Roman" w:hint="eastAsia"/>
                <w:color w:val="000000"/>
                <w:sz w:val="24"/>
                <w:szCs w:val="24"/>
              </w:rPr>
              <w:t>学分</w:t>
            </w:r>
          </w:p>
        </w:tc>
        <w:tc>
          <w:tcPr>
            <w:tcW w:w="1040" w:type="dxa"/>
            <w:vAlign w:val="center"/>
          </w:tcPr>
          <w:p w14:paraId="0263BFFA" w14:textId="77777777" w:rsidR="00911F4D" w:rsidRPr="00150840" w:rsidRDefault="00911F4D" w:rsidP="00975326">
            <w:pPr>
              <w:snapToGrid w:val="0"/>
              <w:jc w:val="center"/>
              <w:rPr>
                <w:rFonts w:ascii="宋体" w:eastAsia="宋体" w:hAnsi="宋体" w:cs="Times New Roman"/>
                <w:color w:val="000000"/>
                <w:sz w:val="24"/>
                <w:szCs w:val="24"/>
              </w:rPr>
            </w:pPr>
            <w:r w:rsidRPr="00150840">
              <w:rPr>
                <w:rFonts w:ascii="宋体" w:eastAsia="宋体" w:hAnsi="宋体" w:cs="Times New Roman" w:hint="eastAsia"/>
                <w:color w:val="000000"/>
                <w:sz w:val="24"/>
                <w:szCs w:val="24"/>
              </w:rPr>
              <w:t>2</w:t>
            </w:r>
          </w:p>
        </w:tc>
      </w:tr>
      <w:tr w:rsidR="00911F4D" w:rsidRPr="00150840" w14:paraId="296E07E7" w14:textId="77777777" w:rsidTr="00975326">
        <w:trPr>
          <w:trHeight w:val="490"/>
          <w:jc w:val="center"/>
        </w:trPr>
        <w:tc>
          <w:tcPr>
            <w:tcW w:w="1588" w:type="dxa"/>
            <w:vMerge w:val="restart"/>
            <w:vAlign w:val="center"/>
          </w:tcPr>
          <w:p w14:paraId="757F5BA8" w14:textId="77777777" w:rsidR="00911F4D" w:rsidRPr="00150840" w:rsidRDefault="00911F4D" w:rsidP="00975326">
            <w:pPr>
              <w:snapToGrid w:val="0"/>
              <w:jc w:val="center"/>
              <w:rPr>
                <w:rFonts w:ascii="宋体" w:eastAsia="宋体" w:hAnsi="宋体" w:cs="Times New Roman"/>
                <w:color w:val="000000"/>
                <w:sz w:val="24"/>
                <w:szCs w:val="24"/>
              </w:rPr>
            </w:pPr>
            <w:r w:rsidRPr="00150840">
              <w:rPr>
                <w:rFonts w:ascii="宋体" w:eastAsia="宋体" w:hAnsi="宋体" w:cs="Times New Roman" w:hint="eastAsia"/>
                <w:color w:val="000000"/>
                <w:sz w:val="24"/>
                <w:szCs w:val="24"/>
              </w:rPr>
              <w:t>授课方式及</w:t>
            </w:r>
          </w:p>
          <w:p w14:paraId="31EC40CE" w14:textId="77777777" w:rsidR="00911F4D" w:rsidRPr="00150840" w:rsidRDefault="00911F4D" w:rsidP="00975326">
            <w:pPr>
              <w:snapToGrid w:val="0"/>
              <w:jc w:val="center"/>
              <w:rPr>
                <w:rFonts w:ascii="宋体" w:eastAsia="宋体" w:hAnsi="宋体" w:cs="Times New Roman"/>
                <w:color w:val="000000"/>
                <w:sz w:val="24"/>
                <w:szCs w:val="24"/>
              </w:rPr>
            </w:pPr>
            <w:r w:rsidRPr="00150840">
              <w:rPr>
                <w:rFonts w:ascii="宋体" w:eastAsia="宋体" w:hAnsi="宋体" w:cs="Times New Roman" w:hint="eastAsia"/>
                <w:color w:val="000000"/>
                <w:sz w:val="24"/>
                <w:szCs w:val="24"/>
              </w:rPr>
              <w:t>时数分配</w:t>
            </w:r>
          </w:p>
        </w:tc>
        <w:tc>
          <w:tcPr>
            <w:tcW w:w="1060" w:type="dxa"/>
            <w:gridSpan w:val="2"/>
            <w:vAlign w:val="center"/>
          </w:tcPr>
          <w:p w14:paraId="4F7EF394" w14:textId="77777777" w:rsidR="00911F4D" w:rsidRPr="00150840" w:rsidRDefault="00911F4D" w:rsidP="00975326">
            <w:pPr>
              <w:snapToGrid w:val="0"/>
              <w:jc w:val="center"/>
              <w:rPr>
                <w:rFonts w:ascii="宋体" w:eastAsia="宋体" w:hAnsi="宋体" w:cs="Times New Roman"/>
                <w:color w:val="000000"/>
                <w:szCs w:val="21"/>
              </w:rPr>
            </w:pPr>
            <w:r w:rsidRPr="00150840">
              <w:rPr>
                <w:rFonts w:ascii="宋体" w:eastAsia="宋体" w:hAnsi="宋体" w:cs="Times New Roman" w:hint="eastAsia"/>
                <w:color w:val="000000"/>
                <w:szCs w:val="21"/>
              </w:rPr>
              <w:t>集中讲授</w:t>
            </w:r>
          </w:p>
        </w:tc>
        <w:tc>
          <w:tcPr>
            <w:tcW w:w="960" w:type="dxa"/>
            <w:vAlign w:val="center"/>
          </w:tcPr>
          <w:p w14:paraId="54535F50" w14:textId="77777777" w:rsidR="00911F4D" w:rsidRPr="00150840" w:rsidRDefault="00911F4D" w:rsidP="00975326">
            <w:pPr>
              <w:snapToGrid w:val="0"/>
              <w:jc w:val="center"/>
              <w:rPr>
                <w:rFonts w:ascii="宋体" w:eastAsia="宋体" w:hAnsi="宋体" w:cs="Times New Roman"/>
                <w:color w:val="000000"/>
                <w:szCs w:val="21"/>
              </w:rPr>
            </w:pPr>
            <w:r w:rsidRPr="00150840">
              <w:rPr>
                <w:rFonts w:ascii="宋体" w:eastAsia="宋体" w:hAnsi="宋体" w:cs="Times New Roman" w:hint="eastAsia"/>
                <w:color w:val="000000"/>
                <w:szCs w:val="21"/>
              </w:rPr>
              <w:t>组织研讨</w:t>
            </w:r>
          </w:p>
        </w:tc>
        <w:tc>
          <w:tcPr>
            <w:tcW w:w="960" w:type="dxa"/>
            <w:vAlign w:val="center"/>
          </w:tcPr>
          <w:p w14:paraId="1D7C6525" w14:textId="77777777" w:rsidR="00911F4D" w:rsidRPr="00150840" w:rsidRDefault="00911F4D" w:rsidP="00975326">
            <w:pPr>
              <w:snapToGrid w:val="0"/>
              <w:jc w:val="center"/>
              <w:rPr>
                <w:rFonts w:ascii="宋体" w:eastAsia="宋体" w:hAnsi="宋体" w:cs="Times New Roman"/>
                <w:color w:val="000000"/>
                <w:szCs w:val="21"/>
              </w:rPr>
            </w:pPr>
            <w:r w:rsidRPr="00150840">
              <w:rPr>
                <w:rFonts w:ascii="宋体" w:eastAsia="宋体" w:hAnsi="宋体" w:cs="Times New Roman" w:hint="eastAsia"/>
                <w:color w:val="000000"/>
                <w:szCs w:val="21"/>
              </w:rPr>
              <w:t>实验分析</w:t>
            </w:r>
          </w:p>
        </w:tc>
        <w:tc>
          <w:tcPr>
            <w:tcW w:w="959" w:type="dxa"/>
            <w:vAlign w:val="center"/>
          </w:tcPr>
          <w:p w14:paraId="4840F131" w14:textId="77777777" w:rsidR="00911F4D" w:rsidRPr="00150840" w:rsidRDefault="00911F4D" w:rsidP="00975326">
            <w:pPr>
              <w:snapToGrid w:val="0"/>
              <w:jc w:val="center"/>
              <w:rPr>
                <w:rFonts w:ascii="宋体" w:eastAsia="宋体" w:hAnsi="宋体" w:cs="Times New Roman"/>
                <w:color w:val="000000"/>
                <w:szCs w:val="21"/>
              </w:rPr>
            </w:pPr>
            <w:r w:rsidRPr="00150840">
              <w:rPr>
                <w:rFonts w:ascii="宋体" w:eastAsia="宋体" w:hAnsi="宋体" w:cs="Times New Roman" w:hint="eastAsia"/>
                <w:color w:val="000000"/>
                <w:szCs w:val="21"/>
              </w:rPr>
              <w:t>读书指导</w:t>
            </w:r>
          </w:p>
        </w:tc>
        <w:tc>
          <w:tcPr>
            <w:tcW w:w="943" w:type="dxa"/>
            <w:vAlign w:val="center"/>
          </w:tcPr>
          <w:p w14:paraId="7E71B9D7" w14:textId="77777777" w:rsidR="00911F4D" w:rsidRPr="00150840" w:rsidRDefault="00911F4D" w:rsidP="00975326">
            <w:pPr>
              <w:snapToGrid w:val="0"/>
              <w:jc w:val="center"/>
              <w:rPr>
                <w:rFonts w:ascii="宋体" w:eastAsia="宋体" w:hAnsi="宋体" w:cs="Times New Roman"/>
                <w:color w:val="000000"/>
                <w:szCs w:val="21"/>
              </w:rPr>
            </w:pPr>
            <w:r w:rsidRPr="00150840">
              <w:rPr>
                <w:rFonts w:ascii="宋体" w:eastAsia="宋体" w:hAnsi="宋体" w:cs="Times New Roman" w:hint="eastAsia"/>
                <w:color w:val="000000"/>
                <w:szCs w:val="21"/>
              </w:rPr>
              <w:t>实地调研</w:t>
            </w:r>
          </w:p>
        </w:tc>
        <w:tc>
          <w:tcPr>
            <w:tcW w:w="1023" w:type="dxa"/>
            <w:vAlign w:val="center"/>
          </w:tcPr>
          <w:p w14:paraId="6BF37386" w14:textId="77777777" w:rsidR="00911F4D" w:rsidRPr="00150840" w:rsidRDefault="00911F4D" w:rsidP="00975326">
            <w:pPr>
              <w:snapToGrid w:val="0"/>
              <w:jc w:val="center"/>
              <w:rPr>
                <w:rFonts w:ascii="宋体" w:eastAsia="宋体" w:hAnsi="宋体" w:cs="Times New Roman"/>
                <w:color w:val="000000"/>
                <w:szCs w:val="21"/>
              </w:rPr>
            </w:pPr>
            <w:r w:rsidRPr="00150840">
              <w:rPr>
                <w:rFonts w:ascii="宋体" w:eastAsia="宋体" w:hAnsi="宋体" w:cs="Times New Roman" w:hint="eastAsia"/>
                <w:color w:val="000000"/>
                <w:szCs w:val="21"/>
              </w:rPr>
              <w:t>自主学习</w:t>
            </w:r>
          </w:p>
        </w:tc>
        <w:tc>
          <w:tcPr>
            <w:tcW w:w="1040" w:type="dxa"/>
            <w:vAlign w:val="center"/>
          </w:tcPr>
          <w:p w14:paraId="75A3D6A2" w14:textId="77777777" w:rsidR="00911F4D" w:rsidRPr="00150840" w:rsidRDefault="00911F4D" w:rsidP="00975326">
            <w:pPr>
              <w:snapToGrid w:val="0"/>
              <w:jc w:val="center"/>
              <w:rPr>
                <w:rFonts w:ascii="宋体" w:eastAsia="宋体" w:hAnsi="宋体" w:cs="Times New Roman"/>
                <w:color w:val="000000"/>
                <w:szCs w:val="21"/>
              </w:rPr>
            </w:pPr>
            <w:r w:rsidRPr="00150840">
              <w:rPr>
                <w:rFonts w:ascii="宋体" w:eastAsia="宋体" w:hAnsi="宋体" w:cs="Times New Roman" w:hint="eastAsia"/>
                <w:color w:val="000000"/>
                <w:szCs w:val="21"/>
              </w:rPr>
              <w:t>其他</w:t>
            </w:r>
          </w:p>
        </w:tc>
      </w:tr>
      <w:tr w:rsidR="00911F4D" w:rsidRPr="00150840" w14:paraId="3D0F13D5" w14:textId="77777777" w:rsidTr="00975326">
        <w:trPr>
          <w:trHeight w:val="490"/>
          <w:jc w:val="center"/>
        </w:trPr>
        <w:tc>
          <w:tcPr>
            <w:tcW w:w="1588" w:type="dxa"/>
            <w:vMerge/>
            <w:vAlign w:val="center"/>
          </w:tcPr>
          <w:p w14:paraId="7D31F6EA" w14:textId="77777777" w:rsidR="00911F4D" w:rsidRPr="00150840" w:rsidRDefault="00911F4D" w:rsidP="00975326">
            <w:pPr>
              <w:snapToGrid w:val="0"/>
              <w:jc w:val="center"/>
              <w:rPr>
                <w:rFonts w:ascii="宋体" w:eastAsia="宋体" w:hAnsi="宋体" w:cs="Times New Roman"/>
                <w:color w:val="000000"/>
                <w:sz w:val="24"/>
                <w:szCs w:val="24"/>
              </w:rPr>
            </w:pPr>
          </w:p>
        </w:tc>
        <w:tc>
          <w:tcPr>
            <w:tcW w:w="1060" w:type="dxa"/>
            <w:gridSpan w:val="2"/>
            <w:vAlign w:val="center"/>
          </w:tcPr>
          <w:p w14:paraId="00DA7296" w14:textId="77777777" w:rsidR="00911F4D" w:rsidRPr="00150840" w:rsidRDefault="00911F4D" w:rsidP="00975326">
            <w:pPr>
              <w:snapToGrid w:val="0"/>
              <w:jc w:val="center"/>
              <w:rPr>
                <w:rFonts w:ascii="宋体" w:eastAsia="宋体" w:hAnsi="宋体" w:cs="Times New Roman"/>
                <w:color w:val="000000"/>
                <w:sz w:val="24"/>
                <w:szCs w:val="24"/>
              </w:rPr>
            </w:pPr>
            <w:r w:rsidRPr="00150840">
              <w:rPr>
                <w:rFonts w:ascii="宋体" w:eastAsia="宋体" w:hAnsi="宋体" w:cs="Times New Roman" w:hint="eastAsia"/>
                <w:color w:val="000000"/>
                <w:sz w:val="24"/>
                <w:szCs w:val="24"/>
              </w:rPr>
              <w:t>1</w:t>
            </w:r>
            <w:r w:rsidRPr="00150840">
              <w:rPr>
                <w:rFonts w:ascii="宋体" w:eastAsia="宋体" w:hAnsi="宋体" w:cs="Times New Roman"/>
                <w:color w:val="000000"/>
                <w:sz w:val="24"/>
                <w:szCs w:val="24"/>
              </w:rPr>
              <w:t>0</w:t>
            </w:r>
          </w:p>
        </w:tc>
        <w:tc>
          <w:tcPr>
            <w:tcW w:w="960" w:type="dxa"/>
            <w:vAlign w:val="center"/>
          </w:tcPr>
          <w:p w14:paraId="576A9678" w14:textId="77777777" w:rsidR="00911F4D" w:rsidRPr="00150840" w:rsidRDefault="00911F4D" w:rsidP="00975326">
            <w:pPr>
              <w:snapToGrid w:val="0"/>
              <w:jc w:val="center"/>
              <w:rPr>
                <w:rFonts w:ascii="宋体" w:eastAsia="宋体" w:hAnsi="宋体" w:cs="Times New Roman"/>
                <w:color w:val="000000"/>
                <w:sz w:val="24"/>
                <w:szCs w:val="24"/>
              </w:rPr>
            </w:pPr>
            <w:r w:rsidRPr="00150840">
              <w:rPr>
                <w:rFonts w:ascii="宋体" w:eastAsia="宋体" w:hAnsi="宋体" w:cs="Times New Roman" w:hint="eastAsia"/>
                <w:color w:val="000000"/>
                <w:sz w:val="24"/>
                <w:szCs w:val="24"/>
              </w:rPr>
              <w:t>1</w:t>
            </w:r>
            <w:r w:rsidRPr="00150840">
              <w:rPr>
                <w:rFonts w:ascii="宋体" w:eastAsia="宋体" w:hAnsi="宋体" w:cs="Times New Roman"/>
                <w:color w:val="000000"/>
                <w:sz w:val="24"/>
                <w:szCs w:val="24"/>
              </w:rPr>
              <w:t>0</w:t>
            </w:r>
          </w:p>
        </w:tc>
        <w:tc>
          <w:tcPr>
            <w:tcW w:w="960" w:type="dxa"/>
            <w:vAlign w:val="center"/>
          </w:tcPr>
          <w:p w14:paraId="2F1B595B" w14:textId="77777777" w:rsidR="00911F4D" w:rsidRPr="00150840" w:rsidRDefault="00911F4D" w:rsidP="00975326">
            <w:pPr>
              <w:snapToGrid w:val="0"/>
              <w:jc w:val="center"/>
              <w:rPr>
                <w:rFonts w:ascii="宋体" w:eastAsia="宋体" w:hAnsi="宋体" w:cs="Times New Roman"/>
                <w:color w:val="000000"/>
                <w:sz w:val="24"/>
                <w:szCs w:val="24"/>
              </w:rPr>
            </w:pPr>
          </w:p>
        </w:tc>
        <w:tc>
          <w:tcPr>
            <w:tcW w:w="959" w:type="dxa"/>
            <w:vAlign w:val="center"/>
          </w:tcPr>
          <w:p w14:paraId="473FBC3E" w14:textId="77777777" w:rsidR="00911F4D" w:rsidRPr="00150840" w:rsidRDefault="00911F4D" w:rsidP="00975326">
            <w:pPr>
              <w:snapToGrid w:val="0"/>
              <w:jc w:val="center"/>
              <w:rPr>
                <w:rFonts w:ascii="宋体" w:eastAsia="宋体" w:hAnsi="宋体" w:cs="Times New Roman"/>
                <w:color w:val="000000"/>
                <w:sz w:val="24"/>
                <w:szCs w:val="24"/>
              </w:rPr>
            </w:pPr>
            <w:r w:rsidRPr="00150840">
              <w:rPr>
                <w:rFonts w:ascii="宋体" w:eastAsia="宋体" w:hAnsi="宋体" w:cs="Times New Roman" w:hint="eastAsia"/>
                <w:color w:val="000000"/>
                <w:sz w:val="24"/>
                <w:szCs w:val="24"/>
              </w:rPr>
              <w:t>6</w:t>
            </w:r>
          </w:p>
        </w:tc>
        <w:tc>
          <w:tcPr>
            <w:tcW w:w="943" w:type="dxa"/>
            <w:vAlign w:val="center"/>
          </w:tcPr>
          <w:p w14:paraId="73257B99" w14:textId="77777777" w:rsidR="00911F4D" w:rsidRPr="00150840" w:rsidRDefault="00911F4D" w:rsidP="00975326">
            <w:pPr>
              <w:snapToGrid w:val="0"/>
              <w:jc w:val="center"/>
              <w:rPr>
                <w:rFonts w:ascii="宋体" w:eastAsia="宋体" w:hAnsi="宋体" w:cs="Times New Roman"/>
                <w:color w:val="000000"/>
                <w:sz w:val="24"/>
                <w:szCs w:val="24"/>
              </w:rPr>
            </w:pPr>
          </w:p>
        </w:tc>
        <w:tc>
          <w:tcPr>
            <w:tcW w:w="1023" w:type="dxa"/>
            <w:vAlign w:val="center"/>
          </w:tcPr>
          <w:p w14:paraId="00039E10" w14:textId="77777777" w:rsidR="00911F4D" w:rsidRPr="00150840" w:rsidRDefault="00911F4D" w:rsidP="00975326">
            <w:pPr>
              <w:snapToGrid w:val="0"/>
              <w:jc w:val="center"/>
              <w:rPr>
                <w:rFonts w:ascii="宋体" w:eastAsia="宋体" w:hAnsi="宋体" w:cs="Times New Roman"/>
                <w:color w:val="000000"/>
                <w:sz w:val="24"/>
                <w:szCs w:val="24"/>
              </w:rPr>
            </w:pPr>
            <w:r w:rsidRPr="00150840">
              <w:rPr>
                <w:rFonts w:ascii="宋体" w:eastAsia="宋体" w:hAnsi="宋体" w:cs="Times New Roman" w:hint="eastAsia"/>
                <w:color w:val="000000"/>
                <w:sz w:val="24"/>
                <w:szCs w:val="24"/>
              </w:rPr>
              <w:t>6</w:t>
            </w:r>
          </w:p>
        </w:tc>
        <w:tc>
          <w:tcPr>
            <w:tcW w:w="1040" w:type="dxa"/>
            <w:vAlign w:val="center"/>
          </w:tcPr>
          <w:p w14:paraId="25D37A7F" w14:textId="77777777" w:rsidR="00911F4D" w:rsidRPr="00150840" w:rsidRDefault="00911F4D" w:rsidP="00975326">
            <w:pPr>
              <w:snapToGrid w:val="0"/>
              <w:jc w:val="center"/>
              <w:rPr>
                <w:rFonts w:ascii="宋体" w:eastAsia="宋体" w:hAnsi="宋体" w:cs="Times New Roman"/>
                <w:color w:val="000000"/>
                <w:sz w:val="24"/>
                <w:szCs w:val="24"/>
              </w:rPr>
            </w:pPr>
          </w:p>
        </w:tc>
      </w:tr>
      <w:tr w:rsidR="00911F4D" w:rsidRPr="00150840" w14:paraId="40016CDB" w14:textId="77777777" w:rsidTr="00975326">
        <w:trPr>
          <w:trHeight w:val="825"/>
          <w:jc w:val="center"/>
        </w:trPr>
        <w:tc>
          <w:tcPr>
            <w:tcW w:w="8533" w:type="dxa"/>
            <w:gridSpan w:val="9"/>
          </w:tcPr>
          <w:p w14:paraId="0678B4CD" w14:textId="77777777" w:rsidR="00911F4D" w:rsidRPr="00150840" w:rsidRDefault="00911F4D" w:rsidP="00975326">
            <w:pPr>
              <w:ind w:rightChars="-6" w:right="-13"/>
              <w:rPr>
                <w:rFonts w:ascii="宋体" w:eastAsia="宋体" w:hAnsi="宋体" w:cs="Times New Roman"/>
                <w:sz w:val="24"/>
                <w:szCs w:val="24"/>
              </w:rPr>
            </w:pPr>
            <w:r w:rsidRPr="00150840">
              <w:rPr>
                <w:rFonts w:ascii="宋体" w:eastAsia="宋体" w:hAnsi="宋体" w:cs="Times New Roman" w:hint="eastAsia"/>
                <w:sz w:val="24"/>
                <w:szCs w:val="24"/>
              </w:rPr>
              <w:t>课程定位、教学目的及要求、教学成效（请注明</w:t>
            </w:r>
            <w:proofErr w:type="gramStart"/>
            <w:r w:rsidRPr="00150840">
              <w:rPr>
                <w:rFonts w:ascii="宋体" w:eastAsia="宋体" w:hAnsi="宋体" w:cs="Times New Roman" w:hint="eastAsia"/>
                <w:sz w:val="24"/>
                <w:szCs w:val="24"/>
              </w:rPr>
              <w:t>课程思政与</w:t>
            </w:r>
            <w:proofErr w:type="gramEnd"/>
            <w:r w:rsidRPr="00150840">
              <w:rPr>
                <w:rFonts w:ascii="宋体" w:eastAsia="宋体" w:hAnsi="宋体" w:cs="Times New Roman" w:hint="eastAsia"/>
                <w:sz w:val="24"/>
                <w:szCs w:val="24"/>
              </w:rPr>
              <w:t>国际化元素和方式）</w:t>
            </w:r>
          </w:p>
          <w:p w14:paraId="5FBCD33E" w14:textId="77777777" w:rsidR="00911F4D" w:rsidRPr="00150840" w:rsidRDefault="00911F4D" w:rsidP="00975326">
            <w:pPr>
              <w:snapToGrid w:val="0"/>
              <w:ind w:rightChars="-6" w:right="-13" w:firstLineChars="200" w:firstLine="422"/>
              <w:rPr>
                <w:rFonts w:ascii="宋体" w:eastAsia="宋体" w:hAnsi="宋体" w:cs="Times New Roman"/>
                <w:szCs w:val="21"/>
              </w:rPr>
            </w:pPr>
            <w:r w:rsidRPr="00150840">
              <w:rPr>
                <w:rFonts w:ascii="宋体" w:eastAsia="宋体" w:hAnsi="宋体" w:cs="Times New Roman" w:hint="eastAsia"/>
                <w:b/>
                <w:szCs w:val="21"/>
              </w:rPr>
              <w:t>本课程定位为比较文学与世界文学专业博士生的理论基础课程。</w:t>
            </w:r>
            <w:r w:rsidRPr="00150840">
              <w:rPr>
                <w:rFonts w:ascii="宋体" w:eastAsia="宋体" w:hAnsi="宋体" w:cs="Times New Roman" w:hint="eastAsia"/>
                <w:szCs w:val="21"/>
              </w:rPr>
              <w:t>课程涵盖形式主义、新批评、结构主义等主要文学批评理论，旨在帮助学生构建全面的理论框架。通过对不同西方当代理论流派的比较和综合分析、中西方文学理论比较，课程将引导学生认识到中国文学批评理论的独特性和重要性，增强文化自信，并具备更广泛的学术视野和更深刻的批评能力，从而在国际学术交流中占据优势地位。</w:t>
            </w:r>
          </w:p>
          <w:p w14:paraId="6A00E942" w14:textId="77777777" w:rsidR="00911F4D" w:rsidRPr="00150840" w:rsidRDefault="00911F4D" w:rsidP="00975326">
            <w:pPr>
              <w:snapToGrid w:val="0"/>
              <w:ind w:rightChars="-6" w:right="-13" w:firstLineChars="200" w:firstLine="422"/>
              <w:rPr>
                <w:rFonts w:ascii="宋体" w:eastAsia="宋体" w:hAnsi="宋体" w:cs="Times New Roman"/>
                <w:szCs w:val="21"/>
              </w:rPr>
            </w:pPr>
            <w:r w:rsidRPr="00150840">
              <w:rPr>
                <w:rFonts w:ascii="宋体" w:eastAsia="宋体" w:hAnsi="宋体" w:cs="Times New Roman" w:hint="eastAsia"/>
                <w:b/>
                <w:szCs w:val="21"/>
              </w:rPr>
              <w:t>本课程的教学目的与成效包括：掌握核心理论。</w:t>
            </w:r>
            <w:r w:rsidRPr="00150840">
              <w:rPr>
                <w:rFonts w:ascii="宋体" w:eastAsia="宋体" w:hAnsi="宋体" w:cs="Times New Roman" w:hint="eastAsia"/>
                <w:szCs w:val="21"/>
              </w:rPr>
              <w:t>学生应系统掌握形式主义、新批评、结构主义和后结构主义等主要文学批评理论的基本概念、历史背景和代表性学者的主要观点。理解这些理论在文学批评中的应用及其跨学科影响。</w:t>
            </w:r>
            <w:r w:rsidRPr="00150840">
              <w:rPr>
                <w:rFonts w:ascii="宋体" w:eastAsia="宋体" w:hAnsi="宋体" w:cs="Times New Roman" w:hint="eastAsia"/>
                <w:b/>
                <w:szCs w:val="21"/>
              </w:rPr>
              <w:t>培养批判性思维和分析能力。</w:t>
            </w:r>
            <w:r w:rsidRPr="00150840">
              <w:rPr>
                <w:rFonts w:ascii="宋体" w:eastAsia="宋体" w:hAnsi="宋体" w:cs="Times New Roman" w:hint="eastAsia"/>
                <w:szCs w:val="21"/>
              </w:rPr>
              <w:t>通过案例分析和小组研讨，学生能够运用所学理论对具体文学作品进行深入分析，提出独到的批评观点。课程旨在培养学生独立思考和批判性解决问题的能力，使其能够在复杂的学术问题面前表现出色。</w:t>
            </w:r>
            <w:r w:rsidRPr="00150840">
              <w:rPr>
                <w:rFonts w:ascii="宋体" w:eastAsia="宋体" w:hAnsi="宋体" w:cs="Times New Roman" w:hint="eastAsia"/>
                <w:b/>
                <w:szCs w:val="21"/>
              </w:rPr>
              <w:t>进自主学习和终身学习能力。</w:t>
            </w:r>
            <w:r w:rsidRPr="00150840">
              <w:rPr>
                <w:rFonts w:ascii="宋体" w:eastAsia="宋体" w:hAnsi="宋体" w:cs="Times New Roman" w:hint="eastAsia"/>
                <w:szCs w:val="21"/>
              </w:rPr>
              <w:t>课程通过自主学习环节，培养学生自主安排时间进行深度阅读和研究的能力。学生应能够独立设计和实施研究项目，积极探索新知识和新方法，提升终身学习的能力。</w:t>
            </w:r>
          </w:p>
        </w:tc>
      </w:tr>
      <w:tr w:rsidR="00911F4D" w:rsidRPr="00150840" w14:paraId="239C6CDB" w14:textId="77777777" w:rsidTr="00975326">
        <w:trPr>
          <w:trHeight w:val="1083"/>
          <w:jc w:val="center"/>
        </w:trPr>
        <w:tc>
          <w:tcPr>
            <w:tcW w:w="8533" w:type="dxa"/>
            <w:gridSpan w:val="9"/>
            <w:tcBorders>
              <w:bottom w:val="single" w:sz="4" w:space="0" w:color="auto"/>
            </w:tcBorders>
          </w:tcPr>
          <w:p w14:paraId="11B9EC45" w14:textId="77777777" w:rsidR="00911F4D" w:rsidRPr="00150840" w:rsidRDefault="00911F4D" w:rsidP="00975326">
            <w:pPr>
              <w:ind w:rightChars="-6" w:right="-13"/>
              <w:rPr>
                <w:rFonts w:ascii="宋体" w:eastAsia="宋体" w:hAnsi="宋体" w:cs="Times New Roman"/>
                <w:sz w:val="24"/>
                <w:szCs w:val="24"/>
              </w:rPr>
            </w:pPr>
            <w:r w:rsidRPr="00150840">
              <w:rPr>
                <w:rFonts w:ascii="宋体" w:eastAsia="宋体" w:hAnsi="宋体" w:cs="Times New Roman" w:hint="eastAsia"/>
                <w:sz w:val="24"/>
                <w:szCs w:val="24"/>
              </w:rPr>
              <w:t>教学内容及安排（请注明各章节及学时）</w:t>
            </w:r>
          </w:p>
          <w:p w14:paraId="24A9DD53" w14:textId="77777777" w:rsidR="00911F4D" w:rsidRPr="00150840" w:rsidRDefault="00911F4D" w:rsidP="00911F4D">
            <w:pPr>
              <w:snapToGrid w:val="0"/>
              <w:ind w:firstLineChars="200" w:firstLine="420"/>
              <w:rPr>
                <w:rFonts w:ascii="Times New Roman" w:hAnsi="Times New Roman"/>
                <w:szCs w:val="21"/>
              </w:rPr>
            </w:pPr>
            <w:r w:rsidRPr="00150840">
              <w:rPr>
                <w:rFonts w:ascii="Times New Roman" w:hAnsi="Times New Roman" w:hint="eastAsia"/>
                <w:b/>
                <w:szCs w:val="21"/>
              </w:rPr>
              <w:t>第一单元</w:t>
            </w:r>
            <w:r w:rsidRPr="00150840">
              <w:rPr>
                <w:rFonts w:ascii="Times New Roman" w:hAnsi="Times New Roman"/>
                <w:szCs w:val="21"/>
              </w:rPr>
              <w:t xml:space="preserve"> </w:t>
            </w:r>
            <w:r w:rsidRPr="00150840">
              <w:rPr>
                <w:rFonts w:ascii="Times New Roman" w:hAnsi="Times New Roman" w:hint="eastAsia"/>
                <w:szCs w:val="21"/>
              </w:rPr>
              <w:t>导论</w:t>
            </w:r>
            <w:r w:rsidRPr="00150840">
              <w:rPr>
                <w:rFonts w:ascii="Times New Roman" w:hAnsi="Times New Roman"/>
                <w:szCs w:val="21"/>
              </w:rPr>
              <w:t xml:space="preserve"> </w:t>
            </w:r>
            <w:r w:rsidRPr="00150840">
              <w:rPr>
                <w:rFonts w:ascii="Times New Roman" w:hAnsi="Times New Roman" w:hint="eastAsia"/>
                <w:szCs w:val="21"/>
              </w:rPr>
              <w:t>（</w:t>
            </w:r>
            <w:r w:rsidRPr="00150840">
              <w:rPr>
                <w:rFonts w:ascii="Times New Roman" w:hAnsi="Times New Roman"/>
                <w:szCs w:val="21"/>
              </w:rPr>
              <w:t>6</w:t>
            </w:r>
            <w:r w:rsidRPr="00150840">
              <w:rPr>
                <w:rFonts w:ascii="Times New Roman" w:hAnsi="Times New Roman" w:hint="eastAsia"/>
                <w:szCs w:val="21"/>
              </w:rPr>
              <w:t>学时）；</w:t>
            </w:r>
            <w:r w:rsidRPr="00150840">
              <w:rPr>
                <w:rFonts w:ascii="Times New Roman" w:hAnsi="Times New Roman" w:hint="eastAsia"/>
                <w:b/>
                <w:szCs w:val="21"/>
              </w:rPr>
              <w:t>第二单元</w:t>
            </w:r>
            <w:r w:rsidRPr="00150840">
              <w:rPr>
                <w:rFonts w:ascii="Times New Roman" w:hAnsi="Times New Roman"/>
                <w:szCs w:val="21"/>
              </w:rPr>
              <w:t xml:space="preserve"> </w:t>
            </w:r>
            <w:r w:rsidRPr="00150840">
              <w:rPr>
                <w:rFonts w:ascii="Times New Roman" w:hAnsi="Times New Roman" w:hint="eastAsia"/>
                <w:szCs w:val="21"/>
              </w:rPr>
              <w:t>形式主义文论（</w:t>
            </w:r>
            <w:r w:rsidRPr="00150840">
              <w:rPr>
                <w:rFonts w:ascii="Times New Roman" w:hAnsi="Times New Roman"/>
                <w:szCs w:val="21"/>
              </w:rPr>
              <w:t>5</w:t>
            </w:r>
            <w:r w:rsidRPr="00150840">
              <w:rPr>
                <w:rFonts w:ascii="Times New Roman" w:hAnsi="Times New Roman" w:hint="eastAsia"/>
                <w:szCs w:val="21"/>
              </w:rPr>
              <w:t>学时）；</w:t>
            </w:r>
            <w:r w:rsidRPr="00150840">
              <w:rPr>
                <w:rFonts w:ascii="Times New Roman" w:hAnsi="Times New Roman" w:hint="eastAsia"/>
                <w:b/>
                <w:szCs w:val="21"/>
              </w:rPr>
              <w:t>第三单元</w:t>
            </w:r>
            <w:r w:rsidRPr="00150840">
              <w:rPr>
                <w:rFonts w:ascii="Times New Roman" w:hAnsi="Times New Roman"/>
                <w:szCs w:val="21"/>
              </w:rPr>
              <w:t xml:space="preserve"> </w:t>
            </w:r>
            <w:r w:rsidRPr="00150840">
              <w:rPr>
                <w:rFonts w:ascii="Times New Roman" w:hAnsi="Times New Roman" w:hint="eastAsia"/>
                <w:szCs w:val="21"/>
              </w:rPr>
              <w:t>新批评文论（</w:t>
            </w:r>
            <w:r w:rsidRPr="00150840">
              <w:rPr>
                <w:rFonts w:ascii="Times New Roman" w:hAnsi="Times New Roman"/>
                <w:szCs w:val="21"/>
              </w:rPr>
              <w:t>5</w:t>
            </w:r>
            <w:r w:rsidRPr="00150840">
              <w:rPr>
                <w:rFonts w:ascii="Times New Roman" w:hAnsi="Times New Roman" w:hint="eastAsia"/>
                <w:szCs w:val="21"/>
              </w:rPr>
              <w:t>学时）；</w:t>
            </w:r>
            <w:r w:rsidRPr="00150840">
              <w:rPr>
                <w:rFonts w:ascii="Times New Roman" w:hAnsi="Times New Roman" w:hint="eastAsia"/>
                <w:b/>
                <w:szCs w:val="21"/>
              </w:rPr>
              <w:t>第四单元</w:t>
            </w:r>
            <w:r w:rsidRPr="00150840">
              <w:rPr>
                <w:rFonts w:ascii="Times New Roman" w:hAnsi="Times New Roman"/>
                <w:szCs w:val="21"/>
              </w:rPr>
              <w:t xml:space="preserve"> </w:t>
            </w:r>
            <w:r w:rsidRPr="00150840">
              <w:rPr>
                <w:rFonts w:ascii="Times New Roman" w:hAnsi="Times New Roman" w:hint="eastAsia"/>
                <w:szCs w:val="21"/>
              </w:rPr>
              <w:t>结构主义起源（</w:t>
            </w:r>
            <w:r w:rsidRPr="00150840">
              <w:rPr>
                <w:rFonts w:ascii="Times New Roman" w:hAnsi="Times New Roman"/>
                <w:szCs w:val="21"/>
              </w:rPr>
              <w:t>5</w:t>
            </w:r>
            <w:r w:rsidRPr="00150840">
              <w:rPr>
                <w:rFonts w:ascii="Times New Roman" w:hAnsi="Times New Roman" w:hint="eastAsia"/>
                <w:szCs w:val="21"/>
              </w:rPr>
              <w:t>学时）；</w:t>
            </w:r>
            <w:r w:rsidRPr="00150840">
              <w:rPr>
                <w:rFonts w:ascii="Times New Roman" w:hAnsi="Times New Roman" w:hint="eastAsia"/>
                <w:b/>
                <w:szCs w:val="21"/>
              </w:rPr>
              <w:t>第五单元</w:t>
            </w:r>
            <w:r w:rsidRPr="00150840">
              <w:rPr>
                <w:rFonts w:ascii="Times New Roman" w:hAnsi="Times New Roman"/>
                <w:szCs w:val="21"/>
              </w:rPr>
              <w:t xml:space="preserve"> </w:t>
            </w:r>
            <w:r w:rsidRPr="00150840">
              <w:rPr>
                <w:rFonts w:ascii="Times New Roman" w:hAnsi="Times New Roman" w:hint="eastAsia"/>
                <w:szCs w:val="21"/>
              </w:rPr>
              <w:t>结构主义文论（</w:t>
            </w:r>
            <w:r w:rsidRPr="00150840">
              <w:rPr>
                <w:rFonts w:ascii="Times New Roman" w:hAnsi="Times New Roman"/>
                <w:szCs w:val="21"/>
              </w:rPr>
              <w:t>5</w:t>
            </w:r>
            <w:r w:rsidRPr="00150840">
              <w:rPr>
                <w:rFonts w:ascii="Times New Roman" w:hAnsi="Times New Roman" w:hint="eastAsia"/>
                <w:szCs w:val="21"/>
              </w:rPr>
              <w:t>学时）；</w:t>
            </w:r>
            <w:r w:rsidRPr="00150840">
              <w:rPr>
                <w:rFonts w:ascii="Times New Roman" w:hAnsi="Times New Roman" w:hint="eastAsia"/>
                <w:b/>
                <w:szCs w:val="21"/>
              </w:rPr>
              <w:t>第六单元</w:t>
            </w:r>
            <w:r w:rsidRPr="00150840">
              <w:rPr>
                <w:rFonts w:ascii="Times New Roman" w:hAnsi="Times New Roman"/>
                <w:b/>
                <w:szCs w:val="21"/>
              </w:rPr>
              <w:t xml:space="preserve"> </w:t>
            </w:r>
            <w:r w:rsidRPr="00150840">
              <w:rPr>
                <w:rFonts w:ascii="Times New Roman" w:hAnsi="Times New Roman" w:hint="eastAsia"/>
                <w:szCs w:val="21"/>
              </w:rPr>
              <w:t>学术论文指导答疑（</w:t>
            </w:r>
            <w:r w:rsidRPr="00150840">
              <w:rPr>
                <w:rFonts w:ascii="Times New Roman" w:hAnsi="Times New Roman"/>
                <w:szCs w:val="21"/>
              </w:rPr>
              <w:t>6</w:t>
            </w:r>
            <w:r w:rsidRPr="00150840">
              <w:rPr>
                <w:rFonts w:ascii="Times New Roman" w:hAnsi="Times New Roman" w:hint="eastAsia"/>
                <w:szCs w:val="21"/>
              </w:rPr>
              <w:t>学时）</w:t>
            </w:r>
          </w:p>
        </w:tc>
      </w:tr>
      <w:tr w:rsidR="00911F4D" w:rsidRPr="00150840" w14:paraId="5BB1135A" w14:textId="77777777" w:rsidTr="00975326">
        <w:trPr>
          <w:jc w:val="center"/>
        </w:trPr>
        <w:tc>
          <w:tcPr>
            <w:tcW w:w="1689" w:type="dxa"/>
            <w:gridSpan w:val="2"/>
            <w:vAlign w:val="center"/>
          </w:tcPr>
          <w:p w14:paraId="4308CDC6" w14:textId="77777777" w:rsidR="00911F4D" w:rsidRPr="00150840" w:rsidRDefault="00911F4D" w:rsidP="00975326">
            <w:pPr>
              <w:ind w:rightChars="-6" w:right="-13"/>
              <w:jc w:val="center"/>
              <w:rPr>
                <w:rFonts w:ascii="宋体" w:eastAsia="宋体" w:hAnsi="宋体" w:cs="Times New Roman"/>
                <w:sz w:val="24"/>
                <w:szCs w:val="24"/>
              </w:rPr>
            </w:pPr>
            <w:r w:rsidRPr="00150840">
              <w:rPr>
                <w:rFonts w:ascii="宋体" w:eastAsia="宋体" w:hAnsi="宋体" w:cs="Times New Roman" w:hint="eastAsia"/>
                <w:sz w:val="24"/>
                <w:szCs w:val="24"/>
              </w:rPr>
              <w:t>考核方式</w:t>
            </w:r>
          </w:p>
        </w:tc>
        <w:tc>
          <w:tcPr>
            <w:tcW w:w="6844" w:type="dxa"/>
            <w:gridSpan w:val="7"/>
          </w:tcPr>
          <w:p w14:paraId="43CAF1F5" w14:textId="77777777" w:rsidR="00911F4D" w:rsidRPr="00150840" w:rsidRDefault="00911F4D" w:rsidP="00975326">
            <w:pPr>
              <w:ind w:rightChars="-6" w:right="-13"/>
              <w:rPr>
                <w:rFonts w:ascii="宋体" w:eastAsia="宋体" w:hAnsi="宋体" w:cs="Times New Roman"/>
                <w:szCs w:val="21"/>
              </w:rPr>
            </w:pPr>
            <w:r w:rsidRPr="00150840">
              <w:rPr>
                <w:rFonts w:ascii="宋体" w:eastAsia="宋体" w:hAnsi="宋体" w:cs="Times New Roman" w:hint="eastAsia"/>
                <w:szCs w:val="21"/>
              </w:rPr>
              <w:t>考查</w:t>
            </w:r>
          </w:p>
        </w:tc>
      </w:tr>
      <w:tr w:rsidR="00911F4D" w:rsidRPr="00150840" w14:paraId="6B3FB46E" w14:textId="77777777" w:rsidTr="00975326">
        <w:trPr>
          <w:jc w:val="center"/>
        </w:trPr>
        <w:tc>
          <w:tcPr>
            <w:tcW w:w="1689" w:type="dxa"/>
            <w:gridSpan w:val="2"/>
            <w:vMerge w:val="restart"/>
            <w:vAlign w:val="center"/>
          </w:tcPr>
          <w:p w14:paraId="33404B3F" w14:textId="77777777" w:rsidR="00911F4D" w:rsidRPr="00150840" w:rsidRDefault="00911F4D" w:rsidP="00975326">
            <w:pPr>
              <w:ind w:rightChars="-6" w:right="-13"/>
              <w:jc w:val="center"/>
              <w:rPr>
                <w:rFonts w:ascii="宋体" w:eastAsia="宋体" w:hAnsi="宋体" w:cs="Times New Roman"/>
                <w:sz w:val="24"/>
                <w:szCs w:val="24"/>
              </w:rPr>
            </w:pPr>
            <w:r w:rsidRPr="00150840">
              <w:rPr>
                <w:rFonts w:ascii="宋体" w:eastAsia="宋体" w:hAnsi="宋体" w:cs="Times New Roman" w:hint="eastAsia"/>
                <w:sz w:val="24"/>
                <w:szCs w:val="24"/>
              </w:rPr>
              <w:t>使用教材</w:t>
            </w:r>
          </w:p>
        </w:tc>
        <w:tc>
          <w:tcPr>
            <w:tcW w:w="6844" w:type="dxa"/>
            <w:gridSpan w:val="7"/>
          </w:tcPr>
          <w:p w14:paraId="44938AC6" w14:textId="77777777" w:rsidR="00911F4D" w:rsidRPr="00150840" w:rsidRDefault="00911F4D" w:rsidP="00975326">
            <w:pPr>
              <w:ind w:rightChars="-6" w:right="-13"/>
              <w:rPr>
                <w:rFonts w:ascii="宋体" w:eastAsia="宋体" w:hAnsi="宋体" w:cs="Times New Roman"/>
                <w:sz w:val="24"/>
                <w:szCs w:val="24"/>
              </w:rPr>
            </w:pPr>
            <w:r w:rsidRPr="00150840">
              <w:rPr>
                <w:rFonts w:ascii="宋体" w:eastAsia="宋体" w:hAnsi="宋体" w:cs="Times New Roman" w:hint="eastAsia"/>
                <w:sz w:val="24"/>
                <w:szCs w:val="24"/>
              </w:rPr>
              <w:sym w:font="Wingdings" w:char="F06F"/>
            </w:r>
            <w:r w:rsidRPr="00150840">
              <w:rPr>
                <w:rFonts w:ascii="宋体" w:eastAsia="宋体" w:hAnsi="宋体" w:cs="Times New Roman"/>
                <w:sz w:val="24"/>
                <w:szCs w:val="24"/>
              </w:rPr>
              <w:t xml:space="preserve"> </w:t>
            </w:r>
            <w:r w:rsidRPr="00150840">
              <w:rPr>
                <w:rFonts w:ascii="宋体" w:eastAsia="宋体" w:hAnsi="宋体" w:cs="Times New Roman" w:hint="eastAsia"/>
                <w:sz w:val="24"/>
                <w:szCs w:val="24"/>
              </w:rPr>
              <w:t xml:space="preserve">自编讲义  </w:t>
            </w:r>
            <w:r w:rsidRPr="00150840">
              <w:rPr>
                <w:rFonts w:ascii="宋体" w:eastAsia="宋体" w:hAnsi="宋体" w:cs="Times New Roman"/>
                <w:sz w:val="24"/>
                <w:szCs w:val="24"/>
              </w:rPr>
              <w:t xml:space="preserve"> </w:t>
            </w:r>
            <w:r w:rsidRPr="00150840">
              <w:rPr>
                <w:rFonts w:ascii="宋体" w:eastAsia="宋体" w:hAnsi="宋体" w:cs="Times New Roman"/>
                <w:sz w:val="24"/>
                <w:szCs w:val="24"/>
              </w:rPr>
              <w:sym w:font="Wingdings" w:char="F06F"/>
            </w:r>
            <w:r w:rsidRPr="00150840">
              <w:rPr>
                <w:rFonts w:ascii="宋体" w:eastAsia="宋体" w:hAnsi="宋体" w:cs="Times New Roman"/>
                <w:sz w:val="24"/>
                <w:szCs w:val="24"/>
              </w:rPr>
              <w:t xml:space="preserve"> </w:t>
            </w:r>
            <w:r w:rsidRPr="00150840">
              <w:rPr>
                <w:rFonts w:ascii="宋体" w:eastAsia="宋体" w:hAnsi="宋体" w:cs="Times New Roman" w:hint="eastAsia"/>
                <w:sz w:val="24"/>
                <w:szCs w:val="24"/>
              </w:rPr>
              <w:t xml:space="preserve">已出版的自编教材 </w:t>
            </w:r>
            <w:r w:rsidRPr="00150840">
              <w:rPr>
                <w:rFonts w:ascii="宋体" w:eastAsia="宋体" w:hAnsi="宋体" w:cs="Times New Roman"/>
                <w:sz w:val="24"/>
                <w:szCs w:val="24"/>
              </w:rPr>
              <w:t xml:space="preserve"> </w:t>
            </w:r>
            <w:r w:rsidRPr="00150840">
              <w:rPr>
                <w:rFonts w:ascii="宋体" w:eastAsia="宋体" w:hAnsi="宋体" w:cs="Times New Roman"/>
                <w:sz w:val="24"/>
                <w:szCs w:val="24"/>
              </w:rPr>
              <w:sym w:font="Wingdings 2" w:char="F052"/>
            </w:r>
            <w:r w:rsidRPr="00150840">
              <w:rPr>
                <w:rFonts w:ascii="宋体" w:eastAsia="宋体" w:hAnsi="宋体" w:cs="Times New Roman" w:hint="eastAsia"/>
                <w:sz w:val="24"/>
                <w:szCs w:val="24"/>
              </w:rPr>
              <w:t xml:space="preserve">其他公开出版教材 </w:t>
            </w:r>
            <w:r w:rsidRPr="00150840">
              <w:rPr>
                <w:rFonts w:ascii="宋体" w:eastAsia="宋体" w:hAnsi="宋体" w:cs="Times New Roman"/>
                <w:sz w:val="24"/>
                <w:szCs w:val="24"/>
              </w:rPr>
              <w:t xml:space="preserve"> </w:t>
            </w:r>
          </w:p>
        </w:tc>
      </w:tr>
      <w:tr w:rsidR="00911F4D" w:rsidRPr="00150840" w14:paraId="5A403C96" w14:textId="77777777" w:rsidTr="00975326">
        <w:trPr>
          <w:jc w:val="center"/>
        </w:trPr>
        <w:tc>
          <w:tcPr>
            <w:tcW w:w="1689" w:type="dxa"/>
            <w:gridSpan w:val="2"/>
            <w:vMerge/>
            <w:vAlign w:val="center"/>
          </w:tcPr>
          <w:p w14:paraId="05F9CC63" w14:textId="77777777" w:rsidR="00911F4D" w:rsidRPr="00150840" w:rsidRDefault="00911F4D" w:rsidP="00975326">
            <w:pPr>
              <w:ind w:rightChars="-6" w:right="-13"/>
              <w:jc w:val="center"/>
              <w:rPr>
                <w:rFonts w:ascii="宋体" w:eastAsia="宋体" w:hAnsi="宋体" w:cs="Times New Roman"/>
                <w:sz w:val="24"/>
                <w:szCs w:val="24"/>
              </w:rPr>
            </w:pPr>
          </w:p>
        </w:tc>
        <w:tc>
          <w:tcPr>
            <w:tcW w:w="6844" w:type="dxa"/>
            <w:gridSpan w:val="7"/>
          </w:tcPr>
          <w:p w14:paraId="09B9AF60" w14:textId="77777777" w:rsidR="00911F4D" w:rsidRPr="00150840" w:rsidRDefault="005A4449" w:rsidP="00975326">
            <w:pPr>
              <w:rPr>
                <w:rFonts w:ascii="Times New Roman" w:hAnsi="Times New Roman"/>
                <w:bCs/>
                <w:szCs w:val="21"/>
              </w:rPr>
            </w:pPr>
            <w:r w:rsidRPr="00150840">
              <w:rPr>
                <w:rFonts w:ascii="Times New Roman" w:hAnsi="Times New Roman" w:hint="eastAsia"/>
                <w:bCs/>
                <w:szCs w:val="21"/>
              </w:rPr>
              <w:t xml:space="preserve">[1] </w:t>
            </w:r>
            <w:r w:rsidRPr="00150840">
              <w:rPr>
                <w:rFonts w:ascii="Times New Roman" w:hAnsi="Times New Roman" w:hint="eastAsia"/>
                <w:bCs/>
                <w:szCs w:val="21"/>
              </w:rPr>
              <w:t>朱立元</w:t>
            </w:r>
            <w:r w:rsidRPr="00150840">
              <w:rPr>
                <w:rFonts w:ascii="Times New Roman" w:hAnsi="Times New Roman" w:hint="eastAsia"/>
                <w:bCs/>
                <w:szCs w:val="21"/>
              </w:rPr>
              <w:t xml:space="preserve">. </w:t>
            </w:r>
            <w:r w:rsidRPr="00150840">
              <w:rPr>
                <w:rFonts w:ascii="Times New Roman" w:hAnsi="Times New Roman" w:hint="eastAsia"/>
                <w:bCs/>
                <w:szCs w:val="21"/>
              </w:rPr>
              <w:t>当代西方文艺理论</w:t>
            </w:r>
            <w:r w:rsidRPr="00150840">
              <w:rPr>
                <w:rFonts w:ascii="Times New Roman" w:hAnsi="Times New Roman" w:hint="eastAsia"/>
                <w:bCs/>
                <w:szCs w:val="21"/>
              </w:rPr>
              <w:t xml:space="preserve">[M]. </w:t>
            </w:r>
            <w:r w:rsidRPr="00150840">
              <w:rPr>
                <w:rFonts w:ascii="Times New Roman" w:hAnsi="Times New Roman" w:hint="eastAsia"/>
                <w:bCs/>
                <w:szCs w:val="21"/>
              </w:rPr>
              <w:t>上海</w:t>
            </w:r>
            <w:r w:rsidRPr="00150840">
              <w:rPr>
                <w:rFonts w:ascii="Times New Roman" w:hAnsi="Times New Roman" w:hint="eastAsia"/>
                <w:bCs/>
                <w:szCs w:val="21"/>
              </w:rPr>
              <w:t xml:space="preserve">: </w:t>
            </w:r>
            <w:r w:rsidRPr="00150840">
              <w:rPr>
                <w:rFonts w:ascii="Times New Roman" w:hAnsi="Times New Roman" w:hint="eastAsia"/>
                <w:bCs/>
                <w:szCs w:val="21"/>
              </w:rPr>
              <w:t>华东师范大学出版社</w:t>
            </w:r>
            <w:r w:rsidRPr="00150840">
              <w:rPr>
                <w:rFonts w:ascii="Times New Roman" w:hAnsi="Times New Roman" w:hint="eastAsia"/>
                <w:bCs/>
                <w:szCs w:val="21"/>
              </w:rPr>
              <w:t>, 2014.</w:t>
            </w:r>
          </w:p>
          <w:p w14:paraId="5B229F25" w14:textId="36E4FC8E" w:rsidR="005A4449" w:rsidRPr="00150840" w:rsidRDefault="005A4449" w:rsidP="00975326">
            <w:pPr>
              <w:rPr>
                <w:rFonts w:ascii="Times New Roman" w:hAnsi="Times New Roman"/>
                <w:b/>
                <w:szCs w:val="21"/>
              </w:rPr>
            </w:pPr>
          </w:p>
        </w:tc>
      </w:tr>
      <w:tr w:rsidR="00911F4D" w:rsidRPr="00150840" w14:paraId="55C01CEB" w14:textId="77777777" w:rsidTr="00975326">
        <w:trPr>
          <w:jc w:val="center"/>
        </w:trPr>
        <w:tc>
          <w:tcPr>
            <w:tcW w:w="1689" w:type="dxa"/>
            <w:gridSpan w:val="2"/>
            <w:vAlign w:val="center"/>
          </w:tcPr>
          <w:p w14:paraId="6D6120C7" w14:textId="77777777" w:rsidR="00911F4D" w:rsidRPr="00150840" w:rsidRDefault="00911F4D" w:rsidP="00975326">
            <w:pPr>
              <w:ind w:rightChars="-6" w:right="-13"/>
              <w:jc w:val="center"/>
              <w:rPr>
                <w:rFonts w:ascii="宋体" w:eastAsia="宋体" w:hAnsi="宋体" w:cs="Times New Roman"/>
                <w:color w:val="000000"/>
                <w:sz w:val="24"/>
                <w:szCs w:val="24"/>
              </w:rPr>
            </w:pPr>
            <w:r w:rsidRPr="00150840">
              <w:rPr>
                <w:rFonts w:ascii="宋体" w:eastAsia="宋体" w:hAnsi="宋体" w:cs="Times New Roman" w:hint="eastAsia"/>
                <w:color w:val="000000"/>
                <w:sz w:val="24"/>
                <w:szCs w:val="24"/>
              </w:rPr>
              <w:t>参考书目</w:t>
            </w:r>
          </w:p>
        </w:tc>
        <w:tc>
          <w:tcPr>
            <w:tcW w:w="6844" w:type="dxa"/>
            <w:gridSpan w:val="7"/>
          </w:tcPr>
          <w:p w14:paraId="42336DC6" w14:textId="77777777" w:rsidR="00911F4D" w:rsidRPr="00150840" w:rsidRDefault="00911F4D" w:rsidP="00975326">
            <w:pPr>
              <w:snapToGrid w:val="0"/>
              <w:rPr>
                <w:rFonts w:asciiTheme="majorEastAsia" w:eastAsiaTheme="majorEastAsia" w:hAnsiTheme="majorEastAsia"/>
                <w:szCs w:val="21"/>
              </w:rPr>
            </w:pPr>
            <w:r w:rsidRPr="00150840">
              <w:rPr>
                <w:rFonts w:asciiTheme="majorEastAsia" w:eastAsiaTheme="majorEastAsia" w:hAnsiTheme="majorEastAsia" w:hint="eastAsia"/>
                <w:szCs w:val="21"/>
              </w:rPr>
              <w:t>1.维克托·什克洛夫斯基, 尤里·尼古拉耶维奇·蒂尼亚诺夫. 俄国形式主义文论选[M]. 北京: 生活·读书·新知三联书店, 1989.</w:t>
            </w:r>
          </w:p>
          <w:p w14:paraId="4A072BF5" w14:textId="77777777" w:rsidR="00911F4D" w:rsidRPr="00150840" w:rsidRDefault="00911F4D" w:rsidP="00975326">
            <w:pPr>
              <w:snapToGrid w:val="0"/>
              <w:rPr>
                <w:rFonts w:asciiTheme="majorEastAsia" w:eastAsiaTheme="majorEastAsia" w:hAnsiTheme="majorEastAsia"/>
                <w:szCs w:val="21"/>
              </w:rPr>
            </w:pPr>
            <w:r w:rsidRPr="00150840">
              <w:rPr>
                <w:rFonts w:asciiTheme="majorEastAsia" w:eastAsiaTheme="majorEastAsia" w:hAnsiTheme="majorEastAsia" w:hint="eastAsia"/>
                <w:szCs w:val="21"/>
              </w:rPr>
              <w:t>2.茨维坦·托多罗夫编选. 俄苏形式主义文论选[M]. 蔡鸿滨, 译. 中国社会科学出版社, 1989.</w:t>
            </w:r>
          </w:p>
          <w:p w14:paraId="102E267B" w14:textId="77777777" w:rsidR="00911F4D" w:rsidRPr="00150840" w:rsidRDefault="00911F4D" w:rsidP="00975326">
            <w:pPr>
              <w:snapToGrid w:val="0"/>
              <w:rPr>
                <w:rFonts w:asciiTheme="majorEastAsia" w:eastAsiaTheme="majorEastAsia" w:hAnsiTheme="majorEastAsia"/>
                <w:szCs w:val="21"/>
              </w:rPr>
            </w:pPr>
            <w:r w:rsidRPr="00150840">
              <w:rPr>
                <w:rFonts w:asciiTheme="majorEastAsia" w:eastAsiaTheme="majorEastAsia" w:hAnsiTheme="majorEastAsia" w:hint="eastAsia"/>
                <w:szCs w:val="21"/>
              </w:rPr>
              <w:t>3.赵毅衡. “新批评”文集[M]. 北京: 中国社会科学出版社, 1988.</w:t>
            </w:r>
          </w:p>
          <w:p w14:paraId="5586F34E" w14:textId="77777777" w:rsidR="00911F4D" w:rsidRPr="00150840" w:rsidRDefault="00911F4D" w:rsidP="00975326">
            <w:pPr>
              <w:snapToGrid w:val="0"/>
              <w:rPr>
                <w:rFonts w:asciiTheme="majorEastAsia" w:eastAsiaTheme="majorEastAsia" w:hAnsiTheme="majorEastAsia"/>
                <w:szCs w:val="21"/>
              </w:rPr>
            </w:pPr>
            <w:r w:rsidRPr="00150840">
              <w:rPr>
                <w:rFonts w:asciiTheme="majorEastAsia" w:eastAsiaTheme="majorEastAsia" w:hAnsiTheme="majorEastAsia" w:hint="eastAsia"/>
                <w:szCs w:val="21"/>
              </w:rPr>
              <w:t>4.布洛克曼. 结构主义[M]. 李</w:t>
            </w:r>
            <w:proofErr w:type="gramStart"/>
            <w:r w:rsidRPr="00150840">
              <w:rPr>
                <w:rFonts w:asciiTheme="majorEastAsia" w:eastAsiaTheme="majorEastAsia" w:hAnsiTheme="majorEastAsia" w:hint="eastAsia"/>
                <w:szCs w:val="21"/>
              </w:rPr>
              <w:t>幼蒸,</w:t>
            </w:r>
            <w:proofErr w:type="gramEnd"/>
            <w:r w:rsidRPr="00150840">
              <w:rPr>
                <w:rFonts w:asciiTheme="majorEastAsia" w:eastAsiaTheme="majorEastAsia" w:hAnsiTheme="majorEastAsia" w:hint="eastAsia"/>
                <w:szCs w:val="21"/>
              </w:rPr>
              <w:t xml:space="preserve"> 译. 北京: 中国人民大学出版社, 2003.</w:t>
            </w:r>
          </w:p>
          <w:p w14:paraId="3530E123" w14:textId="77777777" w:rsidR="00911F4D" w:rsidRPr="00150840" w:rsidRDefault="00911F4D" w:rsidP="00975326">
            <w:pPr>
              <w:snapToGrid w:val="0"/>
              <w:rPr>
                <w:rFonts w:asciiTheme="majorEastAsia" w:eastAsiaTheme="majorEastAsia" w:hAnsiTheme="majorEastAsia"/>
                <w:szCs w:val="21"/>
              </w:rPr>
            </w:pPr>
            <w:r w:rsidRPr="00150840">
              <w:rPr>
                <w:rFonts w:asciiTheme="majorEastAsia" w:eastAsiaTheme="majorEastAsia" w:hAnsiTheme="majorEastAsia" w:hint="eastAsia"/>
                <w:szCs w:val="21"/>
              </w:rPr>
              <w:t>5.特雷·伊格尔顿. 二十世纪西方文学理论[M]. 伍晓明, 译. 北京: 北京大学出版社, 2007.</w:t>
            </w:r>
          </w:p>
          <w:p w14:paraId="2F39C179" w14:textId="77777777" w:rsidR="00911F4D" w:rsidRPr="00150840" w:rsidRDefault="00911F4D" w:rsidP="00975326">
            <w:pPr>
              <w:snapToGrid w:val="0"/>
              <w:rPr>
                <w:rFonts w:asciiTheme="majorEastAsia" w:eastAsiaTheme="majorEastAsia" w:hAnsiTheme="majorEastAsia"/>
                <w:szCs w:val="21"/>
              </w:rPr>
            </w:pPr>
            <w:r w:rsidRPr="00150840">
              <w:rPr>
                <w:rFonts w:asciiTheme="majorEastAsia" w:eastAsiaTheme="majorEastAsia" w:hAnsiTheme="majorEastAsia" w:hint="eastAsia"/>
                <w:szCs w:val="21"/>
              </w:rPr>
              <w:t>[</w:t>
            </w:r>
            <w:r w:rsidRPr="00150840">
              <w:rPr>
                <w:rFonts w:asciiTheme="majorEastAsia" w:eastAsiaTheme="majorEastAsia" w:hAnsiTheme="majorEastAsia"/>
                <w:szCs w:val="21"/>
              </w:rPr>
              <w:t>6</w:t>
            </w:r>
            <w:r w:rsidRPr="00150840">
              <w:rPr>
                <w:rFonts w:asciiTheme="majorEastAsia" w:eastAsiaTheme="majorEastAsia" w:hAnsiTheme="majorEastAsia" w:hint="eastAsia"/>
                <w:szCs w:val="21"/>
              </w:rPr>
              <w:t>]</w:t>
            </w:r>
            <w:r w:rsidRPr="00150840">
              <w:rPr>
                <w:rFonts w:asciiTheme="majorEastAsia" w:eastAsiaTheme="majorEastAsia" w:hAnsiTheme="majorEastAsia"/>
                <w:szCs w:val="21"/>
              </w:rPr>
              <w:t xml:space="preserve"> </w:t>
            </w:r>
            <w:r w:rsidRPr="00150840">
              <w:rPr>
                <w:rFonts w:asciiTheme="majorEastAsia" w:eastAsiaTheme="majorEastAsia" w:hAnsiTheme="majorEastAsia" w:hint="eastAsia"/>
                <w:szCs w:val="21"/>
              </w:rPr>
              <w:t xml:space="preserve">查理斯·E.布莱斯勒. 文学批评：理论与实践导论（第五版）[M]. 赵勇 李莎 </w:t>
            </w:r>
            <w:proofErr w:type="gramStart"/>
            <w:r w:rsidRPr="00150840">
              <w:rPr>
                <w:rFonts w:asciiTheme="majorEastAsia" w:eastAsiaTheme="majorEastAsia" w:hAnsiTheme="majorEastAsia" w:hint="eastAsia"/>
                <w:szCs w:val="21"/>
              </w:rPr>
              <w:t>常培杰</w:t>
            </w:r>
            <w:proofErr w:type="gramEnd"/>
            <w:r w:rsidRPr="00150840">
              <w:rPr>
                <w:rFonts w:asciiTheme="majorEastAsia" w:eastAsiaTheme="majorEastAsia" w:hAnsiTheme="majorEastAsia" w:hint="eastAsia"/>
                <w:szCs w:val="21"/>
              </w:rPr>
              <w:t xml:space="preserve"> 等, 译. 北京: 中国人民大学出版社, 2014.</w:t>
            </w:r>
          </w:p>
        </w:tc>
      </w:tr>
    </w:tbl>
    <w:p w14:paraId="05D196C0" w14:textId="77777777" w:rsidR="00911F4D" w:rsidRPr="00150840" w:rsidRDefault="00911F4D">
      <w:pPr>
        <w:rPr>
          <w:rFonts w:ascii="仿宋_GB2312" w:eastAsia="仿宋_GB2312" w:hAnsi="黑体" w:cs="Times New Roman"/>
          <w:b/>
          <w:bCs/>
          <w:color w:val="FF0000"/>
          <w:sz w:val="24"/>
          <w:szCs w:val="24"/>
        </w:rPr>
      </w:pPr>
    </w:p>
    <w:p w14:paraId="462234AB" w14:textId="77777777" w:rsidR="00911F4D" w:rsidRPr="00150840" w:rsidRDefault="00911F4D">
      <w:pPr>
        <w:rPr>
          <w:rFonts w:ascii="仿宋_GB2312" w:eastAsia="仿宋_GB2312" w:hAnsi="黑体" w:cs="Times New Roman"/>
          <w:b/>
          <w:bCs/>
          <w:color w:val="FF0000"/>
          <w:sz w:val="24"/>
          <w:szCs w:val="24"/>
        </w:rPr>
      </w:pPr>
    </w:p>
    <w:p w14:paraId="0F4F6580" w14:textId="77777777" w:rsidR="00F07E33" w:rsidRPr="00150840" w:rsidRDefault="004170C3">
      <w:pPr>
        <w:ind w:rightChars="-6" w:right="-13"/>
        <w:jc w:val="center"/>
        <w:outlineLvl w:val="2"/>
        <w:rPr>
          <w:rFonts w:ascii="黑体" w:eastAsia="黑体" w:hAnsi="宋体" w:cs="Times New Roman"/>
          <w:color w:val="000000"/>
          <w:sz w:val="32"/>
          <w:szCs w:val="32"/>
        </w:rPr>
      </w:pPr>
      <w:r w:rsidRPr="00150840">
        <w:rPr>
          <w:rFonts w:ascii="黑体" w:eastAsia="黑体" w:hAnsi="宋体" w:cs="Times New Roman" w:hint="eastAsia"/>
          <w:color w:val="000000"/>
          <w:sz w:val="32"/>
          <w:szCs w:val="32"/>
        </w:rPr>
        <w:lastRenderedPageBreak/>
        <w:t>第二外国语《法语》简明教学大纲</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88"/>
        <w:gridCol w:w="101"/>
        <w:gridCol w:w="959"/>
        <w:gridCol w:w="960"/>
        <w:gridCol w:w="960"/>
        <w:gridCol w:w="959"/>
        <w:gridCol w:w="943"/>
        <w:gridCol w:w="1023"/>
        <w:gridCol w:w="1040"/>
      </w:tblGrid>
      <w:tr w:rsidR="00F07E33" w:rsidRPr="00150840" w14:paraId="68CD9E33" w14:textId="77777777">
        <w:trPr>
          <w:trHeight w:val="506"/>
          <w:jc w:val="center"/>
        </w:trPr>
        <w:tc>
          <w:tcPr>
            <w:tcW w:w="1588" w:type="dxa"/>
            <w:vAlign w:val="center"/>
          </w:tcPr>
          <w:p w14:paraId="73F5978B"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课程名称</w:t>
            </w:r>
          </w:p>
        </w:tc>
        <w:tc>
          <w:tcPr>
            <w:tcW w:w="2980" w:type="dxa"/>
            <w:gridSpan w:val="4"/>
            <w:vAlign w:val="center"/>
          </w:tcPr>
          <w:p w14:paraId="2FC3AA9B"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第二外国语《法语》</w:t>
            </w:r>
          </w:p>
        </w:tc>
        <w:tc>
          <w:tcPr>
            <w:tcW w:w="1902" w:type="dxa"/>
            <w:gridSpan w:val="2"/>
            <w:vAlign w:val="center"/>
          </w:tcPr>
          <w:p w14:paraId="0074C093"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课程编号</w:t>
            </w:r>
          </w:p>
        </w:tc>
        <w:tc>
          <w:tcPr>
            <w:tcW w:w="2063" w:type="dxa"/>
            <w:gridSpan w:val="2"/>
            <w:vAlign w:val="center"/>
          </w:tcPr>
          <w:p w14:paraId="1A0C66BA" w14:textId="77777777" w:rsidR="00F07E33" w:rsidRPr="00150840" w:rsidRDefault="004170C3">
            <w:pPr>
              <w:snapToGrid w:val="0"/>
              <w:jc w:val="center"/>
              <w:rPr>
                <w:rFonts w:ascii="宋体" w:eastAsia="宋体" w:hAnsi="宋体" w:cs="宋体"/>
                <w:color w:val="000000"/>
                <w:szCs w:val="21"/>
              </w:rPr>
            </w:pPr>
            <w:r w:rsidRPr="00150840">
              <w:rPr>
                <w:rFonts w:ascii="Tahoma" w:eastAsia="Tahoma" w:hAnsi="Tahoma" w:cs="Tahoma"/>
                <w:color w:val="000000"/>
                <w:sz w:val="18"/>
                <w:szCs w:val="18"/>
              </w:rPr>
              <w:t>0801c0045</w:t>
            </w:r>
          </w:p>
        </w:tc>
      </w:tr>
      <w:tr w:rsidR="00F07E33" w:rsidRPr="00150840" w14:paraId="4532F8C3" w14:textId="77777777">
        <w:trPr>
          <w:trHeight w:val="642"/>
          <w:jc w:val="center"/>
        </w:trPr>
        <w:tc>
          <w:tcPr>
            <w:tcW w:w="1588" w:type="dxa"/>
            <w:vAlign w:val="center"/>
          </w:tcPr>
          <w:p w14:paraId="333AEB73"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课程负责人</w:t>
            </w:r>
          </w:p>
        </w:tc>
        <w:tc>
          <w:tcPr>
            <w:tcW w:w="2980" w:type="dxa"/>
            <w:gridSpan w:val="4"/>
            <w:vAlign w:val="center"/>
          </w:tcPr>
          <w:p w14:paraId="76675F8F"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史风华</w:t>
            </w:r>
          </w:p>
        </w:tc>
        <w:tc>
          <w:tcPr>
            <w:tcW w:w="1902" w:type="dxa"/>
            <w:gridSpan w:val="2"/>
            <w:vAlign w:val="center"/>
          </w:tcPr>
          <w:p w14:paraId="76C9E768"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课程负责人</w:t>
            </w:r>
          </w:p>
          <w:p w14:paraId="3ABF87BA"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所在单位</w:t>
            </w:r>
          </w:p>
        </w:tc>
        <w:tc>
          <w:tcPr>
            <w:tcW w:w="2063" w:type="dxa"/>
            <w:gridSpan w:val="2"/>
            <w:vAlign w:val="center"/>
          </w:tcPr>
          <w:p w14:paraId="60C6C9A7"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文学院</w:t>
            </w:r>
          </w:p>
        </w:tc>
      </w:tr>
      <w:tr w:rsidR="00F07E33" w:rsidRPr="00150840" w14:paraId="053BCB41" w14:textId="77777777">
        <w:trPr>
          <w:trHeight w:val="465"/>
          <w:jc w:val="center"/>
        </w:trPr>
        <w:tc>
          <w:tcPr>
            <w:tcW w:w="1588" w:type="dxa"/>
            <w:vAlign w:val="center"/>
          </w:tcPr>
          <w:p w14:paraId="4F7E3CA9"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教学团队成员</w:t>
            </w:r>
          </w:p>
        </w:tc>
        <w:tc>
          <w:tcPr>
            <w:tcW w:w="6945" w:type="dxa"/>
            <w:gridSpan w:val="8"/>
            <w:vAlign w:val="center"/>
          </w:tcPr>
          <w:p w14:paraId="38EA07D8" w14:textId="77777777" w:rsidR="00F07E33" w:rsidRPr="00150840" w:rsidRDefault="004170C3">
            <w:pPr>
              <w:snapToGrid w:val="0"/>
              <w:rPr>
                <w:rFonts w:ascii="宋体" w:eastAsia="宋体" w:hAnsi="宋体" w:cs="宋体"/>
                <w:color w:val="000000"/>
                <w:szCs w:val="21"/>
              </w:rPr>
            </w:pPr>
            <w:r w:rsidRPr="00150840">
              <w:rPr>
                <w:rFonts w:ascii="宋体" w:eastAsia="宋体" w:hAnsi="宋体" w:cs="宋体" w:hint="eastAsia"/>
                <w:color w:val="000000"/>
                <w:szCs w:val="21"/>
              </w:rPr>
              <w:t>史风华、于奇智        【说明：博硕合并授课，限选15人】</w:t>
            </w:r>
          </w:p>
        </w:tc>
      </w:tr>
      <w:tr w:rsidR="00F07E33" w:rsidRPr="00150840" w14:paraId="22B2CE25" w14:textId="77777777">
        <w:trPr>
          <w:trHeight w:val="416"/>
          <w:jc w:val="center"/>
        </w:trPr>
        <w:tc>
          <w:tcPr>
            <w:tcW w:w="1588" w:type="dxa"/>
            <w:vAlign w:val="center"/>
          </w:tcPr>
          <w:p w14:paraId="61F131A9"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课程类别</w:t>
            </w:r>
          </w:p>
        </w:tc>
        <w:tc>
          <w:tcPr>
            <w:tcW w:w="2020" w:type="dxa"/>
            <w:gridSpan w:val="3"/>
            <w:vAlign w:val="center"/>
          </w:tcPr>
          <w:p w14:paraId="7D0B114F" w14:textId="09C8A915" w:rsidR="00F07E33" w:rsidRPr="00150840" w:rsidRDefault="009D0F74">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选修课程</w:t>
            </w:r>
          </w:p>
        </w:tc>
        <w:tc>
          <w:tcPr>
            <w:tcW w:w="960" w:type="dxa"/>
            <w:vAlign w:val="center"/>
          </w:tcPr>
          <w:p w14:paraId="2CA3F9A3"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学时</w:t>
            </w:r>
          </w:p>
        </w:tc>
        <w:tc>
          <w:tcPr>
            <w:tcW w:w="1902" w:type="dxa"/>
            <w:gridSpan w:val="2"/>
            <w:vAlign w:val="center"/>
          </w:tcPr>
          <w:p w14:paraId="29ACB876" w14:textId="77777777" w:rsidR="00F07E33" w:rsidRPr="00150840" w:rsidRDefault="004170C3">
            <w:pPr>
              <w:snapToGrid w:val="0"/>
              <w:jc w:val="center"/>
              <w:rPr>
                <w:rFonts w:ascii="宋体" w:eastAsia="宋体" w:hAnsi="宋体" w:cs="宋体"/>
                <w:color w:val="000000"/>
                <w:szCs w:val="21"/>
              </w:rPr>
            </w:pPr>
            <w:r w:rsidRPr="00150840">
              <w:rPr>
                <w:rFonts w:ascii="Times New Roman" w:eastAsia="宋体" w:hAnsi="Times New Roman" w:cs="Times New Roman" w:hint="eastAsia"/>
                <w:szCs w:val="21"/>
              </w:rPr>
              <w:t>32</w:t>
            </w:r>
          </w:p>
        </w:tc>
        <w:tc>
          <w:tcPr>
            <w:tcW w:w="1023" w:type="dxa"/>
            <w:vAlign w:val="center"/>
          </w:tcPr>
          <w:p w14:paraId="622D3CF7"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学分</w:t>
            </w:r>
          </w:p>
        </w:tc>
        <w:tc>
          <w:tcPr>
            <w:tcW w:w="1040" w:type="dxa"/>
            <w:vAlign w:val="center"/>
          </w:tcPr>
          <w:p w14:paraId="7C88AF1C"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2</w:t>
            </w:r>
          </w:p>
        </w:tc>
      </w:tr>
      <w:tr w:rsidR="00F07E33" w:rsidRPr="00150840" w14:paraId="04C80D02" w14:textId="77777777">
        <w:trPr>
          <w:trHeight w:val="490"/>
          <w:jc w:val="center"/>
        </w:trPr>
        <w:tc>
          <w:tcPr>
            <w:tcW w:w="1588" w:type="dxa"/>
            <w:vMerge w:val="restart"/>
            <w:vAlign w:val="center"/>
          </w:tcPr>
          <w:p w14:paraId="409B166A"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授课方式及</w:t>
            </w:r>
          </w:p>
          <w:p w14:paraId="18B7CA76"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时数分配</w:t>
            </w:r>
          </w:p>
        </w:tc>
        <w:tc>
          <w:tcPr>
            <w:tcW w:w="1060" w:type="dxa"/>
            <w:gridSpan w:val="2"/>
            <w:vAlign w:val="center"/>
          </w:tcPr>
          <w:p w14:paraId="5DDEBE33"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集中讲授</w:t>
            </w:r>
          </w:p>
        </w:tc>
        <w:tc>
          <w:tcPr>
            <w:tcW w:w="960" w:type="dxa"/>
            <w:vAlign w:val="center"/>
          </w:tcPr>
          <w:p w14:paraId="4533803F"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组织研讨</w:t>
            </w:r>
          </w:p>
        </w:tc>
        <w:tc>
          <w:tcPr>
            <w:tcW w:w="960" w:type="dxa"/>
            <w:vAlign w:val="center"/>
          </w:tcPr>
          <w:p w14:paraId="63CBC2EE"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实验分析</w:t>
            </w:r>
          </w:p>
        </w:tc>
        <w:tc>
          <w:tcPr>
            <w:tcW w:w="959" w:type="dxa"/>
            <w:vAlign w:val="center"/>
          </w:tcPr>
          <w:p w14:paraId="1B0220B2"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读书指导</w:t>
            </w:r>
          </w:p>
        </w:tc>
        <w:tc>
          <w:tcPr>
            <w:tcW w:w="943" w:type="dxa"/>
            <w:vAlign w:val="center"/>
          </w:tcPr>
          <w:p w14:paraId="3BAD0649"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实地调研</w:t>
            </w:r>
          </w:p>
        </w:tc>
        <w:tc>
          <w:tcPr>
            <w:tcW w:w="1023" w:type="dxa"/>
            <w:vAlign w:val="center"/>
          </w:tcPr>
          <w:p w14:paraId="77D6EC24"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自主学习</w:t>
            </w:r>
          </w:p>
        </w:tc>
        <w:tc>
          <w:tcPr>
            <w:tcW w:w="1040" w:type="dxa"/>
            <w:vAlign w:val="center"/>
          </w:tcPr>
          <w:p w14:paraId="0B2E282D" w14:textId="77777777" w:rsidR="00F07E33" w:rsidRPr="00150840" w:rsidRDefault="004170C3">
            <w:pPr>
              <w:snapToGrid w:val="0"/>
              <w:jc w:val="center"/>
              <w:rPr>
                <w:rFonts w:ascii="宋体" w:eastAsia="宋体" w:hAnsi="宋体" w:cs="宋体"/>
                <w:color w:val="000000"/>
                <w:szCs w:val="21"/>
              </w:rPr>
            </w:pPr>
            <w:r w:rsidRPr="00150840">
              <w:rPr>
                <w:rFonts w:ascii="宋体" w:eastAsia="宋体" w:hAnsi="宋体" w:cs="宋体" w:hint="eastAsia"/>
                <w:color w:val="000000"/>
                <w:szCs w:val="21"/>
              </w:rPr>
              <w:t>其他</w:t>
            </w:r>
          </w:p>
        </w:tc>
      </w:tr>
      <w:tr w:rsidR="00F07E33" w:rsidRPr="00150840" w14:paraId="1F7C7C4D" w14:textId="77777777">
        <w:trPr>
          <w:trHeight w:val="490"/>
          <w:jc w:val="center"/>
        </w:trPr>
        <w:tc>
          <w:tcPr>
            <w:tcW w:w="1588" w:type="dxa"/>
            <w:vMerge/>
            <w:vAlign w:val="center"/>
          </w:tcPr>
          <w:p w14:paraId="09A7C438" w14:textId="77777777" w:rsidR="00F07E33" w:rsidRPr="00150840" w:rsidRDefault="00F07E33">
            <w:pPr>
              <w:snapToGrid w:val="0"/>
              <w:jc w:val="center"/>
              <w:rPr>
                <w:rFonts w:ascii="宋体" w:eastAsia="宋体" w:hAnsi="宋体" w:cs="宋体"/>
                <w:color w:val="000000"/>
                <w:szCs w:val="21"/>
              </w:rPr>
            </w:pPr>
          </w:p>
        </w:tc>
        <w:tc>
          <w:tcPr>
            <w:tcW w:w="1060" w:type="dxa"/>
            <w:gridSpan w:val="2"/>
            <w:vAlign w:val="center"/>
          </w:tcPr>
          <w:p w14:paraId="041F5E8E" w14:textId="77777777" w:rsidR="00F07E33" w:rsidRPr="00150840" w:rsidRDefault="004170C3">
            <w:pPr>
              <w:ind w:rightChars="-6" w:right="-13" w:firstLineChars="200" w:firstLine="420"/>
              <w:rPr>
                <w:rFonts w:ascii="Times New Roman" w:eastAsia="宋体" w:hAnsi="Times New Roman" w:cs="Times New Roman"/>
                <w:szCs w:val="21"/>
              </w:rPr>
            </w:pPr>
            <w:r w:rsidRPr="00150840">
              <w:rPr>
                <w:rFonts w:ascii="Times New Roman" w:eastAsia="宋体" w:hAnsi="Times New Roman" w:cs="Times New Roman" w:hint="eastAsia"/>
                <w:szCs w:val="21"/>
              </w:rPr>
              <w:t>3</w:t>
            </w:r>
            <w:r w:rsidRPr="00150840">
              <w:rPr>
                <w:rFonts w:ascii="Times New Roman" w:eastAsia="宋体" w:hAnsi="Times New Roman" w:cs="Times New Roman"/>
                <w:szCs w:val="21"/>
              </w:rPr>
              <w:t>2</w:t>
            </w:r>
          </w:p>
        </w:tc>
        <w:tc>
          <w:tcPr>
            <w:tcW w:w="960" w:type="dxa"/>
            <w:vAlign w:val="center"/>
          </w:tcPr>
          <w:p w14:paraId="427B28A1" w14:textId="77777777" w:rsidR="00F07E33" w:rsidRPr="00150840" w:rsidRDefault="004170C3">
            <w:pPr>
              <w:ind w:rightChars="-6" w:right="-13" w:firstLineChars="200" w:firstLine="420"/>
              <w:rPr>
                <w:rFonts w:ascii="Times New Roman" w:eastAsia="宋体" w:hAnsi="Times New Roman" w:cs="Times New Roman"/>
                <w:szCs w:val="21"/>
              </w:rPr>
            </w:pPr>
            <w:r w:rsidRPr="00150840">
              <w:rPr>
                <w:rFonts w:ascii="Times New Roman" w:eastAsia="宋体" w:hAnsi="Times New Roman" w:cs="Times New Roman" w:hint="eastAsia"/>
                <w:szCs w:val="21"/>
              </w:rPr>
              <w:t>0</w:t>
            </w:r>
          </w:p>
        </w:tc>
        <w:tc>
          <w:tcPr>
            <w:tcW w:w="960" w:type="dxa"/>
            <w:vAlign w:val="center"/>
          </w:tcPr>
          <w:p w14:paraId="09D2876D" w14:textId="77777777" w:rsidR="00F07E33" w:rsidRPr="00150840" w:rsidRDefault="004170C3">
            <w:pPr>
              <w:ind w:rightChars="-6" w:right="-13" w:firstLineChars="200" w:firstLine="420"/>
              <w:rPr>
                <w:rFonts w:ascii="Times New Roman" w:eastAsia="宋体" w:hAnsi="Times New Roman" w:cs="Times New Roman"/>
                <w:szCs w:val="21"/>
              </w:rPr>
            </w:pPr>
            <w:r w:rsidRPr="00150840">
              <w:rPr>
                <w:rFonts w:ascii="Times New Roman" w:eastAsia="宋体" w:hAnsi="Times New Roman" w:cs="Times New Roman" w:hint="eastAsia"/>
                <w:szCs w:val="21"/>
              </w:rPr>
              <w:t>0</w:t>
            </w:r>
          </w:p>
        </w:tc>
        <w:tc>
          <w:tcPr>
            <w:tcW w:w="959" w:type="dxa"/>
            <w:vAlign w:val="center"/>
          </w:tcPr>
          <w:p w14:paraId="6CA21964" w14:textId="77777777" w:rsidR="00F07E33" w:rsidRPr="00150840" w:rsidRDefault="004170C3">
            <w:pPr>
              <w:ind w:rightChars="-6" w:right="-13" w:firstLineChars="200" w:firstLine="420"/>
              <w:rPr>
                <w:rFonts w:ascii="Times New Roman" w:eastAsia="宋体" w:hAnsi="Times New Roman" w:cs="Times New Roman"/>
                <w:szCs w:val="21"/>
              </w:rPr>
            </w:pPr>
            <w:r w:rsidRPr="00150840">
              <w:rPr>
                <w:rFonts w:ascii="Times New Roman" w:eastAsia="宋体" w:hAnsi="Times New Roman" w:cs="Times New Roman" w:hint="eastAsia"/>
                <w:szCs w:val="21"/>
              </w:rPr>
              <w:t>0</w:t>
            </w:r>
          </w:p>
        </w:tc>
        <w:tc>
          <w:tcPr>
            <w:tcW w:w="943" w:type="dxa"/>
            <w:vAlign w:val="center"/>
          </w:tcPr>
          <w:p w14:paraId="21B50565" w14:textId="77777777" w:rsidR="00F07E33" w:rsidRPr="00150840" w:rsidRDefault="004170C3">
            <w:pPr>
              <w:ind w:rightChars="-6" w:right="-13" w:firstLineChars="200" w:firstLine="420"/>
              <w:rPr>
                <w:rFonts w:ascii="Times New Roman" w:eastAsia="宋体" w:hAnsi="Times New Roman" w:cs="Times New Roman"/>
                <w:szCs w:val="21"/>
              </w:rPr>
            </w:pPr>
            <w:r w:rsidRPr="00150840">
              <w:rPr>
                <w:rFonts w:ascii="Times New Roman" w:eastAsia="宋体" w:hAnsi="Times New Roman" w:cs="Times New Roman" w:hint="eastAsia"/>
                <w:szCs w:val="21"/>
              </w:rPr>
              <w:t>0</w:t>
            </w:r>
          </w:p>
        </w:tc>
        <w:tc>
          <w:tcPr>
            <w:tcW w:w="1023" w:type="dxa"/>
            <w:vAlign w:val="center"/>
          </w:tcPr>
          <w:p w14:paraId="389CB51B" w14:textId="77777777" w:rsidR="00F07E33" w:rsidRPr="00150840" w:rsidRDefault="004170C3">
            <w:pPr>
              <w:ind w:rightChars="-6" w:right="-13" w:firstLineChars="200" w:firstLine="420"/>
              <w:rPr>
                <w:rFonts w:ascii="Times New Roman" w:eastAsia="宋体" w:hAnsi="Times New Roman" w:cs="Times New Roman"/>
                <w:szCs w:val="21"/>
              </w:rPr>
            </w:pPr>
            <w:r w:rsidRPr="00150840">
              <w:rPr>
                <w:rFonts w:ascii="Times New Roman" w:eastAsia="宋体" w:hAnsi="Times New Roman" w:cs="Times New Roman" w:hint="eastAsia"/>
                <w:szCs w:val="21"/>
              </w:rPr>
              <w:t>0</w:t>
            </w:r>
          </w:p>
        </w:tc>
        <w:tc>
          <w:tcPr>
            <w:tcW w:w="1040" w:type="dxa"/>
            <w:vAlign w:val="center"/>
          </w:tcPr>
          <w:p w14:paraId="6EDC963C" w14:textId="77777777" w:rsidR="00F07E33" w:rsidRPr="00150840" w:rsidRDefault="004170C3">
            <w:pPr>
              <w:ind w:rightChars="-6" w:right="-13" w:firstLineChars="200" w:firstLine="420"/>
              <w:rPr>
                <w:rFonts w:ascii="Times New Roman" w:eastAsia="宋体" w:hAnsi="Times New Roman" w:cs="Times New Roman"/>
                <w:szCs w:val="21"/>
              </w:rPr>
            </w:pPr>
            <w:r w:rsidRPr="00150840">
              <w:rPr>
                <w:rFonts w:ascii="Times New Roman" w:eastAsia="宋体" w:hAnsi="Times New Roman" w:cs="Times New Roman" w:hint="eastAsia"/>
                <w:szCs w:val="21"/>
              </w:rPr>
              <w:t>0</w:t>
            </w:r>
          </w:p>
        </w:tc>
      </w:tr>
      <w:tr w:rsidR="00F07E33" w:rsidRPr="00150840" w14:paraId="0C78048B" w14:textId="77777777">
        <w:trPr>
          <w:trHeight w:val="825"/>
          <w:jc w:val="center"/>
        </w:trPr>
        <w:tc>
          <w:tcPr>
            <w:tcW w:w="8533" w:type="dxa"/>
            <w:gridSpan w:val="9"/>
          </w:tcPr>
          <w:p w14:paraId="05B95D3C" w14:textId="77777777" w:rsidR="00F07E33" w:rsidRPr="00150840" w:rsidRDefault="004170C3">
            <w:pPr>
              <w:ind w:rightChars="-6" w:right="-13"/>
              <w:rPr>
                <w:rFonts w:ascii="宋体" w:eastAsia="宋体" w:hAnsi="宋体" w:cs="宋体"/>
                <w:szCs w:val="21"/>
              </w:rPr>
            </w:pPr>
            <w:r w:rsidRPr="00150840">
              <w:rPr>
                <w:rFonts w:ascii="宋体" w:eastAsia="宋体" w:hAnsi="宋体" w:cs="宋体" w:hint="eastAsia"/>
                <w:szCs w:val="21"/>
              </w:rPr>
              <w:t>课程定位、教学目的及要求、教学成效（请注明</w:t>
            </w:r>
            <w:proofErr w:type="gramStart"/>
            <w:r w:rsidRPr="00150840">
              <w:rPr>
                <w:rFonts w:ascii="宋体" w:eastAsia="宋体" w:hAnsi="宋体" w:cs="宋体" w:hint="eastAsia"/>
                <w:szCs w:val="21"/>
              </w:rPr>
              <w:t>课程思政与</w:t>
            </w:r>
            <w:proofErr w:type="gramEnd"/>
            <w:r w:rsidRPr="00150840">
              <w:rPr>
                <w:rFonts w:ascii="宋体" w:eastAsia="宋体" w:hAnsi="宋体" w:cs="宋体" w:hint="eastAsia"/>
                <w:szCs w:val="21"/>
              </w:rPr>
              <w:t>国际化元素和方式）</w:t>
            </w:r>
          </w:p>
          <w:p w14:paraId="333A704F" w14:textId="77777777" w:rsidR="00F07E33" w:rsidRPr="00150840" w:rsidRDefault="00F07E33">
            <w:pPr>
              <w:ind w:rightChars="-6" w:right="-13"/>
              <w:rPr>
                <w:rFonts w:ascii="宋体" w:eastAsia="宋体" w:hAnsi="宋体" w:cs="宋体"/>
                <w:szCs w:val="21"/>
              </w:rPr>
            </w:pPr>
          </w:p>
          <w:p w14:paraId="63F3524D" w14:textId="77777777" w:rsidR="00F07E33" w:rsidRPr="00150840" w:rsidRDefault="004170C3">
            <w:pPr>
              <w:ind w:rightChars="-6" w:right="-13" w:firstLineChars="200" w:firstLine="420"/>
              <w:rPr>
                <w:rFonts w:ascii="宋体" w:eastAsia="宋体" w:hAnsi="宋体" w:cs="宋体"/>
                <w:szCs w:val="21"/>
              </w:rPr>
            </w:pPr>
            <w:r w:rsidRPr="00150840">
              <w:rPr>
                <w:rFonts w:ascii="宋体" w:eastAsia="宋体" w:hAnsi="宋体" w:cs="宋体" w:hint="eastAsia"/>
                <w:szCs w:val="21"/>
              </w:rPr>
              <w:t>这是一门第二外国语法语，授课对象是中国语言文学一级学科学术类硕士和博士研究生。</w:t>
            </w:r>
          </w:p>
          <w:p w14:paraId="08A93861" w14:textId="77777777" w:rsidR="00F07E33" w:rsidRPr="00150840" w:rsidRDefault="004170C3">
            <w:pPr>
              <w:ind w:rightChars="-6" w:right="-13" w:firstLineChars="200" w:firstLine="420"/>
              <w:rPr>
                <w:rFonts w:ascii="宋体" w:eastAsia="宋体" w:hAnsi="宋体" w:cs="宋体"/>
                <w:szCs w:val="21"/>
              </w:rPr>
            </w:pPr>
            <w:r w:rsidRPr="00150840">
              <w:rPr>
                <w:rFonts w:ascii="宋体" w:eastAsia="宋体" w:hAnsi="宋体" w:cs="宋体" w:hint="eastAsia"/>
                <w:szCs w:val="21"/>
              </w:rPr>
              <w:t>本课程是研究生学术训练的选修课程。课程定位主要是法语入门。主要目标是培养学生的认读和拼写能力，重点掌握法语拼读规则，通过语音练习以及生动活泼的对话，在语流中熟悉和掌握正确的语调。</w:t>
            </w:r>
          </w:p>
          <w:p w14:paraId="5EE4A3FF" w14:textId="77777777" w:rsidR="00F07E33" w:rsidRPr="00150840" w:rsidRDefault="004170C3">
            <w:pPr>
              <w:ind w:rightChars="-6" w:right="-13" w:firstLineChars="200" w:firstLine="420"/>
              <w:rPr>
                <w:rFonts w:ascii="宋体" w:eastAsia="宋体" w:hAnsi="宋体" w:cs="宋体"/>
                <w:szCs w:val="21"/>
              </w:rPr>
            </w:pPr>
            <w:r w:rsidRPr="00150840">
              <w:rPr>
                <w:rFonts w:ascii="宋体" w:eastAsia="宋体" w:hAnsi="宋体" w:cs="宋体" w:hint="eastAsia"/>
                <w:szCs w:val="21"/>
              </w:rPr>
              <w:t>基础阶段的主要目标：通过基础语音、基础语法和基础词汇的学习，以及各种句型的反复操练，为全面培养学生二外法语的听、说、读、写、</w:t>
            </w:r>
            <w:proofErr w:type="gramStart"/>
            <w:r w:rsidRPr="00150840">
              <w:rPr>
                <w:rFonts w:ascii="宋体" w:eastAsia="宋体" w:hAnsi="宋体" w:cs="宋体" w:hint="eastAsia"/>
                <w:szCs w:val="21"/>
              </w:rPr>
              <w:t>译各项</w:t>
            </w:r>
            <w:proofErr w:type="gramEnd"/>
            <w:r w:rsidRPr="00150840">
              <w:rPr>
                <w:rFonts w:ascii="宋体" w:eastAsia="宋体" w:hAnsi="宋体" w:cs="宋体" w:hint="eastAsia"/>
                <w:szCs w:val="21"/>
              </w:rPr>
              <w:t>基本技能打下坚实的基础，并在此基础上了解法语文化、提高文化素养，能查阅和分辨法语资料，从而在国际化方面占领先机。</w:t>
            </w:r>
          </w:p>
          <w:p w14:paraId="047467C6" w14:textId="77777777" w:rsidR="00F07E33" w:rsidRPr="00150840" w:rsidRDefault="004170C3">
            <w:pPr>
              <w:ind w:rightChars="-6" w:right="-13" w:firstLineChars="200" w:firstLine="420"/>
              <w:rPr>
                <w:rFonts w:ascii="宋体" w:eastAsia="宋体" w:hAnsi="宋体" w:cs="宋体"/>
                <w:szCs w:val="21"/>
              </w:rPr>
            </w:pPr>
            <w:r w:rsidRPr="00150840">
              <w:rPr>
                <w:rFonts w:ascii="宋体" w:eastAsia="宋体" w:hAnsi="宋体" w:cs="宋体" w:hint="eastAsia"/>
                <w:szCs w:val="21"/>
              </w:rPr>
              <w:t>要求学生掌握词汇量5</w:t>
            </w:r>
            <w:r w:rsidRPr="00150840">
              <w:rPr>
                <w:rFonts w:ascii="宋体" w:eastAsia="宋体" w:hAnsi="宋体" w:cs="宋体"/>
                <w:szCs w:val="21"/>
              </w:rPr>
              <w:t>00</w:t>
            </w:r>
            <w:r w:rsidRPr="00150840">
              <w:rPr>
                <w:rFonts w:ascii="宋体" w:eastAsia="宋体" w:hAnsi="宋体" w:cs="宋体" w:hint="eastAsia"/>
                <w:szCs w:val="21"/>
              </w:rPr>
              <w:t>个左右，常用固定搭配、短语、习语等2</w:t>
            </w:r>
            <w:r w:rsidRPr="00150840">
              <w:rPr>
                <w:rFonts w:ascii="宋体" w:eastAsia="宋体" w:hAnsi="宋体" w:cs="宋体"/>
                <w:szCs w:val="21"/>
              </w:rPr>
              <w:t>00</w:t>
            </w:r>
            <w:r w:rsidRPr="00150840">
              <w:rPr>
                <w:rFonts w:ascii="宋体" w:eastAsia="宋体" w:hAnsi="宋体" w:cs="宋体" w:hint="eastAsia"/>
                <w:szCs w:val="21"/>
              </w:rPr>
              <w:t>个左右，句子结构的分析和理解，掌握直陈式现在时、命令式、复合过去时、简单将来时、限定词、主语人称代词、重读人称代词、</w:t>
            </w:r>
            <w:proofErr w:type="gramStart"/>
            <w:r w:rsidRPr="00150840">
              <w:rPr>
                <w:rFonts w:ascii="宋体" w:eastAsia="宋体" w:hAnsi="宋体" w:cs="宋体" w:hint="eastAsia"/>
                <w:szCs w:val="21"/>
              </w:rPr>
              <w:t>直宾人称代词</w:t>
            </w:r>
            <w:proofErr w:type="gramEnd"/>
            <w:r w:rsidRPr="00150840">
              <w:rPr>
                <w:rFonts w:ascii="宋体" w:eastAsia="宋体" w:hAnsi="宋体" w:cs="宋体" w:hint="eastAsia"/>
                <w:szCs w:val="21"/>
              </w:rPr>
              <w:t>、</w:t>
            </w:r>
            <w:proofErr w:type="gramStart"/>
            <w:r w:rsidRPr="00150840">
              <w:rPr>
                <w:rFonts w:ascii="宋体" w:eastAsia="宋体" w:hAnsi="宋体" w:cs="宋体" w:hint="eastAsia"/>
                <w:szCs w:val="21"/>
              </w:rPr>
              <w:t>间宾人称代词</w:t>
            </w:r>
            <w:proofErr w:type="gramEnd"/>
            <w:r w:rsidRPr="00150840">
              <w:rPr>
                <w:rFonts w:ascii="宋体" w:eastAsia="宋体" w:hAnsi="宋体" w:cs="宋体" w:hint="eastAsia"/>
                <w:szCs w:val="21"/>
              </w:rPr>
              <w:t>、代词Y</w:t>
            </w:r>
            <w:r w:rsidRPr="00150840">
              <w:rPr>
                <w:rFonts w:ascii="宋体" w:eastAsia="宋体" w:hAnsi="宋体" w:cs="宋体"/>
                <w:szCs w:val="21"/>
              </w:rPr>
              <w:t>,EN</w:t>
            </w:r>
            <w:r w:rsidRPr="00150840">
              <w:rPr>
                <w:rFonts w:ascii="宋体" w:eastAsia="宋体" w:hAnsi="宋体" w:cs="宋体" w:hint="eastAsia"/>
                <w:szCs w:val="21"/>
              </w:rPr>
              <w:t>、中性代词、代动词的用法。</w:t>
            </w:r>
          </w:p>
          <w:p w14:paraId="00BDCD42" w14:textId="77777777" w:rsidR="00F07E33" w:rsidRPr="00150840" w:rsidRDefault="00F07E33">
            <w:pPr>
              <w:ind w:rightChars="-6" w:right="-13" w:firstLineChars="200" w:firstLine="420"/>
              <w:rPr>
                <w:rFonts w:ascii="宋体" w:eastAsia="宋体" w:hAnsi="宋体" w:cs="宋体"/>
                <w:szCs w:val="21"/>
              </w:rPr>
            </w:pPr>
          </w:p>
        </w:tc>
      </w:tr>
      <w:tr w:rsidR="00F07E33" w:rsidRPr="00150840" w14:paraId="08C275FA" w14:textId="77777777">
        <w:trPr>
          <w:trHeight w:val="2943"/>
          <w:jc w:val="center"/>
        </w:trPr>
        <w:tc>
          <w:tcPr>
            <w:tcW w:w="8533" w:type="dxa"/>
            <w:gridSpan w:val="9"/>
            <w:tcBorders>
              <w:bottom w:val="single" w:sz="4" w:space="0" w:color="auto"/>
            </w:tcBorders>
          </w:tcPr>
          <w:p w14:paraId="7352F860" w14:textId="77777777" w:rsidR="00F07E33" w:rsidRPr="00150840" w:rsidRDefault="004170C3">
            <w:pPr>
              <w:ind w:rightChars="-6" w:right="-13"/>
              <w:rPr>
                <w:rFonts w:ascii="宋体" w:eastAsia="宋体" w:hAnsi="宋体" w:cs="宋体"/>
                <w:szCs w:val="21"/>
              </w:rPr>
            </w:pPr>
            <w:r w:rsidRPr="00150840">
              <w:rPr>
                <w:rFonts w:ascii="宋体" w:eastAsia="宋体" w:hAnsi="宋体" w:cs="宋体" w:hint="eastAsia"/>
                <w:szCs w:val="21"/>
              </w:rPr>
              <w:t>教学内容及安排（请注明各章节及学时）</w:t>
            </w:r>
          </w:p>
          <w:p w14:paraId="510F62D6" w14:textId="77777777" w:rsidR="00F07E33" w:rsidRPr="00150840" w:rsidRDefault="00F07E33">
            <w:pPr>
              <w:ind w:rightChars="-6" w:right="-13"/>
              <w:rPr>
                <w:rFonts w:ascii="宋体" w:eastAsia="宋体" w:hAnsi="宋体" w:cs="宋体"/>
                <w:szCs w:val="21"/>
              </w:rPr>
            </w:pPr>
          </w:p>
          <w:p w14:paraId="564F99D0" w14:textId="77777777" w:rsidR="00F07E33" w:rsidRPr="00150840" w:rsidRDefault="004170C3">
            <w:pPr>
              <w:ind w:rightChars="-6" w:right="-13" w:firstLineChars="200" w:firstLine="420"/>
              <w:rPr>
                <w:rFonts w:ascii="宋体" w:eastAsia="宋体" w:hAnsi="宋体" w:cs="宋体"/>
                <w:szCs w:val="21"/>
              </w:rPr>
            </w:pPr>
            <w:r w:rsidRPr="00150840">
              <w:rPr>
                <w:rFonts w:ascii="宋体" w:eastAsia="宋体" w:hAnsi="宋体" w:cs="宋体" w:hint="eastAsia"/>
                <w:szCs w:val="21"/>
              </w:rPr>
              <w:t xml:space="preserve">字母及语音 </w:t>
            </w:r>
            <w:r w:rsidRPr="00150840">
              <w:rPr>
                <w:rFonts w:ascii="宋体" w:eastAsia="宋体" w:hAnsi="宋体" w:cs="宋体"/>
                <w:szCs w:val="21"/>
              </w:rPr>
              <w:t>12</w:t>
            </w:r>
            <w:r w:rsidRPr="00150840">
              <w:rPr>
                <w:rFonts w:ascii="宋体" w:eastAsia="宋体" w:hAnsi="宋体" w:cs="宋体" w:hint="eastAsia"/>
                <w:szCs w:val="21"/>
              </w:rPr>
              <w:t>学时</w:t>
            </w:r>
          </w:p>
          <w:p w14:paraId="46CC93E2" w14:textId="77777777" w:rsidR="00F07E33" w:rsidRPr="00150840" w:rsidRDefault="004170C3">
            <w:pPr>
              <w:ind w:rightChars="-6" w:right="-13" w:firstLineChars="200" w:firstLine="420"/>
              <w:rPr>
                <w:rFonts w:ascii="宋体" w:eastAsia="宋体" w:hAnsi="宋体" w:cs="宋体"/>
                <w:szCs w:val="21"/>
              </w:rPr>
            </w:pPr>
            <w:r w:rsidRPr="00150840">
              <w:rPr>
                <w:rFonts w:ascii="宋体" w:eastAsia="宋体" w:hAnsi="宋体" w:cs="宋体" w:hint="eastAsia"/>
                <w:szCs w:val="21"/>
              </w:rPr>
              <w:t>定冠词、不定冠词、形容词等、代词Y</w:t>
            </w:r>
            <w:r w:rsidRPr="00150840">
              <w:rPr>
                <w:rFonts w:ascii="宋体" w:eastAsia="宋体" w:hAnsi="宋体" w:cs="宋体"/>
                <w:szCs w:val="21"/>
              </w:rPr>
              <w:t>,EN</w:t>
            </w:r>
            <w:r w:rsidRPr="00150840">
              <w:rPr>
                <w:rFonts w:ascii="宋体" w:eastAsia="宋体" w:hAnsi="宋体" w:cs="宋体" w:hint="eastAsia"/>
                <w:szCs w:val="21"/>
              </w:rPr>
              <w:t xml:space="preserve">等 </w:t>
            </w:r>
            <w:r w:rsidRPr="00150840">
              <w:rPr>
                <w:rFonts w:ascii="宋体" w:eastAsia="宋体" w:hAnsi="宋体" w:cs="宋体"/>
                <w:szCs w:val="21"/>
              </w:rPr>
              <w:t>12</w:t>
            </w:r>
            <w:r w:rsidRPr="00150840">
              <w:rPr>
                <w:rFonts w:ascii="宋体" w:eastAsia="宋体" w:hAnsi="宋体" w:cs="宋体" w:hint="eastAsia"/>
                <w:szCs w:val="21"/>
              </w:rPr>
              <w:t>学时</w:t>
            </w:r>
          </w:p>
          <w:p w14:paraId="31521E58" w14:textId="77777777" w:rsidR="00F07E33" w:rsidRPr="00150840" w:rsidRDefault="004170C3">
            <w:pPr>
              <w:ind w:rightChars="-6" w:right="-13" w:firstLineChars="200" w:firstLine="420"/>
              <w:rPr>
                <w:rFonts w:ascii="宋体" w:eastAsia="宋体" w:hAnsi="宋体" w:cs="宋体"/>
                <w:szCs w:val="21"/>
              </w:rPr>
            </w:pPr>
            <w:r w:rsidRPr="00150840">
              <w:rPr>
                <w:rFonts w:ascii="宋体" w:eastAsia="宋体" w:hAnsi="宋体" w:cs="宋体" w:hint="eastAsia"/>
                <w:szCs w:val="21"/>
              </w:rPr>
              <w:t xml:space="preserve">动词变位基本规则、未完成过去时、简单将来时等 </w:t>
            </w:r>
            <w:r w:rsidRPr="00150840">
              <w:rPr>
                <w:rFonts w:ascii="宋体" w:eastAsia="宋体" w:hAnsi="宋体" w:cs="宋体"/>
                <w:szCs w:val="21"/>
              </w:rPr>
              <w:t>8</w:t>
            </w:r>
            <w:r w:rsidRPr="00150840">
              <w:rPr>
                <w:rFonts w:ascii="宋体" w:eastAsia="宋体" w:hAnsi="宋体" w:cs="宋体" w:hint="eastAsia"/>
                <w:szCs w:val="21"/>
              </w:rPr>
              <w:t>学时</w:t>
            </w:r>
          </w:p>
          <w:p w14:paraId="3662D642" w14:textId="77777777" w:rsidR="00F07E33" w:rsidRPr="00150840" w:rsidRDefault="00F07E33">
            <w:pPr>
              <w:ind w:rightChars="-6" w:right="-13" w:firstLineChars="200" w:firstLine="420"/>
            </w:pPr>
          </w:p>
        </w:tc>
      </w:tr>
      <w:tr w:rsidR="00F07E33" w:rsidRPr="00150840" w14:paraId="4AB77EDE" w14:textId="77777777">
        <w:trPr>
          <w:jc w:val="center"/>
        </w:trPr>
        <w:tc>
          <w:tcPr>
            <w:tcW w:w="1689" w:type="dxa"/>
            <w:gridSpan w:val="2"/>
            <w:vAlign w:val="center"/>
          </w:tcPr>
          <w:p w14:paraId="27349CB0" w14:textId="77777777" w:rsidR="00F07E33" w:rsidRPr="00150840" w:rsidRDefault="004170C3">
            <w:pPr>
              <w:ind w:rightChars="-6" w:right="-13"/>
              <w:jc w:val="center"/>
              <w:rPr>
                <w:rFonts w:ascii="宋体" w:eastAsia="宋体" w:hAnsi="宋体" w:cs="宋体"/>
                <w:szCs w:val="21"/>
              </w:rPr>
            </w:pPr>
            <w:r w:rsidRPr="00150840">
              <w:rPr>
                <w:rFonts w:ascii="宋体" w:eastAsia="宋体" w:hAnsi="宋体" w:cs="宋体" w:hint="eastAsia"/>
                <w:szCs w:val="21"/>
              </w:rPr>
              <w:t>考核方式</w:t>
            </w:r>
          </w:p>
        </w:tc>
        <w:tc>
          <w:tcPr>
            <w:tcW w:w="6844" w:type="dxa"/>
            <w:gridSpan w:val="7"/>
          </w:tcPr>
          <w:p w14:paraId="286BCD80" w14:textId="77777777" w:rsidR="00F07E33" w:rsidRPr="00150840" w:rsidRDefault="004170C3">
            <w:pPr>
              <w:ind w:rightChars="-6" w:right="-13"/>
              <w:rPr>
                <w:rFonts w:ascii="宋体" w:eastAsia="宋体" w:hAnsi="宋体" w:cs="宋体"/>
                <w:szCs w:val="21"/>
              </w:rPr>
            </w:pPr>
            <w:r w:rsidRPr="00150840">
              <w:rPr>
                <w:rFonts w:ascii="宋体" w:eastAsia="宋体" w:hAnsi="宋体" w:cs="宋体" w:hint="eastAsia"/>
                <w:szCs w:val="21"/>
              </w:rPr>
              <w:t>考试</w:t>
            </w:r>
          </w:p>
        </w:tc>
      </w:tr>
      <w:tr w:rsidR="00F07E33" w:rsidRPr="00150840" w14:paraId="6AAD639B" w14:textId="77777777">
        <w:trPr>
          <w:jc w:val="center"/>
        </w:trPr>
        <w:tc>
          <w:tcPr>
            <w:tcW w:w="1689" w:type="dxa"/>
            <w:gridSpan w:val="2"/>
            <w:vMerge w:val="restart"/>
            <w:vAlign w:val="center"/>
          </w:tcPr>
          <w:p w14:paraId="7C8ADC8B" w14:textId="77777777" w:rsidR="00F07E33" w:rsidRPr="00150840" w:rsidRDefault="004170C3">
            <w:pPr>
              <w:ind w:rightChars="-6" w:right="-13"/>
              <w:jc w:val="center"/>
              <w:rPr>
                <w:rFonts w:ascii="宋体" w:eastAsia="宋体" w:hAnsi="宋体" w:cs="宋体"/>
                <w:szCs w:val="21"/>
              </w:rPr>
            </w:pPr>
            <w:r w:rsidRPr="00150840">
              <w:rPr>
                <w:rFonts w:ascii="宋体" w:eastAsia="宋体" w:hAnsi="宋体" w:cs="宋体" w:hint="eastAsia"/>
                <w:szCs w:val="21"/>
              </w:rPr>
              <w:t>使用教材</w:t>
            </w:r>
          </w:p>
        </w:tc>
        <w:tc>
          <w:tcPr>
            <w:tcW w:w="6844" w:type="dxa"/>
            <w:gridSpan w:val="7"/>
          </w:tcPr>
          <w:p w14:paraId="763BAECA" w14:textId="77777777" w:rsidR="00F07E33" w:rsidRPr="00150840" w:rsidRDefault="004170C3">
            <w:pPr>
              <w:ind w:rightChars="-6" w:right="-13"/>
              <w:rPr>
                <w:rFonts w:ascii="宋体" w:eastAsia="宋体" w:hAnsi="宋体" w:cs="宋体"/>
                <w:szCs w:val="21"/>
              </w:rPr>
            </w:pPr>
            <w:r w:rsidRPr="00150840">
              <w:rPr>
                <w:rFonts w:ascii="宋体" w:eastAsia="宋体" w:hAnsi="宋体" w:cs="宋体" w:hint="eastAsia"/>
                <w:szCs w:val="21"/>
              </w:rPr>
              <w:sym w:font="Wingdings" w:char="00FE"/>
            </w:r>
            <w:r w:rsidRPr="00150840">
              <w:rPr>
                <w:rFonts w:ascii="宋体" w:eastAsia="宋体" w:hAnsi="宋体" w:cs="宋体" w:hint="eastAsia"/>
                <w:szCs w:val="21"/>
              </w:rPr>
              <w:t xml:space="preserve"> 自编讲义   </w:t>
            </w:r>
            <w:r w:rsidRPr="00150840">
              <w:rPr>
                <w:rFonts w:ascii="宋体" w:eastAsia="宋体" w:hAnsi="宋体" w:cs="宋体" w:hint="eastAsia"/>
                <w:szCs w:val="21"/>
              </w:rPr>
              <w:sym w:font="Wingdings" w:char="F06F"/>
            </w:r>
            <w:r w:rsidRPr="00150840">
              <w:rPr>
                <w:rFonts w:ascii="宋体" w:eastAsia="宋体" w:hAnsi="宋体" w:cs="宋体" w:hint="eastAsia"/>
                <w:szCs w:val="21"/>
              </w:rPr>
              <w:t xml:space="preserve"> 已出版的自编教材  </w:t>
            </w:r>
            <w:r w:rsidRPr="00150840">
              <w:rPr>
                <w:rFonts w:ascii="宋体" w:eastAsia="宋体" w:hAnsi="宋体" w:cs="宋体" w:hint="eastAsia"/>
                <w:szCs w:val="21"/>
              </w:rPr>
              <w:sym w:font="Wingdings" w:char="00FE"/>
            </w:r>
            <w:r w:rsidRPr="00150840">
              <w:rPr>
                <w:rFonts w:ascii="宋体" w:eastAsia="宋体" w:hAnsi="宋体" w:cs="宋体" w:hint="eastAsia"/>
                <w:szCs w:val="21"/>
              </w:rPr>
              <w:t xml:space="preserve">其他公开出版教材  </w:t>
            </w:r>
          </w:p>
        </w:tc>
      </w:tr>
      <w:tr w:rsidR="00F07E33" w:rsidRPr="00150840" w14:paraId="0CAEA85C" w14:textId="77777777">
        <w:trPr>
          <w:jc w:val="center"/>
        </w:trPr>
        <w:tc>
          <w:tcPr>
            <w:tcW w:w="1689" w:type="dxa"/>
            <w:gridSpan w:val="2"/>
            <w:vMerge/>
            <w:vAlign w:val="center"/>
          </w:tcPr>
          <w:p w14:paraId="18D324A0" w14:textId="77777777" w:rsidR="00F07E33" w:rsidRPr="00150840" w:rsidRDefault="00F07E33">
            <w:pPr>
              <w:ind w:rightChars="-6" w:right="-13"/>
              <w:jc w:val="center"/>
              <w:rPr>
                <w:rFonts w:ascii="宋体" w:eastAsia="宋体" w:hAnsi="宋体" w:cs="宋体"/>
                <w:szCs w:val="21"/>
              </w:rPr>
            </w:pPr>
          </w:p>
        </w:tc>
        <w:tc>
          <w:tcPr>
            <w:tcW w:w="6844" w:type="dxa"/>
            <w:gridSpan w:val="7"/>
          </w:tcPr>
          <w:p w14:paraId="7730D681" w14:textId="77777777" w:rsidR="00F07E33" w:rsidRPr="00150840" w:rsidRDefault="004170C3">
            <w:pPr>
              <w:ind w:rightChars="-6" w:right="-13"/>
              <w:rPr>
                <w:rFonts w:ascii="宋体" w:eastAsia="宋体" w:hAnsi="宋体" w:cs="宋体"/>
                <w:szCs w:val="21"/>
              </w:rPr>
            </w:pPr>
            <w:r w:rsidRPr="00150840">
              <w:rPr>
                <w:rFonts w:ascii="宋体" w:eastAsia="宋体" w:hAnsi="宋体" w:cs="宋体" w:hint="eastAsia"/>
                <w:szCs w:val="21"/>
              </w:rPr>
              <w:t>（请注明使用教材名称、作者/主编、出版单位、出版年份、版次）</w:t>
            </w:r>
          </w:p>
          <w:p w14:paraId="27A1FE89" w14:textId="77777777" w:rsidR="00F07E33" w:rsidRPr="00150840" w:rsidRDefault="004170C3">
            <w:pPr>
              <w:ind w:rightChars="-6" w:right="-13"/>
              <w:rPr>
                <w:rFonts w:ascii="宋体" w:eastAsia="宋体" w:hAnsi="宋体" w:cs="宋体"/>
                <w:szCs w:val="21"/>
              </w:rPr>
            </w:pPr>
            <w:proofErr w:type="gramStart"/>
            <w:r w:rsidRPr="00150840">
              <w:rPr>
                <w:rFonts w:ascii="宋体" w:eastAsia="宋体" w:hAnsi="宋体" w:cs="宋体" w:hint="eastAsia"/>
                <w:szCs w:val="21"/>
              </w:rPr>
              <w:t>孙辉</w:t>
            </w:r>
            <w:proofErr w:type="gramEnd"/>
            <w:r w:rsidRPr="00150840">
              <w:rPr>
                <w:rFonts w:ascii="宋体" w:eastAsia="宋体" w:hAnsi="宋体" w:cs="宋体" w:hint="eastAsia"/>
                <w:szCs w:val="21"/>
              </w:rPr>
              <w:t xml:space="preserve"> 《简明法语教程》，商务印书馆，1</w:t>
            </w:r>
            <w:r w:rsidRPr="00150840">
              <w:rPr>
                <w:rFonts w:ascii="宋体" w:eastAsia="宋体" w:hAnsi="宋体" w:cs="宋体"/>
                <w:szCs w:val="21"/>
              </w:rPr>
              <w:t>990</w:t>
            </w:r>
            <w:r w:rsidRPr="00150840">
              <w:rPr>
                <w:rFonts w:ascii="宋体" w:eastAsia="宋体" w:hAnsi="宋体" w:cs="宋体" w:hint="eastAsia"/>
                <w:szCs w:val="21"/>
              </w:rPr>
              <w:t>年2月第1版</w:t>
            </w:r>
          </w:p>
        </w:tc>
      </w:tr>
      <w:tr w:rsidR="00F07E33" w14:paraId="642352BF" w14:textId="77777777">
        <w:trPr>
          <w:jc w:val="center"/>
        </w:trPr>
        <w:tc>
          <w:tcPr>
            <w:tcW w:w="1689" w:type="dxa"/>
            <w:gridSpan w:val="2"/>
            <w:vAlign w:val="center"/>
          </w:tcPr>
          <w:p w14:paraId="237D9C0D" w14:textId="77777777" w:rsidR="00F07E33" w:rsidRPr="00150840" w:rsidRDefault="004170C3">
            <w:pPr>
              <w:ind w:rightChars="-6" w:right="-13"/>
              <w:jc w:val="center"/>
              <w:rPr>
                <w:rFonts w:ascii="宋体" w:eastAsia="宋体" w:hAnsi="宋体" w:cs="宋体"/>
                <w:color w:val="000000"/>
                <w:szCs w:val="21"/>
              </w:rPr>
            </w:pPr>
            <w:r w:rsidRPr="00150840">
              <w:rPr>
                <w:rFonts w:ascii="宋体" w:eastAsia="宋体" w:hAnsi="宋体" w:cs="宋体" w:hint="eastAsia"/>
                <w:color w:val="000000"/>
                <w:szCs w:val="21"/>
              </w:rPr>
              <w:t>参考书目</w:t>
            </w:r>
          </w:p>
        </w:tc>
        <w:tc>
          <w:tcPr>
            <w:tcW w:w="6844" w:type="dxa"/>
            <w:gridSpan w:val="7"/>
          </w:tcPr>
          <w:p w14:paraId="24D87544" w14:textId="77777777" w:rsidR="00F07E33" w:rsidRPr="00150840" w:rsidRDefault="004170C3">
            <w:pPr>
              <w:ind w:rightChars="-6" w:right="-13"/>
              <w:rPr>
                <w:rFonts w:ascii="宋体" w:eastAsia="宋体" w:hAnsi="宋体" w:cs="宋体"/>
                <w:color w:val="000000"/>
                <w:szCs w:val="21"/>
              </w:rPr>
            </w:pPr>
            <w:r w:rsidRPr="00150840">
              <w:rPr>
                <w:rFonts w:ascii="宋体" w:eastAsia="宋体" w:hAnsi="宋体" w:cs="宋体"/>
                <w:color w:val="000000"/>
                <w:szCs w:val="21"/>
              </w:rPr>
              <w:t xml:space="preserve">1.Y.delatour </w:t>
            </w:r>
            <w:r w:rsidRPr="00150840">
              <w:rPr>
                <w:rFonts w:ascii="宋体" w:eastAsia="宋体" w:hAnsi="宋体" w:cs="宋体" w:hint="eastAsia"/>
                <w:color w:val="000000"/>
                <w:szCs w:val="21"/>
                <w:u w:val="single"/>
              </w:rPr>
              <w:t>N</w:t>
            </w:r>
            <w:r w:rsidRPr="00150840">
              <w:rPr>
                <w:rFonts w:ascii="宋体" w:eastAsia="宋体" w:hAnsi="宋体" w:cs="宋体"/>
                <w:color w:val="000000"/>
                <w:szCs w:val="21"/>
                <w:u w:val="single"/>
              </w:rPr>
              <w:t xml:space="preserve">ouvelle </w:t>
            </w:r>
            <w:proofErr w:type="spellStart"/>
            <w:r w:rsidRPr="00150840">
              <w:rPr>
                <w:rFonts w:ascii="宋体" w:eastAsia="宋体" w:hAnsi="宋体" w:cs="宋体"/>
                <w:color w:val="000000"/>
                <w:szCs w:val="21"/>
                <w:u w:val="single"/>
              </w:rPr>
              <w:t>Grammaire</w:t>
            </w:r>
            <w:proofErr w:type="spellEnd"/>
            <w:r w:rsidRPr="00150840">
              <w:rPr>
                <w:rFonts w:ascii="宋体" w:eastAsia="宋体" w:hAnsi="宋体" w:cs="宋体"/>
                <w:color w:val="000000"/>
                <w:szCs w:val="21"/>
                <w:u w:val="single"/>
              </w:rPr>
              <w:t xml:space="preserve"> du </w:t>
            </w:r>
            <w:proofErr w:type="spellStart"/>
            <w:r w:rsidRPr="00150840">
              <w:rPr>
                <w:rFonts w:ascii="宋体" w:eastAsia="宋体" w:hAnsi="宋体" w:cs="宋体"/>
                <w:color w:val="000000"/>
                <w:szCs w:val="21"/>
                <w:u w:val="single"/>
              </w:rPr>
              <w:t>Francais</w:t>
            </w:r>
            <w:proofErr w:type="spellEnd"/>
            <w:r w:rsidRPr="00150840">
              <w:rPr>
                <w:rFonts w:ascii="宋体" w:eastAsia="宋体" w:hAnsi="宋体" w:cs="宋体"/>
                <w:color w:val="000000"/>
                <w:szCs w:val="21"/>
              </w:rPr>
              <w:t>, Hachette,2004 ISBN:2.01.155271.0</w:t>
            </w:r>
          </w:p>
          <w:p w14:paraId="1F1783AD" w14:textId="77777777" w:rsidR="00F07E33" w:rsidRDefault="004170C3">
            <w:pPr>
              <w:ind w:rightChars="-6" w:right="-13"/>
              <w:rPr>
                <w:rFonts w:ascii="宋体" w:eastAsia="宋体" w:hAnsi="宋体" w:cs="宋体"/>
                <w:color w:val="000000"/>
                <w:szCs w:val="21"/>
              </w:rPr>
            </w:pPr>
            <w:r w:rsidRPr="00150840">
              <w:rPr>
                <w:rFonts w:ascii="宋体" w:eastAsia="宋体" w:hAnsi="宋体" w:cs="宋体" w:hint="eastAsia"/>
                <w:color w:val="000000"/>
                <w:szCs w:val="21"/>
              </w:rPr>
              <w:t>2</w:t>
            </w:r>
            <w:r w:rsidRPr="00150840">
              <w:rPr>
                <w:rFonts w:ascii="宋体" w:eastAsia="宋体" w:hAnsi="宋体" w:cs="宋体"/>
                <w:color w:val="000000"/>
                <w:szCs w:val="21"/>
              </w:rPr>
              <w:t xml:space="preserve">. Michel </w:t>
            </w:r>
            <w:proofErr w:type="spellStart"/>
            <w:r w:rsidRPr="00150840">
              <w:rPr>
                <w:rFonts w:ascii="宋体" w:eastAsia="宋体" w:hAnsi="宋体" w:cs="宋体"/>
                <w:color w:val="000000"/>
                <w:szCs w:val="21"/>
              </w:rPr>
              <w:t>Gilloux</w:t>
            </w:r>
            <w:proofErr w:type="spellEnd"/>
            <w:r w:rsidRPr="00150840">
              <w:rPr>
                <w:rFonts w:ascii="宋体" w:eastAsia="宋体" w:hAnsi="宋体" w:cs="宋体"/>
                <w:color w:val="000000"/>
                <w:szCs w:val="21"/>
              </w:rPr>
              <w:t xml:space="preserve"> </w:t>
            </w:r>
            <w:r w:rsidRPr="00150840">
              <w:rPr>
                <w:rFonts w:ascii="宋体" w:eastAsia="宋体" w:hAnsi="宋体" w:cs="宋体"/>
                <w:color w:val="000000"/>
                <w:szCs w:val="21"/>
                <w:u w:val="single"/>
              </w:rPr>
              <w:t>Alter Ego</w:t>
            </w:r>
            <w:proofErr w:type="gramStart"/>
            <w:r w:rsidRPr="00150840">
              <w:rPr>
                <w:rFonts w:ascii="宋体" w:eastAsia="宋体" w:hAnsi="宋体" w:cs="宋体"/>
                <w:color w:val="000000"/>
                <w:szCs w:val="21"/>
                <w:u w:val="single"/>
              </w:rPr>
              <w:t>,A1</w:t>
            </w:r>
            <w:r w:rsidRPr="00150840">
              <w:rPr>
                <w:rFonts w:ascii="宋体" w:eastAsia="宋体" w:hAnsi="宋体" w:cs="宋体"/>
                <w:color w:val="000000"/>
                <w:szCs w:val="21"/>
              </w:rPr>
              <w:t>,Hachette,2010</w:t>
            </w:r>
            <w:proofErr w:type="gramEnd"/>
            <w:r w:rsidRPr="00150840">
              <w:rPr>
                <w:rFonts w:ascii="宋体" w:eastAsia="宋体" w:hAnsi="宋体" w:cs="宋体"/>
                <w:color w:val="000000"/>
                <w:szCs w:val="21"/>
              </w:rPr>
              <w:t>.</w:t>
            </w:r>
          </w:p>
        </w:tc>
      </w:tr>
    </w:tbl>
    <w:p w14:paraId="3A2A4D7E" w14:textId="77777777" w:rsidR="00F07E33" w:rsidRDefault="00F07E33">
      <w:pPr>
        <w:rPr>
          <w:rFonts w:ascii="仿宋_GB2312" w:eastAsia="仿宋_GB2312" w:hAnsi="黑体" w:cs="Times New Roman"/>
          <w:b/>
          <w:bCs/>
          <w:color w:val="FF0000"/>
          <w:sz w:val="24"/>
          <w:szCs w:val="24"/>
        </w:rPr>
      </w:pPr>
    </w:p>
    <w:sectPr w:rsidR="00F07E33">
      <w:pgSz w:w="11906" w:h="16838"/>
      <w:pgMar w:top="1701" w:right="1644" w:bottom="1418" w:left="1644"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20E06C" w14:textId="77777777" w:rsidR="00656F23" w:rsidRDefault="00656F23">
      <w:r>
        <w:separator/>
      </w:r>
    </w:p>
  </w:endnote>
  <w:endnote w:type="continuationSeparator" w:id="0">
    <w:p w14:paraId="2689A1F1" w14:textId="77777777" w:rsidR="00656F23" w:rsidRDefault="00656F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仿宋_GB2312">
    <w:panose1 w:val="02010609030101010101"/>
    <w:charset w:val="86"/>
    <w:family w:val="modern"/>
    <w:pitch w:val="fixed"/>
    <w:sig w:usb0="00000001" w:usb1="080E0000" w:usb2="00000010" w:usb3="00000000" w:csb0="00040000" w:csb1="00000000"/>
  </w:font>
  <w:font w:name="Webdings">
    <w:panose1 w:val="05030102010509060703"/>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2C4B7D" w14:textId="77777777" w:rsidR="00975326" w:rsidRDefault="00975326">
    <w:pPr>
      <w:pStyle w:val="a6"/>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22831806"/>
    </w:sdtPr>
    <w:sdtEndPr>
      <w:rPr>
        <w:rFonts w:ascii="宋体" w:eastAsia="宋体" w:hAnsi="宋体"/>
        <w:sz w:val="24"/>
        <w:szCs w:val="24"/>
      </w:rPr>
    </w:sdtEndPr>
    <w:sdtContent>
      <w:p w14:paraId="7B6FD681" w14:textId="77777777" w:rsidR="00975326" w:rsidRDefault="00975326">
        <w:pPr>
          <w:pStyle w:val="a6"/>
          <w:jc w:val="center"/>
          <w:rPr>
            <w:rFonts w:ascii="宋体" w:eastAsia="宋体" w:hAnsi="宋体"/>
            <w:sz w:val="24"/>
            <w:szCs w:val="24"/>
          </w:rPr>
        </w:pPr>
        <w:r>
          <w:rPr>
            <w:rFonts w:ascii="宋体" w:eastAsia="宋体" w:hAnsi="宋体"/>
            <w:sz w:val="24"/>
            <w:szCs w:val="24"/>
          </w:rPr>
          <w:fldChar w:fldCharType="begin"/>
        </w:r>
        <w:r>
          <w:rPr>
            <w:rFonts w:ascii="宋体" w:eastAsia="宋体" w:hAnsi="宋体"/>
            <w:sz w:val="24"/>
            <w:szCs w:val="24"/>
          </w:rPr>
          <w:instrText>PAGE   \* MERGEFORMAT</w:instrText>
        </w:r>
        <w:r>
          <w:rPr>
            <w:rFonts w:ascii="宋体" w:eastAsia="宋体" w:hAnsi="宋体"/>
            <w:sz w:val="24"/>
            <w:szCs w:val="24"/>
          </w:rPr>
          <w:fldChar w:fldCharType="separate"/>
        </w:r>
        <w:r w:rsidR="000B52FD" w:rsidRPr="000B52FD">
          <w:rPr>
            <w:rFonts w:ascii="宋体" w:eastAsia="宋体" w:hAnsi="宋体"/>
            <w:noProof/>
            <w:sz w:val="24"/>
            <w:szCs w:val="24"/>
            <w:lang w:val="zh-CN"/>
          </w:rPr>
          <w:t>-</w:t>
        </w:r>
        <w:r w:rsidR="000B52FD">
          <w:rPr>
            <w:rFonts w:ascii="宋体" w:eastAsia="宋体" w:hAnsi="宋体"/>
            <w:noProof/>
            <w:sz w:val="24"/>
            <w:szCs w:val="24"/>
          </w:rPr>
          <w:t xml:space="preserve"> 1 -</w:t>
        </w:r>
        <w:r>
          <w:rPr>
            <w:rFonts w:ascii="宋体" w:eastAsia="宋体" w:hAnsi="宋体"/>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0434BA" w14:textId="77777777" w:rsidR="00656F23" w:rsidRDefault="00656F23">
      <w:r>
        <w:separator/>
      </w:r>
    </w:p>
  </w:footnote>
  <w:footnote w:type="continuationSeparator" w:id="0">
    <w:p w14:paraId="3D5EBC2D" w14:textId="77777777" w:rsidR="00656F23" w:rsidRDefault="00656F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219EDE2"/>
    <w:multiLevelType w:val="singleLevel"/>
    <w:tmpl w:val="9219EDE2"/>
    <w:lvl w:ilvl="0">
      <w:start w:val="1"/>
      <w:numFmt w:val="decimal"/>
      <w:suff w:val="nothing"/>
      <w:lvlText w:val="（%1）"/>
      <w:lvlJc w:val="left"/>
    </w:lvl>
  </w:abstractNum>
  <w:abstractNum w:abstractNumId="1">
    <w:nsid w:val="9901B8FB"/>
    <w:multiLevelType w:val="singleLevel"/>
    <w:tmpl w:val="9901B8FB"/>
    <w:lvl w:ilvl="0">
      <w:start w:val="1"/>
      <w:numFmt w:val="decimal"/>
      <w:lvlText w:val="%1."/>
      <w:lvlJc w:val="left"/>
      <w:pPr>
        <w:tabs>
          <w:tab w:val="left" w:pos="312"/>
        </w:tabs>
      </w:pPr>
    </w:lvl>
  </w:abstractNum>
  <w:abstractNum w:abstractNumId="2">
    <w:nsid w:val="E81826D3"/>
    <w:multiLevelType w:val="singleLevel"/>
    <w:tmpl w:val="E81826D3"/>
    <w:lvl w:ilvl="0">
      <w:start w:val="1"/>
      <w:numFmt w:val="decimal"/>
      <w:suff w:val="space"/>
      <w:lvlText w:val="%1."/>
      <w:lvlJc w:val="left"/>
    </w:lvl>
  </w:abstractNum>
  <w:abstractNum w:abstractNumId="3">
    <w:nsid w:val="E8B0981E"/>
    <w:multiLevelType w:val="singleLevel"/>
    <w:tmpl w:val="E8B0981E"/>
    <w:lvl w:ilvl="0">
      <w:start w:val="1"/>
      <w:numFmt w:val="decimal"/>
      <w:suff w:val="nothing"/>
      <w:lvlText w:val="（%1）"/>
      <w:lvlJc w:val="left"/>
    </w:lvl>
  </w:abstractNum>
  <w:abstractNum w:abstractNumId="4">
    <w:nsid w:val="F92D5BDD"/>
    <w:multiLevelType w:val="singleLevel"/>
    <w:tmpl w:val="F92D5BDD"/>
    <w:lvl w:ilvl="0">
      <w:start w:val="1"/>
      <w:numFmt w:val="decimal"/>
      <w:lvlText w:val="%1."/>
      <w:lvlJc w:val="left"/>
      <w:pPr>
        <w:tabs>
          <w:tab w:val="left" w:pos="312"/>
        </w:tabs>
      </w:pPr>
    </w:lvl>
  </w:abstractNum>
  <w:abstractNum w:abstractNumId="5">
    <w:nsid w:val="04A84470"/>
    <w:multiLevelType w:val="multilevel"/>
    <w:tmpl w:val="04A84470"/>
    <w:lvl w:ilvl="0">
      <w:start w:val="1"/>
      <w:numFmt w:val="decimal"/>
      <w:lvlText w:val="%1."/>
      <w:lvlJc w:val="left"/>
      <w:pPr>
        <w:tabs>
          <w:tab w:val="left" w:pos="840"/>
        </w:tabs>
        <w:ind w:left="840" w:hanging="420"/>
      </w:p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6">
    <w:nsid w:val="37EEA92A"/>
    <w:multiLevelType w:val="singleLevel"/>
    <w:tmpl w:val="37EEA92A"/>
    <w:lvl w:ilvl="0">
      <w:start w:val="1"/>
      <w:numFmt w:val="decimal"/>
      <w:suff w:val="space"/>
      <w:lvlText w:val="%1."/>
      <w:lvlJc w:val="left"/>
    </w:lvl>
  </w:abstractNum>
  <w:abstractNum w:abstractNumId="7">
    <w:nsid w:val="4D55BC6C"/>
    <w:multiLevelType w:val="singleLevel"/>
    <w:tmpl w:val="4D55BC6C"/>
    <w:lvl w:ilvl="0">
      <w:start w:val="1"/>
      <w:numFmt w:val="chineseCounting"/>
      <w:suff w:val="space"/>
      <w:lvlText w:val="第%1讲"/>
      <w:lvlJc w:val="left"/>
      <w:rPr>
        <w:rFonts w:hint="eastAsia"/>
      </w:rPr>
    </w:lvl>
  </w:abstractNum>
  <w:abstractNum w:abstractNumId="8">
    <w:nsid w:val="50233AA5"/>
    <w:multiLevelType w:val="multilevel"/>
    <w:tmpl w:val="50233AA5"/>
    <w:lvl w:ilvl="0">
      <w:start w:val="1"/>
      <w:numFmt w:val="decimal"/>
      <w:suff w:val="nothing"/>
      <w:lvlText w:val="%1."/>
      <w:lvlJc w:val="left"/>
      <w:pPr>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nsid w:val="553A2666"/>
    <w:multiLevelType w:val="multilevel"/>
    <w:tmpl w:val="553A2666"/>
    <w:lvl w:ilvl="0">
      <w:start w:val="1"/>
      <w:numFmt w:val="decimal"/>
      <w:suff w:val="nothing"/>
      <w:lvlText w:val="%1."/>
      <w:lvlJc w:val="left"/>
      <w:pPr>
        <w:ind w:left="0" w:firstLine="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nsid w:val="723CB002"/>
    <w:multiLevelType w:val="multilevel"/>
    <w:tmpl w:val="723CB002"/>
    <w:lvl w:ilvl="0">
      <w:start w:val="1"/>
      <w:numFmt w:val="decimal"/>
      <w:suff w:val="nothing"/>
      <w:lvlText w:val="%1."/>
      <w:lvlJc w:val="left"/>
      <w:pPr>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5"/>
  </w:num>
  <w:num w:numId="2">
    <w:abstractNumId w:val="7"/>
  </w:num>
  <w:num w:numId="3">
    <w:abstractNumId w:val="6"/>
  </w:num>
  <w:num w:numId="4">
    <w:abstractNumId w:val="4"/>
  </w:num>
  <w:num w:numId="5">
    <w:abstractNumId w:val="1"/>
  </w:num>
  <w:num w:numId="6">
    <w:abstractNumId w:val="2"/>
  </w:num>
  <w:num w:numId="7">
    <w:abstractNumId w:val="9"/>
  </w:num>
  <w:num w:numId="8">
    <w:abstractNumId w:val="10"/>
  </w:num>
  <w:num w:numId="9">
    <w:abstractNumId w:val="8"/>
  </w:num>
  <w:num w:numId="10">
    <w:abstractNumId w:val="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3B11F6"/>
    <w:rsid w:val="0000177C"/>
    <w:rsid w:val="00002846"/>
    <w:rsid w:val="00005E95"/>
    <w:rsid w:val="00006067"/>
    <w:rsid w:val="000071BE"/>
    <w:rsid w:val="000076D0"/>
    <w:rsid w:val="000120C5"/>
    <w:rsid w:val="0001413F"/>
    <w:rsid w:val="00014CB4"/>
    <w:rsid w:val="0001675E"/>
    <w:rsid w:val="00016EE7"/>
    <w:rsid w:val="0002763B"/>
    <w:rsid w:val="00027C12"/>
    <w:rsid w:val="00027C2D"/>
    <w:rsid w:val="0003043A"/>
    <w:rsid w:val="000414B4"/>
    <w:rsid w:val="000425EE"/>
    <w:rsid w:val="00043269"/>
    <w:rsid w:val="00044ACD"/>
    <w:rsid w:val="00044AFE"/>
    <w:rsid w:val="00050680"/>
    <w:rsid w:val="00056E31"/>
    <w:rsid w:val="00063398"/>
    <w:rsid w:val="000647CA"/>
    <w:rsid w:val="0006490E"/>
    <w:rsid w:val="00067E83"/>
    <w:rsid w:val="00070F8E"/>
    <w:rsid w:val="00074AC6"/>
    <w:rsid w:val="000757A6"/>
    <w:rsid w:val="00081647"/>
    <w:rsid w:val="000867B0"/>
    <w:rsid w:val="00093396"/>
    <w:rsid w:val="00093BBC"/>
    <w:rsid w:val="00095AE0"/>
    <w:rsid w:val="00096E71"/>
    <w:rsid w:val="00097342"/>
    <w:rsid w:val="000A14ED"/>
    <w:rsid w:val="000A271A"/>
    <w:rsid w:val="000A41DE"/>
    <w:rsid w:val="000A6E9C"/>
    <w:rsid w:val="000B0E85"/>
    <w:rsid w:val="000B17E9"/>
    <w:rsid w:val="000B1819"/>
    <w:rsid w:val="000B1C59"/>
    <w:rsid w:val="000B52FD"/>
    <w:rsid w:val="000C12D0"/>
    <w:rsid w:val="000C3491"/>
    <w:rsid w:val="000C7458"/>
    <w:rsid w:val="000D0147"/>
    <w:rsid w:val="000D0C20"/>
    <w:rsid w:val="000E0DF6"/>
    <w:rsid w:val="000E3F32"/>
    <w:rsid w:val="000E49DB"/>
    <w:rsid w:val="001018CE"/>
    <w:rsid w:val="00101D48"/>
    <w:rsid w:val="001039F5"/>
    <w:rsid w:val="0010571F"/>
    <w:rsid w:val="001063B2"/>
    <w:rsid w:val="0011360B"/>
    <w:rsid w:val="00115CD1"/>
    <w:rsid w:val="0012110D"/>
    <w:rsid w:val="00121C30"/>
    <w:rsid w:val="001239A5"/>
    <w:rsid w:val="00127A63"/>
    <w:rsid w:val="0013155C"/>
    <w:rsid w:val="00131985"/>
    <w:rsid w:val="00135296"/>
    <w:rsid w:val="001406D6"/>
    <w:rsid w:val="00143F2F"/>
    <w:rsid w:val="00150275"/>
    <w:rsid w:val="00150840"/>
    <w:rsid w:val="00154335"/>
    <w:rsid w:val="00156F03"/>
    <w:rsid w:val="00161B1D"/>
    <w:rsid w:val="001670D5"/>
    <w:rsid w:val="0016719C"/>
    <w:rsid w:val="00170A58"/>
    <w:rsid w:val="0017760A"/>
    <w:rsid w:val="00180826"/>
    <w:rsid w:val="00180AD7"/>
    <w:rsid w:val="001816EA"/>
    <w:rsid w:val="00181F07"/>
    <w:rsid w:val="00185DF1"/>
    <w:rsid w:val="001876B9"/>
    <w:rsid w:val="00193BC6"/>
    <w:rsid w:val="0019424B"/>
    <w:rsid w:val="001A0B31"/>
    <w:rsid w:val="001A19B0"/>
    <w:rsid w:val="001A1A9D"/>
    <w:rsid w:val="001A3E9A"/>
    <w:rsid w:val="001B5054"/>
    <w:rsid w:val="001B71FE"/>
    <w:rsid w:val="001C3BD5"/>
    <w:rsid w:val="001C3FBD"/>
    <w:rsid w:val="001D0215"/>
    <w:rsid w:val="001D083F"/>
    <w:rsid w:val="001D4209"/>
    <w:rsid w:val="001D5E3C"/>
    <w:rsid w:val="001E1D62"/>
    <w:rsid w:val="001E51F3"/>
    <w:rsid w:val="001E536A"/>
    <w:rsid w:val="001E5F18"/>
    <w:rsid w:val="001E6DDC"/>
    <w:rsid w:val="001F3BCA"/>
    <w:rsid w:val="001F4C88"/>
    <w:rsid w:val="00204CFE"/>
    <w:rsid w:val="00206A5D"/>
    <w:rsid w:val="0021299E"/>
    <w:rsid w:val="00214C52"/>
    <w:rsid w:val="00215F9B"/>
    <w:rsid w:val="002169A0"/>
    <w:rsid w:val="00217C14"/>
    <w:rsid w:val="0022131D"/>
    <w:rsid w:val="00230083"/>
    <w:rsid w:val="00236287"/>
    <w:rsid w:val="00251253"/>
    <w:rsid w:val="00252C70"/>
    <w:rsid w:val="0026085F"/>
    <w:rsid w:val="00262C37"/>
    <w:rsid w:val="002729B2"/>
    <w:rsid w:val="0027353B"/>
    <w:rsid w:val="00274BA9"/>
    <w:rsid w:val="00281F08"/>
    <w:rsid w:val="00283364"/>
    <w:rsid w:val="00287346"/>
    <w:rsid w:val="00293400"/>
    <w:rsid w:val="002936CE"/>
    <w:rsid w:val="00296C7B"/>
    <w:rsid w:val="00297755"/>
    <w:rsid w:val="002A16B3"/>
    <w:rsid w:val="002A2AFF"/>
    <w:rsid w:val="002A5C98"/>
    <w:rsid w:val="002B0704"/>
    <w:rsid w:val="002B4622"/>
    <w:rsid w:val="002D4B69"/>
    <w:rsid w:val="002E15CB"/>
    <w:rsid w:val="002E26A2"/>
    <w:rsid w:val="002E32CF"/>
    <w:rsid w:val="002E449E"/>
    <w:rsid w:val="002F7BD5"/>
    <w:rsid w:val="0030021A"/>
    <w:rsid w:val="00300DC4"/>
    <w:rsid w:val="00312554"/>
    <w:rsid w:val="00333739"/>
    <w:rsid w:val="00336A60"/>
    <w:rsid w:val="003373E5"/>
    <w:rsid w:val="00347C72"/>
    <w:rsid w:val="003526C5"/>
    <w:rsid w:val="00354C63"/>
    <w:rsid w:val="003556B4"/>
    <w:rsid w:val="00362672"/>
    <w:rsid w:val="003645F9"/>
    <w:rsid w:val="003649CD"/>
    <w:rsid w:val="00367176"/>
    <w:rsid w:val="00376DE0"/>
    <w:rsid w:val="00383F94"/>
    <w:rsid w:val="0038743D"/>
    <w:rsid w:val="0039294D"/>
    <w:rsid w:val="0039614B"/>
    <w:rsid w:val="00396DA5"/>
    <w:rsid w:val="00397B4D"/>
    <w:rsid w:val="003A0660"/>
    <w:rsid w:val="003A14C2"/>
    <w:rsid w:val="003B11F6"/>
    <w:rsid w:val="003C3541"/>
    <w:rsid w:val="003D20CB"/>
    <w:rsid w:val="003E313F"/>
    <w:rsid w:val="003F34E4"/>
    <w:rsid w:val="003F70D0"/>
    <w:rsid w:val="003F7EC8"/>
    <w:rsid w:val="00403910"/>
    <w:rsid w:val="0040440C"/>
    <w:rsid w:val="00405D7D"/>
    <w:rsid w:val="00406496"/>
    <w:rsid w:val="004110B4"/>
    <w:rsid w:val="00411E92"/>
    <w:rsid w:val="004139AF"/>
    <w:rsid w:val="004170C3"/>
    <w:rsid w:val="00420CD0"/>
    <w:rsid w:val="004240C2"/>
    <w:rsid w:val="004264A9"/>
    <w:rsid w:val="00426BFD"/>
    <w:rsid w:val="00435337"/>
    <w:rsid w:val="004527AD"/>
    <w:rsid w:val="00473248"/>
    <w:rsid w:val="0047582A"/>
    <w:rsid w:val="004827B8"/>
    <w:rsid w:val="00485C2C"/>
    <w:rsid w:val="004922EF"/>
    <w:rsid w:val="004928CA"/>
    <w:rsid w:val="004948DE"/>
    <w:rsid w:val="004A0662"/>
    <w:rsid w:val="004A2DA9"/>
    <w:rsid w:val="004B582B"/>
    <w:rsid w:val="004C0895"/>
    <w:rsid w:val="004C13AA"/>
    <w:rsid w:val="004C5511"/>
    <w:rsid w:val="004D73D6"/>
    <w:rsid w:val="004E11AC"/>
    <w:rsid w:val="004E1546"/>
    <w:rsid w:val="004E455C"/>
    <w:rsid w:val="004F3099"/>
    <w:rsid w:val="004F7659"/>
    <w:rsid w:val="0050133C"/>
    <w:rsid w:val="00505ED4"/>
    <w:rsid w:val="00512581"/>
    <w:rsid w:val="005131E9"/>
    <w:rsid w:val="00513DB7"/>
    <w:rsid w:val="00514645"/>
    <w:rsid w:val="00530E4A"/>
    <w:rsid w:val="00537E1D"/>
    <w:rsid w:val="00540897"/>
    <w:rsid w:val="005509EF"/>
    <w:rsid w:val="0055207C"/>
    <w:rsid w:val="00556C9A"/>
    <w:rsid w:val="00556F9B"/>
    <w:rsid w:val="0056117A"/>
    <w:rsid w:val="00571B7A"/>
    <w:rsid w:val="00584931"/>
    <w:rsid w:val="00587B01"/>
    <w:rsid w:val="00594591"/>
    <w:rsid w:val="00594633"/>
    <w:rsid w:val="00595707"/>
    <w:rsid w:val="005A0DC6"/>
    <w:rsid w:val="005A4449"/>
    <w:rsid w:val="005A4FCE"/>
    <w:rsid w:val="005A7439"/>
    <w:rsid w:val="005A7694"/>
    <w:rsid w:val="005A7D2E"/>
    <w:rsid w:val="005B4DB5"/>
    <w:rsid w:val="005B5124"/>
    <w:rsid w:val="005C0192"/>
    <w:rsid w:val="005C2A49"/>
    <w:rsid w:val="005C2E51"/>
    <w:rsid w:val="005C4E23"/>
    <w:rsid w:val="005C75FF"/>
    <w:rsid w:val="005D1B54"/>
    <w:rsid w:val="005D2CBE"/>
    <w:rsid w:val="005D40EB"/>
    <w:rsid w:val="005D6201"/>
    <w:rsid w:val="005E52ED"/>
    <w:rsid w:val="005E57E1"/>
    <w:rsid w:val="005E6B78"/>
    <w:rsid w:val="005F20B3"/>
    <w:rsid w:val="005F5505"/>
    <w:rsid w:val="006032C2"/>
    <w:rsid w:val="006130BC"/>
    <w:rsid w:val="00620C59"/>
    <w:rsid w:val="00621927"/>
    <w:rsid w:val="00623CB1"/>
    <w:rsid w:val="00623E68"/>
    <w:rsid w:val="00626659"/>
    <w:rsid w:val="00632353"/>
    <w:rsid w:val="006353A9"/>
    <w:rsid w:val="00636264"/>
    <w:rsid w:val="0063655D"/>
    <w:rsid w:val="00642564"/>
    <w:rsid w:val="006428D4"/>
    <w:rsid w:val="00650A78"/>
    <w:rsid w:val="006564C4"/>
    <w:rsid w:val="00656F23"/>
    <w:rsid w:val="0066419D"/>
    <w:rsid w:val="006649DA"/>
    <w:rsid w:val="00665D39"/>
    <w:rsid w:val="00666DFF"/>
    <w:rsid w:val="006773AE"/>
    <w:rsid w:val="00677E0F"/>
    <w:rsid w:val="00677F23"/>
    <w:rsid w:val="00682054"/>
    <w:rsid w:val="006833A7"/>
    <w:rsid w:val="00684B01"/>
    <w:rsid w:val="006852A3"/>
    <w:rsid w:val="00685BBA"/>
    <w:rsid w:val="006867B5"/>
    <w:rsid w:val="0069479C"/>
    <w:rsid w:val="006A4393"/>
    <w:rsid w:val="006A55AF"/>
    <w:rsid w:val="006A6E5B"/>
    <w:rsid w:val="006B05F1"/>
    <w:rsid w:val="006B541F"/>
    <w:rsid w:val="006C2683"/>
    <w:rsid w:val="006D31EF"/>
    <w:rsid w:val="006D35C6"/>
    <w:rsid w:val="006D4AAB"/>
    <w:rsid w:val="006D7F7D"/>
    <w:rsid w:val="006E36B7"/>
    <w:rsid w:val="006F19EA"/>
    <w:rsid w:val="006F7F66"/>
    <w:rsid w:val="007028A5"/>
    <w:rsid w:val="007035EC"/>
    <w:rsid w:val="007058DA"/>
    <w:rsid w:val="00710EC5"/>
    <w:rsid w:val="00715197"/>
    <w:rsid w:val="00715A6B"/>
    <w:rsid w:val="00726A13"/>
    <w:rsid w:val="00730153"/>
    <w:rsid w:val="00731471"/>
    <w:rsid w:val="007319DB"/>
    <w:rsid w:val="00733809"/>
    <w:rsid w:val="00733C81"/>
    <w:rsid w:val="0073414D"/>
    <w:rsid w:val="007368D8"/>
    <w:rsid w:val="007371E3"/>
    <w:rsid w:val="00740C66"/>
    <w:rsid w:val="0074307D"/>
    <w:rsid w:val="00747637"/>
    <w:rsid w:val="00755928"/>
    <w:rsid w:val="00765C8C"/>
    <w:rsid w:val="00765D76"/>
    <w:rsid w:val="00766222"/>
    <w:rsid w:val="007669DE"/>
    <w:rsid w:val="00770C2F"/>
    <w:rsid w:val="0077390F"/>
    <w:rsid w:val="00774259"/>
    <w:rsid w:val="00776C54"/>
    <w:rsid w:val="00780302"/>
    <w:rsid w:val="00790274"/>
    <w:rsid w:val="00797E5B"/>
    <w:rsid w:val="007A1A34"/>
    <w:rsid w:val="007A4144"/>
    <w:rsid w:val="007A7048"/>
    <w:rsid w:val="007B2D3A"/>
    <w:rsid w:val="007B3202"/>
    <w:rsid w:val="007B3453"/>
    <w:rsid w:val="007B5304"/>
    <w:rsid w:val="007B66DF"/>
    <w:rsid w:val="007C265A"/>
    <w:rsid w:val="007C6359"/>
    <w:rsid w:val="007C6A4F"/>
    <w:rsid w:val="007C6F84"/>
    <w:rsid w:val="007D300F"/>
    <w:rsid w:val="007E18D6"/>
    <w:rsid w:val="007E7C1A"/>
    <w:rsid w:val="007F67E2"/>
    <w:rsid w:val="00803B41"/>
    <w:rsid w:val="00804461"/>
    <w:rsid w:val="008117A6"/>
    <w:rsid w:val="008126D4"/>
    <w:rsid w:val="00817C33"/>
    <w:rsid w:val="00831C6F"/>
    <w:rsid w:val="008344DC"/>
    <w:rsid w:val="00834EC1"/>
    <w:rsid w:val="00834F05"/>
    <w:rsid w:val="008352DC"/>
    <w:rsid w:val="008367B8"/>
    <w:rsid w:val="00837E39"/>
    <w:rsid w:val="00842CB4"/>
    <w:rsid w:val="00843E08"/>
    <w:rsid w:val="0085115C"/>
    <w:rsid w:val="00852AB3"/>
    <w:rsid w:val="00861DB0"/>
    <w:rsid w:val="008656F0"/>
    <w:rsid w:val="008733EF"/>
    <w:rsid w:val="00880B0F"/>
    <w:rsid w:val="00885893"/>
    <w:rsid w:val="00891C00"/>
    <w:rsid w:val="008B0A30"/>
    <w:rsid w:val="008B138B"/>
    <w:rsid w:val="008B1F02"/>
    <w:rsid w:val="008B296C"/>
    <w:rsid w:val="008B396E"/>
    <w:rsid w:val="008B48A8"/>
    <w:rsid w:val="008B5C6B"/>
    <w:rsid w:val="008C654B"/>
    <w:rsid w:val="008E59BA"/>
    <w:rsid w:val="008F04FE"/>
    <w:rsid w:val="008F154D"/>
    <w:rsid w:val="008F4DA1"/>
    <w:rsid w:val="008F691B"/>
    <w:rsid w:val="00903895"/>
    <w:rsid w:val="009059C4"/>
    <w:rsid w:val="00911F4D"/>
    <w:rsid w:val="009148BE"/>
    <w:rsid w:val="00914FB4"/>
    <w:rsid w:val="0092497C"/>
    <w:rsid w:val="00925066"/>
    <w:rsid w:val="00926B14"/>
    <w:rsid w:val="00926F95"/>
    <w:rsid w:val="009334B3"/>
    <w:rsid w:val="00934AD8"/>
    <w:rsid w:val="00936F35"/>
    <w:rsid w:val="00943B6C"/>
    <w:rsid w:val="0094412E"/>
    <w:rsid w:val="00950101"/>
    <w:rsid w:val="009504C8"/>
    <w:rsid w:val="00951061"/>
    <w:rsid w:val="009511F6"/>
    <w:rsid w:val="00954727"/>
    <w:rsid w:val="00955A63"/>
    <w:rsid w:val="00957E94"/>
    <w:rsid w:val="0096327E"/>
    <w:rsid w:val="00973B21"/>
    <w:rsid w:val="00975326"/>
    <w:rsid w:val="0098064B"/>
    <w:rsid w:val="00981D52"/>
    <w:rsid w:val="00991371"/>
    <w:rsid w:val="009920BC"/>
    <w:rsid w:val="009937DF"/>
    <w:rsid w:val="0099425B"/>
    <w:rsid w:val="00995A92"/>
    <w:rsid w:val="009961D4"/>
    <w:rsid w:val="00997950"/>
    <w:rsid w:val="009A056F"/>
    <w:rsid w:val="009A35E3"/>
    <w:rsid w:val="009A617C"/>
    <w:rsid w:val="009B0022"/>
    <w:rsid w:val="009D0F74"/>
    <w:rsid w:val="009D2C15"/>
    <w:rsid w:val="009D4659"/>
    <w:rsid w:val="009D4A06"/>
    <w:rsid w:val="009D4B5C"/>
    <w:rsid w:val="009D711F"/>
    <w:rsid w:val="009E0C2B"/>
    <w:rsid w:val="009E26BB"/>
    <w:rsid w:val="009E33F9"/>
    <w:rsid w:val="009E4FCA"/>
    <w:rsid w:val="009E5ED3"/>
    <w:rsid w:val="009F3E58"/>
    <w:rsid w:val="009F4137"/>
    <w:rsid w:val="009F4CFD"/>
    <w:rsid w:val="00A03863"/>
    <w:rsid w:val="00A05856"/>
    <w:rsid w:val="00A0639C"/>
    <w:rsid w:val="00A10B47"/>
    <w:rsid w:val="00A1478B"/>
    <w:rsid w:val="00A21AEC"/>
    <w:rsid w:val="00A24E4A"/>
    <w:rsid w:val="00A25650"/>
    <w:rsid w:val="00A25C27"/>
    <w:rsid w:val="00A2759E"/>
    <w:rsid w:val="00A27D55"/>
    <w:rsid w:val="00A339DC"/>
    <w:rsid w:val="00A35D1F"/>
    <w:rsid w:val="00A440FC"/>
    <w:rsid w:val="00A4449E"/>
    <w:rsid w:val="00A47856"/>
    <w:rsid w:val="00A54253"/>
    <w:rsid w:val="00A5510C"/>
    <w:rsid w:val="00A5703E"/>
    <w:rsid w:val="00A57C91"/>
    <w:rsid w:val="00A62CEF"/>
    <w:rsid w:val="00A65F9C"/>
    <w:rsid w:val="00A732BB"/>
    <w:rsid w:val="00A86F16"/>
    <w:rsid w:val="00A91937"/>
    <w:rsid w:val="00AA3935"/>
    <w:rsid w:val="00AA7DC1"/>
    <w:rsid w:val="00AB3AA6"/>
    <w:rsid w:val="00AC5FB4"/>
    <w:rsid w:val="00AD0B11"/>
    <w:rsid w:val="00AD220C"/>
    <w:rsid w:val="00AD2FEE"/>
    <w:rsid w:val="00AD72C3"/>
    <w:rsid w:val="00AE13DB"/>
    <w:rsid w:val="00AE2126"/>
    <w:rsid w:val="00AE2CDF"/>
    <w:rsid w:val="00AE3C5C"/>
    <w:rsid w:val="00AE464F"/>
    <w:rsid w:val="00AE4C34"/>
    <w:rsid w:val="00AF0619"/>
    <w:rsid w:val="00AF1EBD"/>
    <w:rsid w:val="00AF6B4D"/>
    <w:rsid w:val="00AF7EF4"/>
    <w:rsid w:val="00B0180C"/>
    <w:rsid w:val="00B031E7"/>
    <w:rsid w:val="00B06D9F"/>
    <w:rsid w:val="00B13777"/>
    <w:rsid w:val="00B154BD"/>
    <w:rsid w:val="00B212AA"/>
    <w:rsid w:val="00B26A77"/>
    <w:rsid w:val="00B30E9A"/>
    <w:rsid w:val="00B319E2"/>
    <w:rsid w:val="00B47650"/>
    <w:rsid w:val="00B47B1F"/>
    <w:rsid w:val="00B511F7"/>
    <w:rsid w:val="00B53008"/>
    <w:rsid w:val="00B607AF"/>
    <w:rsid w:val="00B60B18"/>
    <w:rsid w:val="00B60DDD"/>
    <w:rsid w:val="00B62906"/>
    <w:rsid w:val="00B62E84"/>
    <w:rsid w:val="00B84562"/>
    <w:rsid w:val="00B87434"/>
    <w:rsid w:val="00B875EF"/>
    <w:rsid w:val="00B913AE"/>
    <w:rsid w:val="00B9200F"/>
    <w:rsid w:val="00B94600"/>
    <w:rsid w:val="00BA1AC0"/>
    <w:rsid w:val="00BB5358"/>
    <w:rsid w:val="00BC0739"/>
    <w:rsid w:val="00BC2AF1"/>
    <w:rsid w:val="00BC3F21"/>
    <w:rsid w:val="00BC77F0"/>
    <w:rsid w:val="00BD2944"/>
    <w:rsid w:val="00BD66AD"/>
    <w:rsid w:val="00BD72EC"/>
    <w:rsid w:val="00BD7DB9"/>
    <w:rsid w:val="00BE09F8"/>
    <w:rsid w:val="00BE17F6"/>
    <w:rsid w:val="00BE7283"/>
    <w:rsid w:val="00BF2745"/>
    <w:rsid w:val="00BF5C2F"/>
    <w:rsid w:val="00BF5DA1"/>
    <w:rsid w:val="00C01A7C"/>
    <w:rsid w:val="00C10010"/>
    <w:rsid w:val="00C12AC8"/>
    <w:rsid w:val="00C12AED"/>
    <w:rsid w:val="00C175BE"/>
    <w:rsid w:val="00C22226"/>
    <w:rsid w:val="00C229B6"/>
    <w:rsid w:val="00C23004"/>
    <w:rsid w:val="00C27672"/>
    <w:rsid w:val="00C304C0"/>
    <w:rsid w:val="00C33CB5"/>
    <w:rsid w:val="00C3457B"/>
    <w:rsid w:val="00C34B3B"/>
    <w:rsid w:val="00C35A26"/>
    <w:rsid w:val="00C37543"/>
    <w:rsid w:val="00C4581C"/>
    <w:rsid w:val="00C51F7F"/>
    <w:rsid w:val="00C61875"/>
    <w:rsid w:val="00C679C7"/>
    <w:rsid w:val="00C70517"/>
    <w:rsid w:val="00C72D1F"/>
    <w:rsid w:val="00C80DF2"/>
    <w:rsid w:val="00C849AE"/>
    <w:rsid w:val="00C910C6"/>
    <w:rsid w:val="00C97108"/>
    <w:rsid w:val="00CA2807"/>
    <w:rsid w:val="00CA4E74"/>
    <w:rsid w:val="00CA5608"/>
    <w:rsid w:val="00CA5B15"/>
    <w:rsid w:val="00CA7EAE"/>
    <w:rsid w:val="00CB0E88"/>
    <w:rsid w:val="00CC1CD8"/>
    <w:rsid w:val="00CC43F0"/>
    <w:rsid w:val="00CD004C"/>
    <w:rsid w:val="00CD5BF6"/>
    <w:rsid w:val="00CD7FC5"/>
    <w:rsid w:val="00CE3250"/>
    <w:rsid w:val="00CE5728"/>
    <w:rsid w:val="00CF01F5"/>
    <w:rsid w:val="00CF0671"/>
    <w:rsid w:val="00CF349F"/>
    <w:rsid w:val="00CF3570"/>
    <w:rsid w:val="00CF5669"/>
    <w:rsid w:val="00CF5D5B"/>
    <w:rsid w:val="00CF6EA3"/>
    <w:rsid w:val="00D01760"/>
    <w:rsid w:val="00D04701"/>
    <w:rsid w:val="00D22C4C"/>
    <w:rsid w:val="00D250F0"/>
    <w:rsid w:val="00D31B86"/>
    <w:rsid w:val="00D323ED"/>
    <w:rsid w:val="00D33BF0"/>
    <w:rsid w:val="00D46A24"/>
    <w:rsid w:val="00D53DEC"/>
    <w:rsid w:val="00D566D0"/>
    <w:rsid w:val="00D66E7D"/>
    <w:rsid w:val="00D72E7D"/>
    <w:rsid w:val="00D73FDF"/>
    <w:rsid w:val="00D74E45"/>
    <w:rsid w:val="00D8261F"/>
    <w:rsid w:val="00D82892"/>
    <w:rsid w:val="00D85BE8"/>
    <w:rsid w:val="00D91C88"/>
    <w:rsid w:val="00D92CAE"/>
    <w:rsid w:val="00D9594E"/>
    <w:rsid w:val="00D95EBF"/>
    <w:rsid w:val="00D97560"/>
    <w:rsid w:val="00DA2C87"/>
    <w:rsid w:val="00DA4DCA"/>
    <w:rsid w:val="00DA6A9C"/>
    <w:rsid w:val="00DB3FBD"/>
    <w:rsid w:val="00DC2429"/>
    <w:rsid w:val="00DC31E7"/>
    <w:rsid w:val="00DC6C2E"/>
    <w:rsid w:val="00DC7E51"/>
    <w:rsid w:val="00DE2EA1"/>
    <w:rsid w:val="00DE6DF3"/>
    <w:rsid w:val="00DF1540"/>
    <w:rsid w:val="00DF1F09"/>
    <w:rsid w:val="00DF2939"/>
    <w:rsid w:val="00DF2A03"/>
    <w:rsid w:val="00DF5F57"/>
    <w:rsid w:val="00E04177"/>
    <w:rsid w:val="00E07518"/>
    <w:rsid w:val="00E12A88"/>
    <w:rsid w:val="00E12C86"/>
    <w:rsid w:val="00E225E5"/>
    <w:rsid w:val="00E22A4B"/>
    <w:rsid w:val="00E22CFF"/>
    <w:rsid w:val="00E22E70"/>
    <w:rsid w:val="00E23868"/>
    <w:rsid w:val="00E27762"/>
    <w:rsid w:val="00E31359"/>
    <w:rsid w:val="00E40069"/>
    <w:rsid w:val="00E424AA"/>
    <w:rsid w:val="00E445B7"/>
    <w:rsid w:val="00E44939"/>
    <w:rsid w:val="00E44DA4"/>
    <w:rsid w:val="00E50ECE"/>
    <w:rsid w:val="00E54894"/>
    <w:rsid w:val="00E57927"/>
    <w:rsid w:val="00E57AC1"/>
    <w:rsid w:val="00E6445E"/>
    <w:rsid w:val="00E647C1"/>
    <w:rsid w:val="00E659A0"/>
    <w:rsid w:val="00E7654C"/>
    <w:rsid w:val="00E86059"/>
    <w:rsid w:val="00E9047A"/>
    <w:rsid w:val="00E943D2"/>
    <w:rsid w:val="00E95C59"/>
    <w:rsid w:val="00E96C35"/>
    <w:rsid w:val="00EA0C48"/>
    <w:rsid w:val="00EA45A7"/>
    <w:rsid w:val="00EA5EA5"/>
    <w:rsid w:val="00EA68D0"/>
    <w:rsid w:val="00EB0499"/>
    <w:rsid w:val="00EB0520"/>
    <w:rsid w:val="00EB535D"/>
    <w:rsid w:val="00EB63F9"/>
    <w:rsid w:val="00EC69F9"/>
    <w:rsid w:val="00ED0B73"/>
    <w:rsid w:val="00ED2761"/>
    <w:rsid w:val="00ED75B3"/>
    <w:rsid w:val="00ED773B"/>
    <w:rsid w:val="00ED777C"/>
    <w:rsid w:val="00EE090E"/>
    <w:rsid w:val="00EE12A1"/>
    <w:rsid w:val="00EE3042"/>
    <w:rsid w:val="00EE3892"/>
    <w:rsid w:val="00EE4902"/>
    <w:rsid w:val="00EF25F2"/>
    <w:rsid w:val="00EF5DBA"/>
    <w:rsid w:val="00F015A7"/>
    <w:rsid w:val="00F01A93"/>
    <w:rsid w:val="00F038E1"/>
    <w:rsid w:val="00F04245"/>
    <w:rsid w:val="00F044B3"/>
    <w:rsid w:val="00F06DF0"/>
    <w:rsid w:val="00F07E33"/>
    <w:rsid w:val="00F20345"/>
    <w:rsid w:val="00F2518F"/>
    <w:rsid w:val="00F25AC2"/>
    <w:rsid w:val="00F354BC"/>
    <w:rsid w:val="00F36030"/>
    <w:rsid w:val="00F37C62"/>
    <w:rsid w:val="00F37E69"/>
    <w:rsid w:val="00F435E3"/>
    <w:rsid w:val="00F47145"/>
    <w:rsid w:val="00F50F7E"/>
    <w:rsid w:val="00F531AC"/>
    <w:rsid w:val="00F60D03"/>
    <w:rsid w:val="00F67057"/>
    <w:rsid w:val="00F77AD5"/>
    <w:rsid w:val="00F810FC"/>
    <w:rsid w:val="00F81A4E"/>
    <w:rsid w:val="00F828C6"/>
    <w:rsid w:val="00F83048"/>
    <w:rsid w:val="00F85A01"/>
    <w:rsid w:val="00F93C3D"/>
    <w:rsid w:val="00FA18C8"/>
    <w:rsid w:val="00FA7EEE"/>
    <w:rsid w:val="00FC0B34"/>
    <w:rsid w:val="00FC4C42"/>
    <w:rsid w:val="00FC613B"/>
    <w:rsid w:val="00FC7EC8"/>
    <w:rsid w:val="00FD190E"/>
    <w:rsid w:val="00FD7585"/>
    <w:rsid w:val="00FE2099"/>
    <w:rsid w:val="00FE451D"/>
    <w:rsid w:val="00FE6516"/>
    <w:rsid w:val="00FE6F12"/>
    <w:rsid w:val="00FE7F3A"/>
    <w:rsid w:val="00FF286D"/>
    <w:rsid w:val="00FF44DB"/>
    <w:rsid w:val="035902CE"/>
    <w:rsid w:val="03C36F4B"/>
    <w:rsid w:val="03ED256B"/>
    <w:rsid w:val="050B335B"/>
    <w:rsid w:val="063C4434"/>
    <w:rsid w:val="07E16204"/>
    <w:rsid w:val="0BCA4E4A"/>
    <w:rsid w:val="0D782456"/>
    <w:rsid w:val="0E397669"/>
    <w:rsid w:val="0EAA135B"/>
    <w:rsid w:val="0FFA12E9"/>
    <w:rsid w:val="1139378D"/>
    <w:rsid w:val="11E74767"/>
    <w:rsid w:val="1238282A"/>
    <w:rsid w:val="12BB43C6"/>
    <w:rsid w:val="130B63C1"/>
    <w:rsid w:val="130E0BD3"/>
    <w:rsid w:val="13301909"/>
    <w:rsid w:val="142C750B"/>
    <w:rsid w:val="14496F20"/>
    <w:rsid w:val="14E6669A"/>
    <w:rsid w:val="1777227A"/>
    <w:rsid w:val="17AA0E12"/>
    <w:rsid w:val="182D1036"/>
    <w:rsid w:val="18565511"/>
    <w:rsid w:val="187A4650"/>
    <w:rsid w:val="19322F23"/>
    <w:rsid w:val="1A3A2299"/>
    <w:rsid w:val="1AF328D7"/>
    <w:rsid w:val="1B145E70"/>
    <w:rsid w:val="1B397EB7"/>
    <w:rsid w:val="1C4701E9"/>
    <w:rsid w:val="1D4B60CD"/>
    <w:rsid w:val="1D5C15FD"/>
    <w:rsid w:val="1E827421"/>
    <w:rsid w:val="1F56032E"/>
    <w:rsid w:val="1FA531EA"/>
    <w:rsid w:val="20257D76"/>
    <w:rsid w:val="20AC3FCB"/>
    <w:rsid w:val="21B819DE"/>
    <w:rsid w:val="225F53C7"/>
    <w:rsid w:val="251D170F"/>
    <w:rsid w:val="25256D24"/>
    <w:rsid w:val="26126A2E"/>
    <w:rsid w:val="267C6C70"/>
    <w:rsid w:val="26A127CC"/>
    <w:rsid w:val="26C55E36"/>
    <w:rsid w:val="284F3B1C"/>
    <w:rsid w:val="29D474DA"/>
    <w:rsid w:val="2A396477"/>
    <w:rsid w:val="2A5F6163"/>
    <w:rsid w:val="2AAF219A"/>
    <w:rsid w:val="2DC97367"/>
    <w:rsid w:val="2ECE5E68"/>
    <w:rsid w:val="2F7B613E"/>
    <w:rsid w:val="2FD97A02"/>
    <w:rsid w:val="31DE1176"/>
    <w:rsid w:val="321D4BC0"/>
    <w:rsid w:val="324B32C2"/>
    <w:rsid w:val="326058EE"/>
    <w:rsid w:val="32610786"/>
    <w:rsid w:val="33022C64"/>
    <w:rsid w:val="336E581F"/>
    <w:rsid w:val="33853F70"/>
    <w:rsid w:val="33975061"/>
    <w:rsid w:val="33B026B3"/>
    <w:rsid w:val="34192DF0"/>
    <w:rsid w:val="34467189"/>
    <w:rsid w:val="34CF1310"/>
    <w:rsid w:val="35722448"/>
    <w:rsid w:val="35F25500"/>
    <w:rsid w:val="36095AFF"/>
    <w:rsid w:val="36341BC6"/>
    <w:rsid w:val="37C24418"/>
    <w:rsid w:val="38237363"/>
    <w:rsid w:val="38A02E7E"/>
    <w:rsid w:val="38F665CA"/>
    <w:rsid w:val="399B03AA"/>
    <w:rsid w:val="39CF54EE"/>
    <w:rsid w:val="3AFD5F0E"/>
    <w:rsid w:val="3C0768F3"/>
    <w:rsid w:val="3C25681F"/>
    <w:rsid w:val="3CA816E0"/>
    <w:rsid w:val="3CE0324C"/>
    <w:rsid w:val="3DB15061"/>
    <w:rsid w:val="3FB161EA"/>
    <w:rsid w:val="40F83527"/>
    <w:rsid w:val="437F6EE9"/>
    <w:rsid w:val="45091B78"/>
    <w:rsid w:val="463D5D64"/>
    <w:rsid w:val="46CC5513"/>
    <w:rsid w:val="478F5F99"/>
    <w:rsid w:val="498E4EBE"/>
    <w:rsid w:val="49A15CB0"/>
    <w:rsid w:val="4A141563"/>
    <w:rsid w:val="4A4B3109"/>
    <w:rsid w:val="4B0D7DE3"/>
    <w:rsid w:val="4B7C69AB"/>
    <w:rsid w:val="4BA23624"/>
    <w:rsid w:val="4BD06187"/>
    <w:rsid w:val="4C311CAF"/>
    <w:rsid w:val="4FEE080C"/>
    <w:rsid w:val="5032656E"/>
    <w:rsid w:val="51BB11F4"/>
    <w:rsid w:val="51C435F5"/>
    <w:rsid w:val="51DB60B6"/>
    <w:rsid w:val="51E26011"/>
    <w:rsid w:val="52FA5B19"/>
    <w:rsid w:val="53226CDE"/>
    <w:rsid w:val="540D507E"/>
    <w:rsid w:val="54574ABE"/>
    <w:rsid w:val="57B533F9"/>
    <w:rsid w:val="57D70D50"/>
    <w:rsid w:val="589203AD"/>
    <w:rsid w:val="58EF3861"/>
    <w:rsid w:val="5B207186"/>
    <w:rsid w:val="5BA27665"/>
    <w:rsid w:val="5BBB382C"/>
    <w:rsid w:val="5D7B1054"/>
    <w:rsid w:val="5E040831"/>
    <w:rsid w:val="5EB56EFE"/>
    <w:rsid w:val="617B2299"/>
    <w:rsid w:val="62617568"/>
    <w:rsid w:val="63922707"/>
    <w:rsid w:val="63E4131E"/>
    <w:rsid w:val="643B3D6C"/>
    <w:rsid w:val="650F0EB9"/>
    <w:rsid w:val="657B5ACB"/>
    <w:rsid w:val="659B1574"/>
    <w:rsid w:val="659F0FB5"/>
    <w:rsid w:val="66B51BA0"/>
    <w:rsid w:val="67691106"/>
    <w:rsid w:val="67734D49"/>
    <w:rsid w:val="6780592A"/>
    <w:rsid w:val="682B564E"/>
    <w:rsid w:val="68EC252C"/>
    <w:rsid w:val="69727230"/>
    <w:rsid w:val="69814D26"/>
    <w:rsid w:val="6B1F7DD0"/>
    <w:rsid w:val="6BDF6B9B"/>
    <w:rsid w:val="6C622139"/>
    <w:rsid w:val="6CC37F18"/>
    <w:rsid w:val="6DC54D12"/>
    <w:rsid w:val="71A65B5F"/>
    <w:rsid w:val="7279369C"/>
    <w:rsid w:val="72DA6970"/>
    <w:rsid w:val="72FB055A"/>
    <w:rsid w:val="74F5366C"/>
    <w:rsid w:val="779A7DE0"/>
    <w:rsid w:val="786D1CEA"/>
    <w:rsid w:val="789E0115"/>
    <w:rsid w:val="79162462"/>
    <w:rsid w:val="798E6512"/>
    <w:rsid w:val="7ADD5115"/>
    <w:rsid w:val="7B2D7249"/>
    <w:rsid w:val="7B7E36AA"/>
    <w:rsid w:val="7B9136D7"/>
    <w:rsid w:val="7C4A7217"/>
    <w:rsid w:val="7CD348C7"/>
    <w:rsid w:val="7CDC2F47"/>
    <w:rsid w:val="7D090FF5"/>
    <w:rsid w:val="7E6117F9"/>
    <w:rsid w:val="7E622CD2"/>
    <w:rsid w:val="7E627DB3"/>
    <w:rsid w:val="7F510F35"/>
    <w:rsid w:val="7F71403C"/>
    <w:rsid w:val="7F877D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ACB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0" w:unhideWhenUsed="0" w:qFormat="1"/>
    <w:lsdException w:name="Plain Text" w:semiHidden="0" w:uiPriority="0" w:unhideWhenUsed="0" w:qFormat="1"/>
    <w:lsdException w:name="annotation subject" w:qFormat="1"/>
    <w:lsdException w:name="Balloon Text" w:qFormat="1"/>
    <w:lsdException w:name="Table Grid" w:uiPriority="59"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3">
    <w:name w:val="toc 3"/>
    <w:basedOn w:val="a"/>
    <w:next w:val="a"/>
    <w:uiPriority w:val="39"/>
    <w:unhideWhenUsed/>
    <w:qFormat/>
    <w:pPr>
      <w:widowControl/>
      <w:spacing w:after="100" w:line="259" w:lineRule="auto"/>
      <w:ind w:left="440"/>
      <w:jc w:val="left"/>
    </w:pPr>
    <w:rPr>
      <w:rFonts w:cs="Times New Roman"/>
      <w:kern w:val="0"/>
      <w:sz w:val="22"/>
    </w:rPr>
  </w:style>
  <w:style w:type="paragraph" w:styleId="a4">
    <w:name w:val="Plain Text"/>
    <w:basedOn w:val="a"/>
    <w:qFormat/>
    <w:rPr>
      <w:rFonts w:ascii="宋体" w:hAnsi="Courier New"/>
      <w:szCs w:val="20"/>
    </w:rPr>
  </w:style>
  <w:style w:type="paragraph" w:styleId="a5">
    <w:name w:val="Balloon Text"/>
    <w:basedOn w:val="a"/>
    <w:link w:val="Char0"/>
    <w:uiPriority w:val="99"/>
    <w:semiHidden/>
    <w:unhideWhenUsed/>
    <w:qFormat/>
    <w:rPr>
      <w:sz w:val="18"/>
      <w:szCs w:val="18"/>
    </w:rPr>
  </w:style>
  <w:style w:type="paragraph" w:styleId="a6">
    <w:name w:val="footer"/>
    <w:basedOn w:val="a"/>
    <w:link w:val="Char1"/>
    <w:uiPriority w:val="99"/>
    <w:unhideWhenUsed/>
    <w:qFormat/>
    <w:pPr>
      <w:tabs>
        <w:tab w:val="center" w:pos="4153"/>
        <w:tab w:val="right" w:pos="8306"/>
      </w:tabs>
      <w:snapToGrid w:val="0"/>
      <w:jc w:val="left"/>
    </w:pPr>
    <w:rPr>
      <w:sz w:val="18"/>
      <w:szCs w:val="18"/>
    </w:rPr>
  </w:style>
  <w:style w:type="paragraph" w:styleId="a7">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pPr>
      <w:widowControl/>
      <w:spacing w:after="100" w:line="259" w:lineRule="auto"/>
      <w:jc w:val="left"/>
    </w:pPr>
    <w:rPr>
      <w:rFonts w:cs="Times New Roman"/>
      <w:kern w:val="0"/>
      <w:sz w:val="22"/>
    </w:rPr>
  </w:style>
  <w:style w:type="paragraph" w:styleId="2">
    <w:name w:val="toc 2"/>
    <w:basedOn w:val="a"/>
    <w:next w:val="a"/>
    <w:uiPriority w:val="39"/>
    <w:unhideWhenUsed/>
    <w:qFormat/>
    <w:pPr>
      <w:widowControl/>
      <w:spacing w:after="100" w:line="259" w:lineRule="auto"/>
      <w:ind w:left="220"/>
      <w:jc w:val="left"/>
    </w:pPr>
    <w:rPr>
      <w:rFonts w:cs="Times New Roman"/>
      <w:kern w:val="0"/>
      <w:sz w:val="22"/>
    </w:rPr>
  </w:style>
  <w:style w:type="paragraph" w:styleId="a8">
    <w:name w:val="annotation subject"/>
    <w:basedOn w:val="a3"/>
    <w:next w:val="a3"/>
    <w:link w:val="Char3"/>
    <w:uiPriority w:val="99"/>
    <w:semiHidden/>
    <w:unhideWhenUsed/>
    <w:qFormat/>
    <w:rPr>
      <w:b/>
      <w:bCs/>
    </w:rPr>
  </w:style>
  <w:style w:type="table" w:styleId="a9">
    <w:name w:val="Table Grid"/>
    <w:basedOn w:val="a1"/>
    <w:uiPriority w:val="5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basedOn w:val="a0"/>
    <w:uiPriority w:val="22"/>
    <w:qFormat/>
    <w:rPr>
      <w:rFonts w:ascii="Tahoma" w:eastAsia="Tahoma" w:hAnsi="Tahoma" w:cs="Tahoma"/>
      <w:b/>
      <w:bCs/>
    </w:rPr>
  </w:style>
  <w:style w:type="character" w:styleId="ab">
    <w:name w:val="FollowedHyperlink"/>
    <w:basedOn w:val="a0"/>
    <w:uiPriority w:val="99"/>
    <w:semiHidden/>
    <w:unhideWhenUsed/>
    <w:rPr>
      <w:rFonts w:ascii="Tahoma" w:eastAsia="Tahoma" w:hAnsi="Tahoma" w:cs="Tahoma" w:hint="default"/>
      <w:color w:val="800080"/>
      <w:sz w:val="18"/>
      <w:szCs w:val="18"/>
      <w:u w:val="single"/>
    </w:rPr>
  </w:style>
  <w:style w:type="character" w:styleId="ac">
    <w:name w:val="Emphasis"/>
    <w:basedOn w:val="a0"/>
    <w:qFormat/>
    <w:rPr>
      <w:i/>
      <w:iCs/>
    </w:rPr>
  </w:style>
  <w:style w:type="character" w:styleId="ad">
    <w:name w:val="Hyperlink"/>
    <w:basedOn w:val="a0"/>
    <w:uiPriority w:val="99"/>
    <w:unhideWhenUsed/>
    <w:qFormat/>
    <w:rPr>
      <w:rFonts w:ascii="Tahoma" w:eastAsia="Tahoma" w:hAnsi="Tahoma" w:cs="Tahoma" w:hint="default"/>
      <w:color w:val="0000FF"/>
      <w:sz w:val="18"/>
      <w:szCs w:val="18"/>
      <w:u w:val="single"/>
    </w:rPr>
  </w:style>
  <w:style w:type="character" w:styleId="ae">
    <w:name w:val="annotation reference"/>
    <w:basedOn w:val="a0"/>
    <w:uiPriority w:val="99"/>
    <w:semiHidden/>
    <w:unhideWhenUsed/>
    <w:qFormat/>
    <w:rPr>
      <w:sz w:val="21"/>
      <w:szCs w:val="21"/>
    </w:rPr>
  </w:style>
  <w:style w:type="paragraph" w:styleId="af">
    <w:name w:val="List Paragraph"/>
    <w:basedOn w:val="a"/>
    <w:uiPriority w:val="34"/>
    <w:qFormat/>
    <w:pPr>
      <w:ind w:firstLineChars="200" w:firstLine="420"/>
    </w:pPr>
  </w:style>
  <w:style w:type="table" w:customStyle="1" w:styleId="11">
    <w:name w:val="网格型1"/>
    <w:basedOn w:val="a1"/>
    <w:uiPriority w:val="5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uiPriority w:val="9"/>
    <w:qFormat/>
    <w:rPr>
      <w:b/>
      <w:bCs/>
      <w:kern w:val="44"/>
      <w:sz w:val="44"/>
      <w:szCs w:val="44"/>
    </w:rPr>
  </w:style>
  <w:style w:type="paragraph" w:customStyle="1" w:styleId="TOC1">
    <w:name w:val="TOC 标题1"/>
    <w:basedOn w:val="1"/>
    <w:next w:val="a"/>
    <w:uiPriority w:val="39"/>
    <w:unhideWhenUsed/>
    <w:qFormat/>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character" w:customStyle="1" w:styleId="Char2">
    <w:name w:val="页眉 Char"/>
    <w:basedOn w:val="a0"/>
    <w:link w:val="a7"/>
    <w:uiPriority w:val="99"/>
    <w:qFormat/>
    <w:rPr>
      <w:sz w:val="18"/>
      <w:szCs w:val="18"/>
    </w:rPr>
  </w:style>
  <w:style w:type="character" w:customStyle="1" w:styleId="Char1">
    <w:name w:val="页脚 Char"/>
    <w:basedOn w:val="a0"/>
    <w:link w:val="a6"/>
    <w:uiPriority w:val="99"/>
    <w:qFormat/>
    <w:rPr>
      <w:sz w:val="18"/>
      <w:szCs w:val="18"/>
    </w:rPr>
  </w:style>
  <w:style w:type="character" w:customStyle="1" w:styleId="Char">
    <w:name w:val="批注文字 Char"/>
    <w:basedOn w:val="a0"/>
    <w:link w:val="a3"/>
    <w:uiPriority w:val="99"/>
    <w:semiHidden/>
    <w:qFormat/>
  </w:style>
  <w:style w:type="character" w:customStyle="1" w:styleId="Char3">
    <w:name w:val="批注主题 Char"/>
    <w:basedOn w:val="Char"/>
    <w:link w:val="a8"/>
    <w:uiPriority w:val="99"/>
    <w:semiHidden/>
    <w:qFormat/>
    <w:rPr>
      <w:b/>
      <w:bCs/>
    </w:rPr>
  </w:style>
  <w:style w:type="character" w:customStyle="1" w:styleId="Char0">
    <w:name w:val="批注框文本 Char"/>
    <w:basedOn w:val="a0"/>
    <w:link w:val="a5"/>
    <w:uiPriority w:val="99"/>
    <w:semiHidden/>
    <w:qFormat/>
    <w:rPr>
      <w:sz w:val="18"/>
      <w:szCs w:val="18"/>
    </w:rPr>
  </w:style>
  <w:style w:type="character" w:customStyle="1" w:styleId="fontstyle01">
    <w:name w:val="fontstyle01"/>
    <w:basedOn w:val="a0"/>
    <w:qFormat/>
    <w:rPr>
      <w:rFonts w:ascii="仿宋_GB2312" w:eastAsia="仿宋_GB2312" w:hint="eastAsia"/>
      <w:color w:val="000000"/>
      <w:sz w:val="32"/>
      <w:szCs w:val="32"/>
    </w:rPr>
  </w:style>
  <w:style w:type="character" w:customStyle="1" w:styleId="bdexpandicon">
    <w:name w:val="bdexpandicon"/>
    <w:basedOn w:val="a0"/>
    <w:rPr>
      <w:rFonts w:ascii="Webdings" w:eastAsia="Webdings" w:hAnsi="Webdings" w:cs="Webdings"/>
      <w:sz w:val="20"/>
      <w:szCs w:val="20"/>
    </w:rPr>
  </w:style>
  <w:style w:type="character" w:customStyle="1" w:styleId="bdexpandicon1">
    <w:name w:val="bdexpandicon1"/>
    <w:basedOn w:val="a0"/>
    <w:rPr>
      <w:color w:val="000000"/>
    </w:rPr>
  </w:style>
  <w:style w:type="character" w:customStyle="1" w:styleId="bdexpandicon2">
    <w:name w:val="bdexpandicon2"/>
    <w:basedOn w:val="a0"/>
    <w:rPr>
      <w:rFonts w:ascii="Tahoma" w:eastAsia="Tahoma" w:hAnsi="Tahoma" w:cs="Tahoma" w:hint="default"/>
      <w:color w:val="000000"/>
      <w:sz w:val="14"/>
      <w:szCs w:val="14"/>
      <w:bdr w:val="single" w:sz="6" w:space="0" w:color="000000"/>
      <w:shd w:val="clear" w:color="auto" w:fill="FFFFFF"/>
      <w:vertAlign w:val="baseline"/>
    </w:rPr>
  </w:style>
  <w:style w:type="character" w:customStyle="1" w:styleId="eseditbar">
    <w:name w:val="eseditbar"/>
    <w:basedOn w:val="a0"/>
    <w:rPr>
      <w:color w:val="000000"/>
    </w:rPr>
  </w:style>
  <w:style w:type="character" w:customStyle="1" w:styleId="eseditbar1">
    <w:name w:val="eseditbar1"/>
    <w:basedOn w:val="a0"/>
    <w:rPr>
      <w:color w:val="000000"/>
      <w:bdr w:val="none" w:sz="0" w:space="0" w:color="auto"/>
      <w:shd w:val="clear" w:color="auto" w:fill="99999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book.douban.com/author/324272/" TargetMode="External"/><Relationship Id="rId18" Type="http://schemas.openxmlformats.org/officeDocument/2006/relationships/hyperlink" Target="https://book.douban.com/search/%E7%BD%97%E9%92%A2%20%E5%88%98%E8%B1%A1%E6%84%9A%20%E4%B8%BB%E7%BC%96" TargetMode="External"/><Relationship Id="rId26" Type="http://schemas.openxmlformats.org/officeDocument/2006/relationships/hyperlink" Target="https://book.douban.com/author/464698/" TargetMode="External"/><Relationship Id="rId39" Type="http://schemas.openxmlformats.org/officeDocument/2006/relationships/hyperlink" Target="https://book.douban.com/subject/1026482/" TargetMode="External"/><Relationship Id="rId3" Type="http://schemas.openxmlformats.org/officeDocument/2006/relationships/numbering" Target="numbering.xml"/><Relationship Id="rId21" Type="http://schemas.openxmlformats.org/officeDocument/2006/relationships/hyperlink" Target="https://book.douban.com/search/%E5%B8%95%E6%96%AF%E5%8D%A1%E5%B0%94%C2%B7%E5%8D%A1%E8%90%A8%E8%AF%BA%E7%93%A6" TargetMode="External"/><Relationship Id="rId34" Type="http://schemas.openxmlformats.org/officeDocument/2006/relationships/hyperlink" Target="http://search.dangdang.com/?key2=%CD%F5%CC%D2%BB%A8&amp;medium=01&amp;category_path=01.00.00.00.00.00" TargetMode="External"/><Relationship Id="rId42"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book.douban.com/search/%E5%AE%89%E5%90%89%E6%8B%89%C2%B7%E9%BA%A6%E5%85%8B%E7%BD%97%E6%AF%94" TargetMode="External"/><Relationship Id="rId17" Type="http://schemas.openxmlformats.org/officeDocument/2006/relationships/hyperlink" Target="https://book.douban.com/search/Michael%20Groden%EF%BC%8CMartin%20Kreiswirth%EF%BC%8C%20Imre%20Szeman" TargetMode="External"/><Relationship Id="rId25" Type="http://schemas.openxmlformats.org/officeDocument/2006/relationships/hyperlink" Target="https://book.douban.com/author/419591/" TargetMode="External"/><Relationship Id="rId33" Type="http://schemas.openxmlformats.org/officeDocument/2006/relationships/hyperlink" Target="http://search.dangdang.com/?key2=%B3%C2%CA%C0%B5%A4&amp;medium=01&amp;category_path=01.00.00.00.00.00" TargetMode="External"/><Relationship Id="rId38" Type="http://schemas.openxmlformats.org/officeDocument/2006/relationships/hyperlink" Target="http://search.dangdang.com/?key3=%C9%CC%CE%F1%D3%A1%CA%E9%B9%DD&amp;medium=01&amp;category_path=01.00.00.00.00.00" TargetMode="External"/><Relationship Id="rId2" Type="http://schemas.openxmlformats.org/officeDocument/2006/relationships/customXml" Target="../customXml/item2.xml"/><Relationship Id="rId16" Type="http://schemas.openxmlformats.org/officeDocument/2006/relationships/hyperlink" Target="https://book.douban.com/search/%E7%93%A6%E5%B0%94%E7%89%B9%C2%B7%E7%B1%B3%E5%B0%BC%E5%A5%A5%E7%BD%97" TargetMode="External"/><Relationship Id="rId20" Type="http://schemas.openxmlformats.org/officeDocument/2006/relationships/hyperlink" Target="https://book.douban.com/search/%E5%A4%A7%E5%8D%AB%E2%80%A2%E8%BE%BE%E5%A7%86%E7%BD%97%E4%BB%80" TargetMode="External"/><Relationship Id="rId29" Type="http://schemas.openxmlformats.org/officeDocument/2006/relationships/hyperlink" Target="http://search.dangdang.com/?key2=%C1%BA%D0%A6&amp;medium=01&amp;category_path=01.00.00.00.00.00" TargetMode="External"/><Relationship Id="rId41" Type="http://schemas.openxmlformats.org/officeDocument/2006/relationships/hyperlink" Target="https://book.douban.com/search/%E7%83%AD%E6%8B%89%E5%B0%94%C2%B7%E7%83%AD%E5%A5%88%E7%89%B9"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24" Type="http://schemas.openxmlformats.org/officeDocument/2006/relationships/hyperlink" Target="https://book.douban.com/author/324272/" TargetMode="External"/><Relationship Id="rId32" Type="http://schemas.openxmlformats.org/officeDocument/2006/relationships/hyperlink" Target="http://search.dangdang.com/?key3=%D6%D0%B9%FA%C8%CB%C3%F1%B4%F3%D1%A7%B3%F6%B0%E6%C9%E7&amp;medium=01&amp;category_path=01.00.00.00.00.00" TargetMode="External"/><Relationship Id="rId37" Type="http://schemas.openxmlformats.org/officeDocument/2006/relationships/hyperlink" Target="http://search.dangdang.com/?key3=%B1%B1%BE%A9%B4%F3%D1%A7%B3%F6%B0%E6%C9%E7&amp;medium=01&amp;category_path=01.00.00.00.00.00" TargetMode="External"/><Relationship Id="rId40" Type="http://schemas.openxmlformats.org/officeDocument/2006/relationships/hyperlink" Target="http://search.dangdang.com/?key3=%B1%B1%BE%A9%B4%F3%D1%A7%B3%F6%B0%E6%C9%E7&amp;medium=01&amp;category_path=01.00.00.00.00.00" TargetMode="External"/><Relationship Id="rId5" Type="http://schemas.microsoft.com/office/2007/relationships/stylesWithEffects" Target="stylesWithEffects.xml"/><Relationship Id="rId15" Type="http://schemas.openxmlformats.org/officeDocument/2006/relationships/hyperlink" Target="https://book.douban.com/author/464698/" TargetMode="External"/><Relationship Id="rId23" Type="http://schemas.openxmlformats.org/officeDocument/2006/relationships/hyperlink" Target="https://book.douban.com/search/%E8%8B%8F%E7%8F%8A%C2%B7%E5%B7%B4%E6%96%AF%E5%A5%88%E7%89%B9" TargetMode="External"/><Relationship Id="rId28" Type="http://schemas.openxmlformats.org/officeDocument/2006/relationships/hyperlink" Target="https://book.douban.com/search/Michael%20Groden%EF%BC%8CMartin%20Kreiswirth%EF%BC%8C%20Imre%20Szeman" TargetMode="External"/><Relationship Id="rId36" Type="http://schemas.openxmlformats.org/officeDocument/2006/relationships/hyperlink" Target="http://search.dangdang.com/?key2=%CD%F5%D1%C7%C0%F6&amp;medium=01&amp;category_path=01.00.00.00.00.00" TargetMode="External"/><Relationship Id="rId10" Type="http://schemas.openxmlformats.org/officeDocument/2006/relationships/footer" Target="footer1.xml"/><Relationship Id="rId19" Type="http://schemas.openxmlformats.org/officeDocument/2006/relationships/hyperlink" Target="https://book.douban.com/search/%E6%9F%A5%E5%B0%94%E6%96%AF%C2%B7%E5%8D%9A%E6%81%A9%E6%B5%B7%E9%BB%98%20%E7%BC%96" TargetMode="External"/><Relationship Id="rId31" Type="http://schemas.openxmlformats.org/officeDocument/2006/relationships/hyperlink" Target="http://search.dangdang.com/?key3=%D6%D0%B9%FA%C8%CB%C3%F1%B4%F3%D1%A7%B3%F6%B0%E6%C9%E7&amp;medium=01&amp;category_path=01.00.00.00.00.00"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book.douban.com/author/419591/" TargetMode="External"/><Relationship Id="rId22" Type="http://schemas.openxmlformats.org/officeDocument/2006/relationships/hyperlink" Target="https://book.douban.com/search/%E5%B0%B9%E5%BB%BA%E6%B0%91%20%E4%B8%BB%E7%BC%96" TargetMode="External"/><Relationship Id="rId27" Type="http://schemas.openxmlformats.org/officeDocument/2006/relationships/hyperlink" Target="https://book.douban.com/search/%E7%93%A6%E5%B0%94%E7%89%B9%C2%B7%E7%B1%B3%E5%B0%BC%E5%A5%A5%E7%BD%97" TargetMode="External"/><Relationship Id="rId30" Type="http://schemas.openxmlformats.org/officeDocument/2006/relationships/hyperlink" Target="http://search.dangdang.com/?key3=%C4%CF%BA%A3%B3%F6%B0%E6%B9%AB%CB%BE&amp;medium=01&amp;category_path=01.00.00.00.00.00" TargetMode="External"/><Relationship Id="rId35" Type="http://schemas.openxmlformats.org/officeDocument/2006/relationships/hyperlink" Target="http://search.dangdang.com/?key3=%D6%D0%B9%FA%C8%CB%C3%F1%B4%F3%D1%A7%B3%F6%B0%E6%C9%E7&amp;medium=01&amp;category_path=01.00.00.00.00.00" TargetMode="External"/><Relationship Id="rId43"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D12AD9-C145-4906-AD10-EC42F4FB8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68</Pages>
  <Words>8980</Words>
  <Characters>51186</Characters>
  <Application>Microsoft Office Word</Application>
  <DocSecurity>0</DocSecurity>
  <Lines>426</Lines>
  <Paragraphs>120</Paragraphs>
  <ScaleCrop>false</ScaleCrop>
  <Company>神州网信技术有限公司</Company>
  <LinksUpToDate>false</LinksUpToDate>
  <CharactersWithSpaces>60046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浪 赵</dc:creator>
  <cp:lastModifiedBy>cecillia</cp:lastModifiedBy>
  <cp:revision>556</cp:revision>
  <cp:lastPrinted>2021-12-27T02:55:00Z</cp:lastPrinted>
  <dcterms:created xsi:type="dcterms:W3CDTF">2021-03-21T13:29:00Z</dcterms:created>
  <dcterms:modified xsi:type="dcterms:W3CDTF">2024-09-04T08:40:00Z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6B8F143F1EDA432DAD3AB5E640DB0571</vt:lpwstr>
  </property>
</Properties>
</file>